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4745" w14:textId="77777777" w:rsidR="0014286E" w:rsidRDefault="00E93732">
      <w:pPr>
        <w:pStyle w:val="Heading1"/>
        <w:spacing w:line="247" w:lineRule="auto"/>
        <w:ind w:left="3735" w:right="3770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E1E8F4" wp14:editId="30B2E07D">
            <wp:simplePos x="0" y="0"/>
            <wp:positionH relativeFrom="page">
              <wp:posOffset>906144</wp:posOffset>
            </wp:positionH>
            <wp:positionV relativeFrom="paragraph">
              <wp:posOffset>54151</wp:posOffset>
            </wp:positionV>
            <wp:extent cx="685800" cy="6819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95ADB06" wp14:editId="0D915730">
            <wp:simplePos x="0" y="0"/>
            <wp:positionH relativeFrom="page">
              <wp:posOffset>6706869</wp:posOffset>
            </wp:positionH>
            <wp:positionV relativeFrom="paragraph">
              <wp:posOffset>54151</wp:posOffset>
            </wp:positionV>
            <wp:extent cx="527684" cy="6819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4" cy="68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APPLICATION</w:t>
      </w:r>
      <w:r>
        <w:rPr>
          <w:spacing w:val="10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SPECIAL</w:t>
      </w:r>
      <w:r>
        <w:rPr>
          <w:spacing w:val="-4"/>
        </w:rPr>
        <w:t xml:space="preserve"> </w:t>
      </w:r>
      <w:r>
        <w:rPr>
          <w:spacing w:val="-6"/>
        </w:rPr>
        <w:t>USE</w:t>
      </w:r>
      <w:r>
        <w:rPr>
          <w:spacing w:val="-7"/>
        </w:rPr>
        <w:t xml:space="preserve"> </w:t>
      </w:r>
      <w:r>
        <w:rPr>
          <w:spacing w:val="-6"/>
        </w:rPr>
        <w:t xml:space="preserve">PERMIT </w:t>
      </w:r>
      <w:r>
        <w:t>COMMERCIAL</w:t>
      </w:r>
      <w:r>
        <w:rPr>
          <w:spacing w:val="31"/>
        </w:rPr>
        <w:t xml:space="preserve"> </w:t>
      </w:r>
      <w:r>
        <w:t>FILMING AND</w:t>
      </w:r>
    </w:p>
    <w:p w14:paraId="76521C59" w14:textId="77777777" w:rsidR="0014286E" w:rsidRDefault="00E93732">
      <w:pPr>
        <w:spacing w:before="1"/>
        <w:ind w:left="3735" w:right="3764"/>
        <w:jc w:val="center"/>
        <w:rPr>
          <w:b/>
          <w:sz w:val="19"/>
        </w:rPr>
      </w:pPr>
      <w:r>
        <w:rPr>
          <w:b/>
          <w:spacing w:val="-6"/>
          <w:sz w:val="19"/>
        </w:rPr>
        <w:t>STILL</w:t>
      </w:r>
      <w:r>
        <w:rPr>
          <w:b/>
          <w:spacing w:val="-8"/>
          <w:sz w:val="19"/>
        </w:rPr>
        <w:t xml:space="preserve"> </w:t>
      </w:r>
      <w:r>
        <w:rPr>
          <w:b/>
          <w:spacing w:val="-6"/>
          <w:sz w:val="19"/>
        </w:rPr>
        <w:t>PHOTOGRAPHY</w:t>
      </w:r>
      <w:r>
        <w:rPr>
          <w:b/>
          <w:spacing w:val="50"/>
          <w:sz w:val="19"/>
        </w:rPr>
        <w:t xml:space="preserve"> </w:t>
      </w:r>
      <w:r>
        <w:rPr>
          <w:b/>
          <w:spacing w:val="-6"/>
          <w:sz w:val="19"/>
        </w:rPr>
        <w:t>(Short</w:t>
      </w:r>
      <w:r>
        <w:rPr>
          <w:b/>
          <w:spacing w:val="-4"/>
          <w:sz w:val="19"/>
        </w:rPr>
        <w:t xml:space="preserve"> </w:t>
      </w:r>
      <w:r>
        <w:rPr>
          <w:b/>
          <w:spacing w:val="-6"/>
          <w:sz w:val="19"/>
        </w:rPr>
        <w:t>Form)</w:t>
      </w:r>
    </w:p>
    <w:p w14:paraId="47166CF4" w14:textId="3C7F4704" w:rsidR="0014286E" w:rsidRDefault="004A577E" w:rsidP="004A577E">
      <w:pPr>
        <w:pStyle w:val="BodyText"/>
        <w:tabs>
          <w:tab w:val="left" w:pos="5010"/>
        </w:tabs>
        <w:spacing w:before="11"/>
        <w:rPr>
          <w:b/>
          <w:sz w:val="20"/>
        </w:rPr>
      </w:pPr>
      <w:r>
        <w:rPr>
          <w:b/>
          <w:sz w:val="20"/>
        </w:rPr>
        <w:tab/>
      </w:r>
    </w:p>
    <w:p w14:paraId="4B755C94" w14:textId="77777777" w:rsidR="004A577E" w:rsidRPr="003A4758" w:rsidRDefault="004A577E" w:rsidP="004A577E">
      <w:pPr>
        <w:pStyle w:val="Header"/>
        <w:tabs>
          <w:tab w:val="clear" w:pos="4680"/>
          <w:tab w:val="clear" w:pos="9360"/>
          <w:tab w:val="left" w:pos="599"/>
          <w:tab w:val="center" w:pos="5400"/>
          <w:tab w:val="right" w:pos="1080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Bighorn Canyon National Recreation Area</w:t>
      </w:r>
    </w:p>
    <w:p w14:paraId="706D824A" w14:textId="77777777" w:rsidR="004A577E" w:rsidRPr="003A4758" w:rsidRDefault="004A577E" w:rsidP="004A577E">
      <w:pPr>
        <w:pStyle w:val="Header"/>
        <w:tabs>
          <w:tab w:val="clear" w:pos="4680"/>
          <w:tab w:val="center" w:pos="5400"/>
          <w:tab w:val="right" w:pos="1080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 Highway 14A East</w:t>
      </w:r>
    </w:p>
    <w:p w14:paraId="342C39A2" w14:textId="77777777" w:rsidR="004A577E" w:rsidRPr="003A4758" w:rsidRDefault="004A577E" w:rsidP="004A577E">
      <w:pPr>
        <w:pStyle w:val="Header"/>
        <w:tabs>
          <w:tab w:val="clear" w:pos="4680"/>
          <w:tab w:val="center" w:pos="5400"/>
          <w:tab w:val="right" w:pos="1080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Lovell, WY 82414</w:t>
      </w:r>
    </w:p>
    <w:p w14:paraId="1FABD34C" w14:textId="77777777" w:rsidR="004A577E" w:rsidRDefault="004A577E" w:rsidP="004A577E">
      <w:pPr>
        <w:pStyle w:val="Header"/>
        <w:tabs>
          <w:tab w:val="clear" w:pos="4680"/>
          <w:tab w:val="clear" w:pos="9360"/>
          <w:tab w:val="center" w:pos="5400"/>
          <w:tab w:val="right" w:pos="1080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Chris Valdez - Permit Coordinator (307) 548-5429</w:t>
      </w:r>
    </w:p>
    <w:p w14:paraId="79D44BC7" w14:textId="1DD5BD1D" w:rsidR="004A577E" w:rsidRDefault="004A577E" w:rsidP="004A577E">
      <w:pPr>
        <w:pStyle w:val="BodyText"/>
        <w:tabs>
          <w:tab w:val="left" w:pos="5010"/>
        </w:tabs>
        <w:spacing w:before="11"/>
        <w:jc w:val="center"/>
        <w:rPr>
          <w:b/>
          <w:sz w:val="20"/>
        </w:rPr>
      </w:pPr>
      <w:r>
        <w:t>Email: Chris_Valdez@nps.gov</w:t>
      </w:r>
    </w:p>
    <w:p w14:paraId="3434057B" w14:textId="77777777" w:rsidR="0014286E" w:rsidRDefault="0014286E">
      <w:pPr>
        <w:pStyle w:val="BodyText"/>
        <w:spacing w:before="8"/>
        <w:rPr>
          <w:sz w:val="11"/>
        </w:rPr>
      </w:pPr>
    </w:p>
    <w:p w14:paraId="4AC2FC27" w14:textId="649A1BE1" w:rsidR="0014286E" w:rsidRDefault="00E93732">
      <w:pPr>
        <w:pStyle w:val="BodyText"/>
        <w:spacing w:before="94"/>
        <w:ind w:left="160" w:right="203"/>
        <w:jc w:val="both"/>
      </w:pPr>
      <w:r>
        <w:t>Please supply the information requested below.</w:t>
      </w:r>
      <w:r>
        <w:rPr>
          <w:spacing w:val="40"/>
        </w:rPr>
        <w:t xml:space="preserve"> </w:t>
      </w:r>
      <w:r>
        <w:rPr>
          <w:b/>
        </w:rPr>
        <w:t>Attach additional sheets, if necessary, to provide required information.</w:t>
      </w:r>
      <w:r>
        <w:rPr>
          <w:b/>
          <w:spacing w:val="40"/>
        </w:rPr>
        <w:t xml:space="preserve"> </w:t>
      </w:r>
      <w:r>
        <w:t xml:space="preserve">A nonrefundable processing fee </w:t>
      </w:r>
      <w:r w:rsidR="004A577E">
        <w:t xml:space="preserve">of </w:t>
      </w:r>
      <w:r w:rsidR="004A577E" w:rsidRPr="004A577E">
        <w:rPr>
          <w:b/>
          <w:bCs/>
          <w:u w:val="single"/>
        </w:rPr>
        <w:t>$100</w:t>
      </w:r>
      <w:r w:rsidR="004A577E">
        <w:t xml:space="preserve"> </w:t>
      </w:r>
      <w:r w:rsidRPr="004A577E">
        <w:rPr>
          <w:color w:val="000000"/>
        </w:rPr>
        <w:t>must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accompany this application unless the requested use is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an </w:t>
      </w:r>
      <w:r>
        <w:rPr>
          <w:color w:val="000000"/>
        </w:rPr>
        <w:t>exercise of a First Amendment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right.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You must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allow sufficient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time for the park to process your </w:t>
      </w:r>
      <w:proofErr w:type="gramStart"/>
      <w:r>
        <w:rPr>
          <w:color w:val="000000"/>
        </w:rPr>
        <w:t>request;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check with the park for guidelines.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You will be notified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status of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necessary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steps to secure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your final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permit.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Your pe</w:t>
      </w:r>
      <w:r>
        <w:rPr>
          <w:color w:val="000000"/>
        </w:rPr>
        <w:t>rmit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require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payment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 cost recovery charges and proof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liability insurance naming the United States of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America an additional insured.</w:t>
      </w:r>
    </w:p>
    <w:p w14:paraId="35502E0C" w14:textId="77777777" w:rsidR="0014286E" w:rsidRDefault="0014286E">
      <w:pPr>
        <w:pStyle w:val="BodyText"/>
        <w:spacing w:before="4"/>
      </w:pPr>
    </w:p>
    <w:p w14:paraId="60035FF1" w14:textId="77777777" w:rsidR="0014286E" w:rsidRDefault="00E93732">
      <w:pPr>
        <w:spacing w:after="8"/>
        <w:ind w:left="160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either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Security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number;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require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both.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7"/>
        <w:gridCol w:w="5407"/>
      </w:tblGrid>
      <w:tr w:rsidR="0014286E" w14:paraId="5D368ACF" w14:textId="77777777">
        <w:trPr>
          <w:trHeight w:val="225"/>
        </w:trPr>
        <w:tc>
          <w:tcPr>
            <w:tcW w:w="5407" w:type="dxa"/>
            <w:shd w:val="clear" w:color="auto" w:fill="000000"/>
          </w:tcPr>
          <w:p w14:paraId="7C849BBB" w14:textId="77777777" w:rsidR="0014286E" w:rsidRDefault="00E93732">
            <w:pPr>
              <w:pStyle w:val="TableParagraph"/>
              <w:spacing w:before="1" w:line="203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3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Information</w:t>
            </w:r>
          </w:p>
        </w:tc>
        <w:tc>
          <w:tcPr>
            <w:tcW w:w="5407" w:type="dxa"/>
            <w:shd w:val="clear" w:color="auto" w:fill="000000"/>
          </w:tcPr>
          <w:p w14:paraId="06574674" w14:textId="77777777" w:rsidR="0014286E" w:rsidRDefault="00E93732">
            <w:pPr>
              <w:pStyle w:val="TableParagraph"/>
              <w:spacing w:before="1" w:line="203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Company/Organization</w:t>
            </w:r>
            <w:r>
              <w:rPr>
                <w:b/>
                <w:color w:val="FFFFFF"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Information</w:t>
            </w:r>
          </w:p>
        </w:tc>
      </w:tr>
      <w:tr w:rsidR="0014286E" w14:paraId="5EE95126" w14:textId="77777777">
        <w:trPr>
          <w:trHeight w:val="450"/>
        </w:trPr>
        <w:tc>
          <w:tcPr>
            <w:tcW w:w="5407" w:type="dxa"/>
            <w:shd w:val="clear" w:color="auto" w:fill="F1F1F1"/>
          </w:tcPr>
          <w:p w14:paraId="107809A9" w14:textId="77777777" w:rsidR="0014286E" w:rsidRDefault="00E93732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sz w:val="19"/>
              </w:rPr>
              <w:t>Applicant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Name:</w:t>
            </w:r>
          </w:p>
        </w:tc>
        <w:tc>
          <w:tcPr>
            <w:tcW w:w="5407" w:type="dxa"/>
            <w:shd w:val="clear" w:color="auto" w:fill="F1F1F1"/>
          </w:tcPr>
          <w:p w14:paraId="68173F6E" w14:textId="77777777" w:rsidR="0014286E" w:rsidRDefault="00E93732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Company/Organization</w:t>
            </w:r>
            <w:r>
              <w:rPr>
                <w:spacing w:val="54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</w:tc>
      </w:tr>
      <w:tr w:rsidR="0014286E" w14:paraId="01F45182" w14:textId="77777777">
        <w:trPr>
          <w:trHeight w:val="465"/>
        </w:trPr>
        <w:tc>
          <w:tcPr>
            <w:tcW w:w="5407" w:type="dxa"/>
          </w:tcPr>
          <w:p w14:paraId="37DB181D" w14:textId="77777777" w:rsidR="0014286E" w:rsidRDefault="00E93732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sz w:val="19"/>
              </w:rPr>
              <w:t>Social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Security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Number*:</w:t>
            </w:r>
          </w:p>
        </w:tc>
        <w:tc>
          <w:tcPr>
            <w:tcW w:w="5407" w:type="dxa"/>
          </w:tcPr>
          <w:p w14:paraId="6B38ED4B" w14:textId="77777777" w:rsidR="0014286E" w:rsidRDefault="00E93732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Tax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Identification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Number*:</w:t>
            </w:r>
          </w:p>
        </w:tc>
      </w:tr>
      <w:tr w:rsidR="0014286E" w14:paraId="7CDF975B" w14:textId="77777777">
        <w:trPr>
          <w:trHeight w:val="450"/>
        </w:trPr>
        <w:tc>
          <w:tcPr>
            <w:tcW w:w="5407" w:type="dxa"/>
            <w:shd w:val="clear" w:color="auto" w:fill="F1F1F1"/>
          </w:tcPr>
          <w:p w14:paraId="14E79410" w14:textId="77777777" w:rsidR="0014286E" w:rsidRDefault="00E93732">
            <w:pPr>
              <w:pStyle w:val="TableParagraph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Street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Address:</w:t>
            </w:r>
          </w:p>
        </w:tc>
        <w:tc>
          <w:tcPr>
            <w:tcW w:w="5407" w:type="dxa"/>
            <w:shd w:val="clear" w:color="auto" w:fill="F1F1F1"/>
          </w:tcPr>
          <w:p w14:paraId="1327E742" w14:textId="77777777" w:rsidR="0014286E" w:rsidRDefault="00E93732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Street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Address:</w:t>
            </w:r>
          </w:p>
        </w:tc>
      </w:tr>
      <w:tr w:rsidR="0014286E" w14:paraId="723FB04E" w14:textId="77777777">
        <w:trPr>
          <w:trHeight w:val="450"/>
        </w:trPr>
        <w:tc>
          <w:tcPr>
            <w:tcW w:w="5407" w:type="dxa"/>
          </w:tcPr>
          <w:p w14:paraId="28BE69BB" w14:textId="77777777" w:rsidR="0014286E" w:rsidRDefault="00E93732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City:</w:t>
            </w:r>
          </w:p>
        </w:tc>
        <w:tc>
          <w:tcPr>
            <w:tcW w:w="5407" w:type="dxa"/>
          </w:tcPr>
          <w:p w14:paraId="2BEB0586" w14:textId="77777777" w:rsidR="0014286E" w:rsidRDefault="00E93732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City:</w:t>
            </w:r>
          </w:p>
        </w:tc>
      </w:tr>
      <w:tr w:rsidR="0014286E" w14:paraId="582A27E8" w14:textId="77777777">
        <w:trPr>
          <w:trHeight w:val="465"/>
        </w:trPr>
        <w:tc>
          <w:tcPr>
            <w:tcW w:w="5407" w:type="dxa"/>
            <w:shd w:val="clear" w:color="auto" w:fill="F1F1F1"/>
          </w:tcPr>
          <w:p w14:paraId="105B9D3F" w14:textId="77777777" w:rsidR="0014286E" w:rsidRDefault="00E93732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State:</w:t>
            </w:r>
          </w:p>
        </w:tc>
        <w:tc>
          <w:tcPr>
            <w:tcW w:w="5407" w:type="dxa"/>
            <w:shd w:val="clear" w:color="auto" w:fill="F1F1F1"/>
          </w:tcPr>
          <w:p w14:paraId="25AC2592" w14:textId="77777777" w:rsidR="0014286E" w:rsidRDefault="00E93732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State:</w:t>
            </w:r>
          </w:p>
        </w:tc>
      </w:tr>
      <w:tr w:rsidR="0014286E" w14:paraId="08EE4440" w14:textId="77777777">
        <w:trPr>
          <w:trHeight w:val="450"/>
        </w:trPr>
        <w:tc>
          <w:tcPr>
            <w:tcW w:w="5407" w:type="dxa"/>
          </w:tcPr>
          <w:p w14:paraId="6449CF43" w14:textId="77777777" w:rsidR="0014286E" w:rsidRDefault="00E93732">
            <w:pPr>
              <w:pStyle w:val="TableParagraph"/>
              <w:spacing w:line="206" w:lineRule="exact"/>
              <w:ind w:left="127"/>
              <w:rPr>
                <w:sz w:val="19"/>
              </w:rPr>
            </w:pPr>
            <w:r>
              <w:rPr>
                <w:sz w:val="19"/>
              </w:rPr>
              <w:t>Zip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Code:</w:t>
            </w:r>
          </w:p>
        </w:tc>
        <w:tc>
          <w:tcPr>
            <w:tcW w:w="5407" w:type="dxa"/>
          </w:tcPr>
          <w:p w14:paraId="7EA13153" w14:textId="77777777" w:rsidR="0014286E" w:rsidRDefault="00E93732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Zip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Code:</w:t>
            </w:r>
          </w:p>
        </w:tc>
      </w:tr>
      <w:tr w:rsidR="0014286E" w14:paraId="1677C2ED" w14:textId="77777777">
        <w:trPr>
          <w:trHeight w:val="450"/>
        </w:trPr>
        <w:tc>
          <w:tcPr>
            <w:tcW w:w="5407" w:type="dxa"/>
            <w:shd w:val="clear" w:color="auto" w:fill="F1F1F1"/>
          </w:tcPr>
          <w:p w14:paraId="37BD11E9" w14:textId="77777777" w:rsidR="0014286E" w:rsidRDefault="00E93732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Country:</w:t>
            </w:r>
          </w:p>
        </w:tc>
        <w:tc>
          <w:tcPr>
            <w:tcW w:w="5407" w:type="dxa"/>
            <w:shd w:val="clear" w:color="auto" w:fill="F1F1F1"/>
          </w:tcPr>
          <w:p w14:paraId="6B64D622" w14:textId="77777777" w:rsidR="0014286E" w:rsidRDefault="00E93732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Country:</w:t>
            </w:r>
          </w:p>
        </w:tc>
      </w:tr>
      <w:tr w:rsidR="0014286E" w14:paraId="7359B123" w14:textId="77777777">
        <w:trPr>
          <w:trHeight w:val="465"/>
        </w:trPr>
        <w:tc>
          <w:tcPr>
            <w:tcW w:w="5407" w:type="dxa"/>
          </w:tcPr>
          <w:p w14:paraId="0B7DB938" w14:textId="77777777" w:rsidR="0014286E" w:rsidRDefault="00E93732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z w:val="19"/>
              </w:rPr>
              <w:t>Telephone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  <w:tc>
          <w:tcPr>
            <w:tcW w:w="5407" w:type="dxa"/>
          </w:tcPr>
          <w:p w14:paraId="713758E1" w14:textId="77777777" w:rsidR="0014286E" w:rsidRDefault="00E93732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Telephone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</w:tr>
      <w:tr w:rsidR="0014286E" w14:paraId="1B134051" w14:textId="77777777">
        <w:trPr>
          <w:trHeight w:val="435"/>
        </w:trPr>
        <w:tc>
          <w:tcPr>
            <w:tcW w:w="5407" w:type="dxa"/>
            <w:shd w:val="clear" w:color="auto" w:fill="F1F1F1"/>
          </w:tcPr>
          <w:p w14:paraId="52ED803A" w14:textId="77777777" w:rsidR="0014286E" w:rsidRDefault="00E93732">
            <w:pPr>
              <w:pStyle w:val="TableParagraph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Cell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  <w:tc>
          <w:tcPr>
            <w:tcW w:w="5407" w:type="dxa"/>
            <w:shd w:val="clear" w:color="auto" w:fill="F1F1F1"/>
          </w:tcPr>
          <w:p w14:paraId="7C5D1C4A" w14:textId="77777777" w:rsidR="0014286E" w:rsidRDefault="00E93732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Contact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</w:tc>
      </w:tr>
      <w:tr w:rsidR="0014286E" w14:paraId="1F9DF750" w14:textId="77777777">
        <w:trPr>
          <w:trHeight w:val="450"/>
        </w:trPr>
        <w:tc>
          <w:tcPr>
            <w:tcW w:w="5407" w:type="dxa"/>
          </w:tcPr>
          <w:p w14:paraId="4C971999" w14:textId="77777777" w:rsidR="0014286E" w:rsidRDefault="00E93732">
            <w:pPr>
              <w:pStyle w:val="TableParagraph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Fax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  <w:tc>
          <w:tcPr>
            <w:tcW w:w="5407" w:type="dxa"/>
          </w:tcPr>
          <w:p w14:paraId="5BBDE8EF" w14:textId="77777777" w:rsidR="0014286E" w:rsidRDefault="00E93732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Fax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</w:tr>
      <w:tr w:rsidR="0014286E" w14:paraId="2071357F" w14:textId="77777777">
        <w:trPr>
          <w:trHeight w:val="450"/>
        </w:trPr>
        <w:tc>
          <w:tcPr>
            <w:tcW w:w="5407" w:type="dxa"/>
            <w:shd w:val="clear" w:color="auto" w:fill="F1F1F1"/>
          </w:tcPr>
          <w:p w14:paraId="0A256D6A" w14:textId="77777777" w:rsidR="0014286E" w:rsidRDefault="00E93732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sz w:val="19"/>
              </w:rPr>
              <w:t>Email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Address:</w:t>
            </w:r>
          </w:p>
        </w:tc>
        <w:tc>
          <w:tcPr>
            <w:tcW w:w="5407" w:type="dxa"/>
            <w:shd w:val="clear" w:color="auto" w:fill="F1F1F1"/>
          </w:tcPr>
          <w:p w14:paraId="58E33B92" w14:textId="77777777" w:rsidR="0014286E" w:rsidRDefault="00E93732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Email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Address:</w:t>
            </w:r>
          </w:p>
        </w:tc>
      </w:tr>
    </w:tbl>
    <w:p w14:paraId="321DFA5E" w14:textId="77777777" w:rsidR="0014286E" w:rsidRDefault="0014286E">
      <w:pPr>
        <w:pStyle w:val="BodyText"/>
        <w:spacing w:before="5"/>
        <w:rPr>
          <w:b/>
          <w:sz w:val="21"/>
        </w:rPr>
      </w:pPr>
    </w:p>
    <w:p w14:paraId="431AA896" w14:textId="77777777" w:rsidR="0014286E" w:rsidRDefault="00E93732">
      <w:pPr>
        <w:pStyle w:val="Heading1"/>
        <w:spacing w:before="1" w:after="5"/>
      </w:pPr>
      <w:r>
        <w:t>Project</w:t>
      </w:r>
      <w:r>
        <w:rPr>
          <w:spacing w:val="29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8110"/>
      </w:tblGrid>
      <w:tr w:rsidR="0014286E" w14:paraId="6EB978F3" w14:textId="77777777">
        <w:trPr>
          <w:trHeight w:val="465"/>
        </w:trPr>
        <w:tc>
          <w:tcPr>
            <w:tcW w:w="1983" w:type="dxa"/>
            <w:shd w:val="clear" w:color="auto" w:fill="000000"/>
          </w:tcPr>
          <w:p w14:paraId="70C2646C" w14:textId="77777777" w:rsidR="0014286E" w:rsidRDefault="00E93732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Project</w:t>
            </w:r>
            <w:r>
              <w:rPr>
                <w:b/>
                <w:color w:val="FFFFFF"/>
                <w:spacing w:val="29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8110" w:type="dxa"/>
          </w:tcPr>
          <w:p w14:paraId="6C936C95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53E5FFC2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5C6206F9" w14:textId="77777777" w:rsidR="0014286E" w:rsidRDefault="00E93732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Location</w:t>
            </w:r>
            <w:r>
              <w:rPr>
                <w:b/>
                <w:color w:val="FFFFFF"/>
                <w:spacing w:val="2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Manager</w:t>
            </w:r>
          </w:p>
        </w:tc>
        <w:tc>
          <w:tcPr>
            <w:tcW w:w="8110" w:type="dxa"/>
            <w:shd w:val="clear" w:color="auto" w:fill="F1F1F1"/>
          </w:tcPr>
          <w:p w14:paraId="37B272AC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471D1AA2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3991960F" w14:textId="77777777" w:rsidR="0014286E" w:rsidRDefault="00E93732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Telephone</w:t>
            </w:r>
          </w:p>
        </w:tc>
        <w:tc>
          <w:tcPr>
            <w:tcW w:w="8110" w:type="dxa"/>
          </w:tcPr>
          <w:p w14:paraId="21369C76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7C5EA492" w14:textId="77777777">
        <w:trPr>
          <w:trHeight w:val="465"/>
        </w:trPr>
        <w:tc>
          <w:tcPr>
            <w:tcW w:w="1983" w:type="dxa"/>
            <w:shd w:val="clear" w:color="auto" w:fill="000000"/>
          </w:tcPr>
          <w:p w14:paraId="4293826E" w14:textId="77777777" w:rsidR="0014286E" w:rsidRDefault="00E93732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Cell</w:t>
            </w:r>
          </w:p>
        </w:tc>
        <w:tc>
          <w:tcPr>
            <w:tcW w:w="8110" w:type="dxa"/>
            <w:shd w:val="clear" w:color="auto" w:fill="F1F1F1"/>
          </w:tcPr>
          <w:p w14:paraId="2FFF9E0A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2656E80B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55DC650E" w14:textId="77777777" w:rsidR="0014286E" w:rsidRDefault="00E93732">
            <w:pPr>
              <w:pStyle w:val="TableParagraph"/>
              <w:spacing w:line="206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Email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Address</w:t>
            </w:r>
          </w:p>
        </w:tc>
        <w:tc>
          <w:tcPr>
            <w:tcW w:w="8110" w:type="dxa"/>
          </w:tcPr>
          <w:p w14:paraId="031DB935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10B3E7" w14:textId="77777777" w:rsidR="0014286E" w:rsidRDefault="0014286E">
      <w:pPr>
        <w:pStyle w:val="BodyText"/>
        <w:spacing w:before="2"/>
        <w:rPr>
          <w:b/>
          <w:sz w:val="21"/>
        </w:rPr>
      </w:pPr>
    </w:p>
    <w:p w14:paraId="6ED2A7D1" w14:textId="77777777" w:rsidR="0014286E" w:rsidRDefault="00E93732">
      <w:pPr>
        <w:ind w:left="160"/>
        <w:rPr>
          <w:b/>
          <w:sz w:val="19"/>
        </w:rPr>
      </w:pPr>
      <w:r>
        <w:rPr>
          <w:b/>
          <w:sz w:val="19"/>
        </w:rPr>
        <w:t>Type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6"/>
          <w:sz w:val="19"/>
        </w:rPr>
        <w:t xml:space="preserve"> </w:t>
      </w:r>
      <w:r>
        <w:rPr>
          <w:b/>
          <w:spacing w:val="-2"/>
          <w:sz w:val="19"/>
        </w:rPr>
        <w:t>Project</w:t>
      </w:r>
    </w:p>
    <w:p w14:paraId="227CE35B" w14:textId="77777777" w:rsidR="0014286E" w:rsidRDefault="00E93732">
      <w:pPr>
        <w:tabs>
          <w:tab w:val="left" w:pos="2338"/>
        </w:tabs>
        <w:spacing w:before="7"/>
        <w:ind w:left="445"/>
        <w:rPr>
          <w:sz w:val="19"/>
        </w:rPr>
      </w:pPr>
      <w:r>
        <w:pict w14:anchorId="1BCA9665">
          <v:rect id="docshape4" o:spid="_x0000_s2074" style="position:absolute;left:0;text-align:left;margin-left:36.8pt;margin-top:1pt;width:8.25pt;height:8.25pt;z-index:15730176;mso-position-horizontal-relative:page" filled="f">
            <w10:wrap anchorx="page"/>
          </v:rect>
        </w:pict>
      </w:r>
      <w:r>
        <w:pict w14:anchorId="45F85EE2">
          <v:rect id="docshape5" o:spid="_x0000_s2073" style="position:absolute;left:0;text-align:left;margin-left:131.4pt;margin-top:1pt;width:8.3pt;height:8.25pt;z-index:-16027136;mso-position-horizontal-relative:page" filled="f">
            <w10:wrap anchorx="page"/>
          </v:rect>
        </w:pict>
      </w:r>
      <w:r>
        <w:rPr>
          <w:sz w:val="19"/>
        </w:rPr>
        <w:t>Still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Photography</w:t>
      </w:r>
      <w:r>
        <w:rPr>
          <w:sz w:val="19"/>
        </w:rPr>
        <w:tab/>
        <w:t>Video/Motion</w:t>
      </w:r>
      <w:r>
        <w:rPr>
          <w:spacing w:val="56"/>
          <w:w w:val="150"/>
          <w:sz w:val="19"/>
        </w:rPr>
        <w:t xml:space="preserve"> </w:t>
      </w:r>
      <w:r>
        <w:rPr>
          <w:spacing w:val="-2"/>
          <w:sz w:val="19"/>
        </w:rPr>
        <w:t>Picture/Movie</w:t>
      </w:r>
    </w:p>
    <w:p w14:paraId="2C2AD93A" w14:textId="77777777" w:rsidR="0014286E" w:rsidRDefault="00E93732">
      <w:pPr>
        <w:pStyle w:val="BodyText"/>
        <w:spacing w:before="3"/>
        <w:rPr>
          <w:sz w:val="19"/>
        </w:rPr>
      </w:pPr>
      <w:r>
        <w:pict w14:anchorId="645CD4CC">
          <v:group id="docshapegroup6" o:spid="_x0000_s2070" style="position:absolute;margin-left:35.3pt;margin-top:12.3pt;width:541.4pt;height:54.05pt;z-index:-15728640;mso-wrap-distance-left:0;mso-wrap-distance-right:0;mso-position-horizontal-relative:page" coordorigin="706,246" coordsize="10828,108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72" type="#_x0000_t202" style="position:absolute;left:721;top:245;width:10798;height:255" fillcolor="black" stroked="f">
              <v:textbox inset="0,0,0,0">
                <w:txbxContent>
                  <w:p w14:paraId="51F4836B" w14:textId="77777777" w:rsidR="0014286E" w:rsidRDefault="00E93732">
                    <w:pPr>
                      <w:spacing w:before="1"/>
                      <w:ind w:left="120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Detailed</w:t>
                    </w:r>
                    <w:r>
                      <w:rPr>
                        <w:b/>
                        <w:color w:val="FFFFFF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Description</w:t>
                    </w:r>
                    <w:r>
                      <w:rPr>
                        <w:b/>
                        <w:color w:val="FFFFFF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of</w:t>
                    </w:r>
                    <w:r>
                      <w:rPr>
                        <w:b/>
                        <w:color w:val="FFFFFF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Onsite</w:t>
                    </w:r>
                    <w:r>
                      <w:rPr>
                        <w:b/>
                        <w:color w:val="FFFFFF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Activities</w:t>
                    </w:r>
                    <w:r>
                      <w:rPr>
                        <w:b/>
                        <w:color w:val="FFFFFF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(attach</w:t>
                    </w:r>
                    <w:r>
                      <w:rPr>
                        <w:b/>
                        <w:color w:val="FFFFFF"/>
                        <w:spacing w:val="5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additional</w:t>
                    </w:r>
                    <w:r>
                      <w:rPr>
                        <w:b/>
                        <w:color w:val="FFFFFF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pages</w:t>
                    </w:r>
                    <w:r>
                      <w:rPr>
                        <w:b/>
                        <w:color w:val="FFFFFF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if</w:t>
                    </w:r>
                    <w:r>
                      <w:rPr>
                        <w:b/>
                        <w:color w:val="FFFFFF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9"/>
                      </w:rPr>
                      <w:t>needed)</w:t>
                    </w:r>
                  </w:p>
                </w:txbxContent>
              </v:textbox>
            </v:shape>
            <v:shape id="docshape8" o:spid="_x0000_s2071" style="position:absolute;left:706;top:245;width:10828;height:1081" coordorigin="706,246" coordsize="10828,1081" o:spt="100" adj="0,,0" path="m11519,486l721,486r,-225l721,246r-15,l706,261r,225l706,501r,811l706,1327r15,l11519,1327r,-15l721,1312r,-811l11519,501r,-15xm11534,246r-15,l11519,261r,225l11519,501r,811l11519,1327r15,l11534,1312r,-811l11534,486r,-225l11534,24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2DC3E45" w14:textId="77777777" w:rsidR="0014286E" w:rsidRDefault="0014286E">
      <w:pPr>
        <w:rPr>
          <w:sz w:val="19"/>
        </w:rPr>
        <w:sectPr w:rsidR="0014286E">
          <w:headerReference w:type="default" r:id="rId8"/>
          <w:footerReference w:type="default" r:id="rId9"/>
          <w:type w:val="continuous"/>
          <w:pgSz w:w="12240" w:h="15840"/>
          <w:pgMar w:top="960" w:right="500" w:bottom="780" w:left="560" w:header="454" w:footer="593" w:gutter="0"/>
          <w:pgNumType w:start="1"/>
          <w:cols w:space="720"/>
        </w:sectPr>
      </w:pPr>
    </w:p>
    <w:p w14:paraId="564D9962" w14:textId="77777777" w:rsidR="0014286E" w:rsidRDefault="00E93732">
      <w:pPr>
        <w:pStyle w:val="Heading1"/>
      </w:pPr>
      <w:r>
        <w:lastRenderedPageBreak/>
        <w:pict w14:anchorId="585C8800">
          <v:rect id="docshape12" o:spid="_x0000_s2069" style="position:absolute;left:0;text-align:left;margin-left:469.35pt;margin-top:633.6pt;width:8.25pt;height:8.25pt;z-index:-16020992;mso-position-horizontal-relative:page;mso-position-vertical-relative:page" filled="f">
            <w10:wrap anchorx="page" anchory="page"/>
          </v:rect>
        </w:pict>
      </w:r>
      <w:r>
        <w:pict w14:anchorId="70DA456F">
          <v:rect id="docshape13" o:spid="_x0000_s2068" style="position:absolute;left:0;text-align:left;margin-left:506.9pt;margin-top:633.6pt;width:8.25pt;height:8.25pt;z-index:-16020480;mso-position-horizontal-relative:page;mso-position-vertical-relative:page" filled="f">
            <w10:wrap anchorx="page" anchory="page"/>
          </v:rect>
        </w:pict>
      </w:r>
      <w:r>
        <w:pict w14:anchorId="00A6A093">
          <v:rect id="docshape14" o:spid="_x0000_s2067" style="position:absolute;left:0;text-align:left;margin-left:469.35pt;margin-top:656.9pt;width:8.25pt;height:8.25pt;z-index:-16019968;mso-position-horizontal-relative:page;mso-position-vertical-relative:page" filled="f">
            <w10:wrap anchorx="page" anchory="page"/>
          </v:rect>
        </w:pict>
      </w:r>
      <w:r>
        <w:pict w14:anchorId="136AD496">
          <v:rect id="docshape15" o:spid="_x0000_s2066" style="position:absolute;left:0;text-align:left;margin-left:506.9pt;margin-top:656.9pt;width:8.25pt;height:8.25pt;z-index:-16019456;mso-position-horizontal-relative:page;mso-position-vertical-relative:page" filled="f">
            <w10:wrap anchorx="page" anchory="page"/>
          </v:rect>
        </w:pict>
      </w:r>
      <w:r>
        <w:pict w14:anchorId="046A4647">
          <v:rect id="docshape16" o:spid="_x0000_s2065" style="position:absolute;left:0;text-align:left;margin-left:469.35pt;margin-top:691.4pt;width:8.25pt;height:8.3pt;z-index:-16018944;mso-position-horizontal-relative:page;mso-position-vertical-relative:page" filled="f">
            <w10:wrap anchorx="page" anchory="page"/>
          </v:rect>
        </w:pict>
      </w:r>
      <w:r>
        <w:pict w14:anchorId="7C16D137">
          <v:rect id="docshape17" o:spid="_x0000_s2064" style="position:absolute;left:0;text-align:left;margin-left:506.9pt;margin-top:691.4pt;width:8.25pt;height:8.3pt;z-index:-16018432;mso-position-horizontal-relative:page;mso-position-vertical-relative:page" filled="f">
            <w10:wrap anchorx="page" anchory="page"/>
          </v:rect>
        </w:pict>
      </w:r>
      <w:r>
        <w:t>Location</w:t>
      </w:r>
      <w:r>
        <w:rPr>
          <w:spacing w:val="29"/>
        </w:rPr>
        <w:t xml:space="preserve"> </w:t>
      </w:r>
      <w:r>
        <w:rPr>
          <w:spacing w:val="-2"/>
        </w:rPr>
        <w:t>Schedule</w:t>
      </w:r>
    </w:p>
    <w:p w14:paraId="7A0226E8" w14:textId="77777777" w:rsidR="0014286E" w:rsidRDefault="0014286E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2539"/>
        <w:gridCol w:w="1081"/>
        <w:gridCol w:w="1066"/>
        <w:gridCol w:w="1081"/>
        <w:gridCol w:w="2794"/>
        <w:gridCol w:w="1262"/>
      </w:tblGrid>
      <w:tr w:rsidR="0014286E" w14:paraId="1D8614A8" w14:textId="77777777">
        <w:trPr>
          <w:trHeight w:val="525"/>
        </w:trPr>
        <w:tc>
          <w:tcPr>
            <w:tcW w:w="1081" w:type="dxa"/>
            <w:shd w:val="clear" w:color="auto" w:fill="000000"/>
          </w:tcPr>
          <w:p w14:paraId="3F9B8F1D" w14:textId="77777777" w:rsidR="0014286E" w:rsidRDefault="00E93732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Date</w:t>
            </w:r>
          </w:p>
        </w:tc>
        <w:tc>
          <w:tcPr>
            <w:tcW w:w="2539" w:type="dxa"/>
            <w:shd w:val="clear" w:color="auto" w:fill="000000"/>
          </w:tcPr>
          <w:p w14:paraId="4DCE16B0" w14:textId="77777777" w:rsidR="0014286E" w:rsidRDefault="00E93732">
            <w:pPr>
              <w:pStyle w:val="TableParagraph"/>
              <w:spacing w:line="205" w:lineRule="exact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Location</w:t>
            </w:r>
          </w:p>
        </w:tc>
        <w:tc>
          <w:tcPr>
            <w:tcW w:w="1081" w:type="dxa"/>
            <w:shd w:val="clear" w:color="auto" w:fill="000000"/>
          </w:tcPr>
          <w:p w14:paraId="76493EE4" w14:textId="77777777" w:rsidR="0014286E" w:rsidRDefault="00E93732">
            <w:pPr>
              <w:pStyle w:val="TableParagraph"/>
              <w:spacing w:line="205" w:lineRule="exact"/>
              <w:ind w:left="12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Start</w:t>
            </w:r>
          </w:p>
          <w:p w14:paraId="72FEB2AD" w14:textId="77777777" w:rsidR="0014286E" w:rsidRDefault="00E93732">
            <w:pPr>
              <w:pStyle w:val="TableParagraph"/>
              <w:spacing w:before="21"/>
              <w:ind w:left="126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Time</w:t>
            </w:r>
          </w:p>
        </w:tc>
        <w:tc>
          <w:tcPr>
            <w:tcW w:w="1066" w:type="dxa"/>
            <w:shd w:val="clear" w:color="auto" w:fill="000000"/>
          </w:tcPr>
          <w:p w14:paraId="30198ECF" w14:textId="77777777" w:rsidR="0014286E" w:rsidRDefault="00E93732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End</w:t>
            </w:r>
          </w:p>
          <w:p w14:paraId="5F886DB2" w14:textId="77777777" w:rsidR="0014286E" w:rsidRDefault="00E93732">
            <w:pPr>
              <w:pStyle w:val="TableParagraph"/>
              <w:spacing w:before="2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Time</w:t>
            </w:r>
          </w:p>
        </w:tc>
        <w:tc>
          <w:tcPr>
            <w:tcW w:w="1081" w:type="dxa"/>
            <w:shd w:val="clear" w:color="auto" w:fill="000000"/>
          </w:tcPr>
          <w:p w14:paraId="0FE51EFB" w14:textId="77777777" w:rsidR="0014286E" w:rsidRDefault="00E93732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Interior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sz w:val="19"/>
              </w:rPr>
              <w:t>/</w:t>
            </w:r>
          </w:p>
          <w:p w14:paraId="63E24A70" w14:textId="77777777" w:rsidR="0014286E" w:rsidRDefault="00E93732">
            <w:pPr>
              <w:pStyle w:val="TableParagraph"/>
              <w:spacing w:before="2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Exterior</w:t>
            </w:r>
          </w:p>
        </w:tc>
        <w:tc>
          <w:tcPr>
            <w:tcW w:w="2794" w:type="dxa"/>
            <w:shd w:val="clear" w:color="auto" w:fill="000000"/>
          </w:tcPr>
          <w:p w14:paraId="7B4EA0EC" w14:textId="77777777" w:rsidR="0014286E" w:rsidRDefault="00E93732">
            <w:pPr>
              <w:pStyle w:val="TableParagraph"/>
              <w:spacing w:line="205" w:lineRule="exact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Activity</w:t>
            </w:r>
            <w:r>
              <w:rPr>
                <w:b/>
                <w:color w:val="FFFFFF"/>
                <w:spacing w:val="3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(e.g.,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Set-</w:t>
            </w:r>
            <w:r>
              <w:rPr>
                <w:b/>
                <w:color w:val="FFFFFF"/>
                <w:spacing w:val="-5"/>
                <w:sz w:val="19"/>
              </w:rPr>
              <w:t>up,</w:t>
            </w:r>
          </w:p>
          <w:p w14:paraId="12806FB4" w14:textId="77777777" w:rsidR="0014286E" w:rsidRDefault="00E93732">
            <w:pPr>
              <w:pStyle w:val="TableParagraph"/>
              <w:spacing w:before="21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Breakdown)</w:t>
            </w:r>
          </w:p>
        </w:tc>
        <w:tc>
          <w:tcPr>
            <w:tcW w:w="1262" w:type="dxa"/>
            <w:shd w:val="clear" w:color="auto" w:fill="000000"/>
          </w:tcPr>
          <w:p w14:paraId="644A0A81" w14:textId="77777777" w:rsidR="0014286E" w:rsidRDefault="00E93732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#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Cast</w:t>
            </w:r>
          </w:p>
          <w:p w14:paraId="0781E6F6" w14:textId="77777777" w:rsidR="0014286E" w:rsidRDefault="00E93732">
            <w:pPr>
              <w:pStyle w:val="TableParagraph"/>
              <w:spacing w:before="2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and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Crew*</w:t>
            </w:r>
          </w:p>
        </w:tc>
      </w:tr>
      <w:tr w:rsidR="0014286E" w14:paraId="1C74A5F8" w14:textId="77777777">
        <w:trPr>
          <w:trHeight w:val="450"/>
        </w:trPr>
        <w:tc>
          <w:tcPr>
            <w:tcW w:w="1081" w:type="dxa"/>
            <w:shd w:val="clear" w:color="auto" w:fill="F1F1F1"/>
          </w:tcPr>
          <w:p w14:paraId="3BD327BB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shd w:val="clear" w:color="auto" w:fill="F1F1F1"/>
          </w:tcPr>
          <w:p w14:paraId="2EA7FB57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7D61FA3D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F1F1F1"/>
          </w:tcPr>
          <w:p w14:paraId="32C9FADC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09A997C7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  <w:shd w:val="clear" w:color="auto" w:fill="F1F1F1"/>
          </w:tcPr>
          <w:p w14:paraId="4A305634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F1F1F1"/>
          </w:tcPr>
          <w:p w14:paraId="3B67E979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70F31C57" w14:textId="77777777">
        <w:trPr>
          <w:trHeight w:val="450"/>
        </w:trPr>
        <w:tc>
          <w:tcPr>
            <w:tcW w:w="1081" w:type="dxa"/>
          </w:tcPr>
          <w:p w14:paraId="420FDADC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14:paraId="754BF380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DC95D92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3117B5C8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5A58A5A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6AB99096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6BECA7ED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690E7AFF" w14:textId="77777777">
        <w:trPr>
          <w:trHeight w:val="465"/>
        </w:trPr>
        <w:tc>
          <w:tcPr>
            <w:tcW w:w="1081" w:type="dxa"/>
            <w:shd w:val="clear" w:color="auto" w:fill="F1F1F1"/>
          </w:tcPr>
          <w:p w14:paraId="39932F84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shd w:val="clear" w:color="auto" w:fill="F1F1F1"/>
          </w:tcPr>
          <w:p w14:paraId="5E92A2CF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3A7CC075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F1F1F1"/>
          </w:tcPr>
          <w:p w14:paraId="5EF01980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3C0F2AE7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  <w:shd w:val="clear" w:color="auto" w:fill="F1F1F1"/>
          </w:tcPr>
          <w:p w14:paraId="2CEDACDF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F1F1F1"/>
          </w:tcPr>
          <w:p w14:paraId="350DAF65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5C8E1755" w14:textId="77777777">
        <w:trPr>
          <w:trHeight w:val="450"/>
        </w:trPr>
        <w:tc>
          <w:tcPr>
            <w:tcW w:w="1081" w:type="dxa"/>
          </w:tcPr>
          <w:p w14:paraId="6B918983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14:paraId="4955509D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90271C5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1DD3917F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8818370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7B9C3268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246AE00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6C55BA33" w14:textId="77777777">
        <w:trPr>
          <w:trHeight w:val="450"/>
        </w:trPr>
        <w:tc>
          <w:tcPr>
            <w:tcW w:w="1081" w:type="dxa"/>
            <w:shd w:val="clear" w:color="auto" w:fill="F1F1F1"/>
          </w:tcPr>
          <w:p w14:paraId="5221EFD8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shd w:val="clear" w:color="auto" w:fill="F1F1F1"/>
          </w:tcPr>
          <w:p w14:paraId="7AFB14BF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0D57D714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F1F1F1"/>
          </w:tcPr>
          <w:p w14:paraId="7DE2DF1F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0396A5B2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  <w:shd w:val="clear" w:color="auto" w:fill="F1F1F1"/>
          </w:tcPr>
          <w:p w14:paraId="455F53D6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F1F1F1"/>
          </w:tcPr>
          <w:p w14:paraId="75201F17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6F1069FE" w14:textId="77777777">
        <w:trPr>
          <w:trHeight w:val="450"/>
        </w:trPr>
        <w:tc>
          <w:tcPr>
            <w:tcW w:w="1081" w:type="dxa"/>
          </w:tcPr>
          <w:p w14:paraId="2FD538AE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14:paraId="21EC3252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D5335B9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7C40F469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2ED6A3C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49117702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E0F6131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BF2344" w14:textId="77777777" w:rsidR="0014286E" w:rsidRDefault="00E93732">
      <w:pPr>
        <w:spacing w:before="4"/>
        <w:ind w:left="160"/>
        <w:rPr>
          <w:i/>
          <w:sz w:val="19"/>
        </w:rPr>
      </w:pPr>
      <w:r>
        <w:rPr>
          <w:i/>
          <w:sz w:val="19"/>
        </w:rPr>
        <w:t>*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Number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this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column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should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include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all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individuals</w:t>
      </w:r>
      <w:r>
        <w:rPr>
          <w:i/>
          <w:spacing w:val="33"/>
          <w:sz w:val="19"/>
        </w:rPr>
        <w:t xml:space="preserve"> </w:t>
      </w:r>
      <w:r>
        <w:rPr>
          <w:i/>
          <w:sz w:val="19"/>
        </w:rPr>
        <w:t>present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at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7"/>
          <w:sz w:val="19"/>
        </w:rPr>
        <w:t xml:space="preserve"> </w:t>
      </w:r>
      <w:r>
        <w:rPr>
          <w:i/>
          <w:spacing w:val="-2"/>
          <w:sz w:val="19"/>
        </w:rPr>
        <w:t>location</w:t>
      </w:r>
    </w:p>
    <w:p w14:paraId="36B8DA6B" w14:textId="77777777" w:rsidR="0014286E" w:rsidRDefault="00E93732">
      <w:pPr>
        <w:pStyle w:val="BodyText"/>
        <w:spacing w:before="4"/>
        <w:rPr>
          <w:i/>
          <w:sz w:val="15"/>
        </w:rPr>
      </w:pPr>
      <w:r>
        <w:pict w14:anchorId="1265351D">
          <v:group id="docshapegroup18" o:spid="_x0000_s2060" style="position:absolute;margin-left:35.3pt;margin-top:10.05pt;width:541.4pt;height:122.35pt;z-index:-15726080;mso-wrap-distance-left:0;mso-wrap-distance-right:0;mso-position-horizontal-relative:page" coordorigin="706,201" coordsize="10828,2447">
            <v:shape id="docshape19" o:spid="_x0000_s2063" type="#_x0000_t202" style="position:absolute;left:721;top:200;width:10798;height:255" fillcolor="black" stroked="f">
              <v:textbox style="mso-next-textbox:#docshape19" inset="0,0,0,0">
                <w:txbxContent>
                  <w:p w14:paraId="58CA2DF4" w14:textId="77777777" w:rsidR="0014286E" w:rsidRDefault="00E93732">
                    <w:pPr>
                      <w:spacing w:before="1"/>
                      <w:ind w:left="120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9"/>
                      </w:rPr>
                      <w:t>Equipment</w:t>
                    </w:r>
                  </w:p>
                </w:txbxContent>
              </v:textbox>
            </v:shape>
            <v:shape id="docshape20" o:spid="_x0000_s2062" style="position:absolute;left:706;top:200;width:10828;height:2447" coordorigin="706,201" coordsize="10828,2447" o:spt="100" adj="0,,0" path="m11519,441l721,441r,-225l721,201r-15,l706,216r,225l706,456r,2177l706,2648r15,l11519,2648r,-15l721,2633r,-2177l11519,456r,-15xm11534,201r-15,l11519,216r,225l11519,456r,2177l11519,2648r15,l11534,2633r,-2177l11534,441r,-225l11534,201xe" fillcolor="black" stroked="f">
              <v:stroke joinstyle="round"/>
              <v:formulas/>
              <v:path arrowok="t" o:connecttype="segments"/>
            </v:shape>
            <v:shape id="docshape21" o:spid="_x0000_s2061" type="#_x0000_t202" style="position:absolute;left:721;top:455;width:10798;height:2177" filled="f" stroked="f">
              <v:textbox style="mso-next-textbox:#docshape21" inset="0,0,0,0">
                <w:txbxContent>
                  <w:p w14:paraId="5E82FA54" w14:textId="281F4DB2" w:rsidR="0014286E" w:rsidRDefault="00E93732">
                    <w:pPr>
                      <w:spacing w:line="189" w:lineRule="exact"/>
                      <w:ind w:left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equipment,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backdrops,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sets,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props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(attach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additional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pages,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if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necessary).</w:t>
                    </w:r>
                    <w:r>
                      <w:rPr>
                        <w:spacing w:val="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if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any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following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will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be</w:t>
                    </w:r>
                  </w:p>
                  <w:p w14:paraId="61CA53F6" w14:textId="77777777" w:rsidR="0014286E" w:rsidRDefault="00E93732">
                    <w:pPr>
                      <w:spacing w:before="3"/>
                      <w:ind w:left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included:</w:t>
                    </w:r>
                    <w:r>
                      <w:rPr>
                        <w:spacing w:val="57"/>
                        <w:w w:val="15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weapons,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animals,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minors,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nudity.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A0183B" w14:textId="77777777" w:rsidR="0014286E" w:rsidRDefault="0014286E">
      <w:pPr>
        <w:pStyle w:val="BodyText"/>
        <w:rPr>
          <w:i/>
          <w:sz w:val="21"/>
        </w:rPr>
      </w:pPr>
    </w:p>
    <w:p w14:paraId="54CE75B6" w14:textId="77777777" w:rsidR="0014286E" w:rsidRDefault="00E93732">
      <w:pPr>
        <w:pStyle w:val="Heading1"/>
        <w:spacing w:before="0" w:after="5"/>
      </w:pPr>
      <w:r>
        <w:t>Number</w:t>
      </w:r>
      <w:r>
        <w:rPr>
          <w:spacing w:val="2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Vehicles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8"/>
        <w:gridCol w:w="1532"/>
      </w:tblGrid>
      <w:tr w:rsidR="0014286E" w14:paraId="5EE86584" w14:textId="77777777">
        <w:trPr>
          <w:trHeight w:val="225"/>
        </w:trPr>
        <w:tc>
          <w:tcPr>
            <w:tcW w:w="6398" w:type="dxa"/>
            <w:shd w:val="clear" w:color="auto" w:fill="000000"/>
          </w:tcPr>
          <w:p w14:paraId="0F869EB6" w14:textId="77777777" w:rsidR="0014286E" w:rsidRDefault="00E93732">
            <w:pPr>
              <w:pStyle w:val="TableParagraph"/>
              <w:spacing w:before="2" w:line="203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Type</w:t>
            </w:r>
          </w:p>
        </w:tc>
        <w:tc>
          <w:tcPr>
            <w:tcW w:w="1532" w:type="dxa"/>
            <w:shd w:val="clear" w:color="auto" w:fill="000000"/>
          </w:tcPr>
          <w:p w14:paraId="3A836C8E" w14:textId="77777777" w:rsidR="0014286E" w:rsidRDefault="00E93732">
            <w:pPr>
              <w:pStyle w:val="TableParagraph"/>
              <w:spacing w:before="2" w:line="203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Quantity</w:t>
            </w:r>
          </w:p>
        </w:tc>
      </w:tr>
      <w:tr w:rsidR="0014286E" w14:paraId="3ABD0CA1" w14:textId="77777777">
        <w:trPr>
          <w:trHeight w:val="450"/>
        </w:trPr>
        <w:tc>
          <w:tcPr>
            <w:tcW w:w="6398" w:type="dxa"/>
            <w:shd w:val="clear" w:color="auto" w:fill="F1F1F1"/>
          </w:tcPr>
          <w:p w14:paraId="148B624E" w14:textId="77777777" w:rsidR="0014286E" w:rsidRDefault="00E93732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Cars,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SUVs,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light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pickup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trucks</w:t>
            </w:r>
          </w:p>
        </w:tc>
        <w:tc>
          <w:tcPr>
            <w:tcW w:w="1532" w:type="dxa"/>
            <w:shd w:val="clear" w:color="auto" w:fill="F1F1F1"/>
          </w:tcPr>
          <w:p w14:paraId="42470CA6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286E" w14:paraId="0ECEC893" w14:textId="77777777">
        <w:trPr>
          <w:trHeight w:val="450"/>
        </w:trPr>
        <w:tc>
          <w:tcPr>
            <w:tcW w:w="6398" w:type="dxa"/>
          </w:tcPr>
          <w:p w14:paraId="019A4B8B" w14:textId="53F466A0" w:rsidR="0014286E" w:rsidRDefault="00E93732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Vehicles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greater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z w:val="19"/>
              </w:rPr>
              <w:t>than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10,000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lbs</w:t>
            </w:r>
            <w:r w:rsidR="00546C93">
              <w:rPr>
                <w:b/>
                <w:sz w:val="19"/>
              </w:rPr>
              <w:t>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(Class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3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higher)</w:t>
            </w:r>
          </w:p>
        </w:tc>
        <w:tc>
          <w:tcPr>
            <w:tcW w:w="1532" w:type="dxa"/>
          </w:tcPr>
          <w:p w14:paraId="1750B8D0" w14:textId="77777777" w:rsidR="0014286E" w:rsidRDefault="00142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F1798C" w14:textId="77777777" w:rsidR="0014286E" w:rsidRDefault="0014286E">
      <w:pPr>
        <w:pStyle w:val="BodyText"/>
        <w:rPr>
          <w:b/>
          <w:sz w:val="22"/>
        </w:rPr>
      </w:pPr>
    </w:p>
    <w:p w14:paraId="23D0AC4B" w14:textId="77777777" w:rsidR="0014286E" w:rsidRDefault="0014286E">
      <w:pPr>
        <w:pStyle w:val="BodyText"/>
        <w:spacing w:before="1"/>
        <w:rPr>
          <w:b/>
          <w:sz w:val="20"/>
        </w:rPr>
      </w:pPr>
    </w:p>
    <w:p w14:paraId="176E6C76" w14:textId="77777777" w:rsidR="0014286E" w:rsidRDefault="00E93732">
      <w:pPr>
        <w:ind w:left="160"/>
        <w:rPr>
          <w:b/>
          <w:sz w:val="19"/>
        </w:rPr>
      </w:pPr>
      <w:r>
        <w:rPr>
          <w:b/>
          <w:sz w:val="19"/>
        </w:rPr>
        <w:t>Activity</w:t>
      </w:r>
      <w:r>
        <w:rPr>
          <w:b/>
          <w:spacing w:val="31"/>
          <w:sz w:val="19"/>
        </w:rPr>
        <w:t xml:space="preserve"> </w:t>
      </w:r>
      <w:r>
        <w:rPr>
          <w:b/>
          <w:spacing w:val="-2"/>
          <w:sz w:val="19"/>
        </w:rPr>
        <w:t>Questions</w:t>
      </w:r>
    </w:p>
    <w:p w14:paraId="0243B756" w14:textId="77777777" w:rsidR="0014286E" w:rsidRDefault="00E93732">
      <w:pPr>
        <w:pStyle w:val="BodyText"/>
        <w:tabs>
          <w:tab w:val="left" w:pos="9096"/>
          <w:tab w:val="left" w:pos="9847"/>
        </w:tabs>
        <w:spacing w:before="6"/>
        <w:ind w:left="160"/>
        <w:rPr>
          <w:sz w:val="19"/>
        </w:rPr>
      </w:pPr>
      <w:r>
        <w:pict w14:anchorId="4FB35AA6">
          <v:rect id="docshape22" o:spid="_x0000_s2059" style="position:absolute;left:0;text-align:left;margin-left:469.35pt;margin-top:.95pt;width:8.25pt;height:8.25pt;z-index:-16026112;mso-position-horizontal-relative:page" filled="f">
            <w10:wrap anchorx="page"/>
          </v:rect>
        </w:pict>
      </w:r>
      <w:r>
        <w:pict w14:anchorId="2EA9663A">
          <v:rect id="docshape23" o:spid="_x0000_s2058" style="position:absolute;left:0;text-align:left;margin-left:506.9pt;margin-top:.95pt;width:8.25pt;height:8.25pt;z-index:-16025600;mso-position-horizontal-relative:page" filled="f">
            <w10:wrap anchorx="page"/>
          </v:rect>
        </w:pict>
      </w:r>
      <w:r>
        <w:t>Have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visited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requested</w:t>
      </w:r>
      <w:r>
        <w:rPr>
          <w:spacing w:val="5"/>
        </w:rPr>
        <w:t xml:space="preserve"> </w:t>
      </w:r>
      <w:r>
        <w:rPr>
          <w:spacing w:val="-2"/>
        </w:rPr>
        <w:t>area?</w:t>
      </w:r>
      <w:r>
        <w:tab/>
      </w:r>
      <w:r>
        <w:rPr>
          <w:spacing w:val="-5"/>
          <w:sz w:val="19"/>
        </w:rPr>
        <w:t>Yes</w:t>
      </w:r>
      <w:r>
        <w:rPr>
          <w:sz w:val="19"/>
        </w:rPr>
        <w:tab/>
      </w:r>
      <w:r>
        <w:rPr>
          <w:spacing w:val="-5"/>
          <w:sz w:val="19"/>
        </w:rPr>
        <w:t>No</w:t>
      </w:r>
    </w:p>
    <w:p w14:paraId="7ADD0C82" w14:textId="77777777" w:rsidR="0014286E" w:rsidRDefault="0014286E">
      <w:pPr>
        <w:pStyle w:val="BodyText"/>
        <w:spacing w:before="4"/>
      </w:pPr>
    </w:p>
    <w:p w14:paraId="0D35CA82" w14:textId="77777777" w:rsidR="0014286E" w:rsidRDefault="00E93732">
      <w:pPr>
        <w:spacing w:before="1"/>
        <w:ind w:left="160"/>
        <w:rPr>
          <w:i/>
          <w:sz w:val="18"/>
        </w:rPr>
      </w:pPr>
      <w:r>
        <w:pict w14:anchorId="33C38355">
          <v:rect id="docshape24" o:spid="_x0000_s2057" style="position:absolute;left:0;text-align:left;margin-left:469.35pt;margin-top:22.75pt;width:8.25pt;height:8.25pt;z-index:-16025088;mso-position-horizontal-relative:page" filled="f">
            <w10:wrap anchorx="page"/>
          </v:rect>
        </w:pict>
      </w:r>
      <w:r>
        <w:pict w14:anchorId="6E92198F">
          <v:rect id="docshape25" o:spid="_x0000_s2056" style="position:absolute;left:0;text-align:left;margin-left:506.9pt;margin-top:22.75pt;width:8.25pt;height:8.25pt;z-index:-16024576;mso-position-horizontal-relative:page" filled="f">
            <w10:wrap anchorx="page"/>
          </v:rect>
        </w:pict>
      </w:r>
      <w:r>
        <w:pict w14:anchorId="75EB804D">
          <v:rect id="docshape26" o:spid="_x0000_s2055" style="position:absolute;left:0;text-align:left;margin-left:469.35pt;margin-top:44.5pt;width:8.25pt;height:8.3pt;z-index:-16024064;mso-position-horizontal-relative:page" filled="f">
            <w10:wrap anchorx="page"/>
          </v:rect>
        </w:pict>
      </w:r>
      <w:r>
        <w:pict w14:anchorId="66A605D4">
          <v:rect id="docshape27" o:spid="_x0000_s2054" style="position:absolute;left:0;text-align:left;margin-left:506.9pt;margin-top:44.5pt;width:8.25pt;height:8.3pt;z-index:-16023552;mso-position-horizontal-relative:page" filled="f">
            <w10:wrap anchorx="page"/>
          </v:rect>
        </w:pict>
      </w:r>
      <w:r>
        <w:pict w14:anchorId="0A3A7999">
          <v:rect id="docshape28" o:spid="_x0000_s2053" style="position:absolute;left:0;text-align:left;margin-left:469.35pt;margin-top:67.8pt;width:8.25pt;height:8.3pt;z-index:-16023040;mso-position-horizontal-relative:page" filled="f">
            <w10:wrap anchorx="page"/>
          </v:rect>
        </w:pict>
      </w:r>
      <w:r>
        <w:pict w14:anchorId="0057A56C">
          <v:rect id="docshape29" o:spid="_x0000_s2052" style="position:absolute;left:0;text-align:left;margin-left:506.9pt;margin-top:67.8pt;width:8.25pt;height:8.3pt;z-index:-16022528;mso-position-horizontal-relative:page" filled="f">
            <w10:wrap anchorx="page"/>
          </v:rect>
        </w:pict>
      </w:r>
      <w:r>
        <w:pict w14:anchorId="3D71D49C">
          <v:rect id="docshape30" o:spid="_x0000_s2051" style="position:absolute;left:0;text-align:left;margin-left:469.35pt;margin-top:91.05pt;width:8.25pt;height:8.3pt;z-index:-16022016;mso-position-horizontal-relative:page" filled="f">
            <w10:wrap anchorx="page"/>
          </v:rect>
        </w:pict>
      </w:r>
      <w:r>
        <w:pict w14:anchorId="52F63D3D">
          <v:rect id="docshape31" o:spid="_x0000_s2050" style="position:absolute;left:0;text-align:left;margin-left:506.9pt;margin-top:91.05pt;width:8.25pt;height:8.3pt;z-index:-16021504;mso-position-horizontal-relative:page" filled="f">
            <w10:wrap anchorx="page"/>
          </v:rect>
        </w:pict>
      </w:r>
      <w:r>
        <w:rPr>
          <w:i/>
          <w:sz w:val="18"/>
        </w:rPr>
        <w:t>When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answering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“Yes”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following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questions,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pages,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1"/>
          <w:sz w:val="18"/>
        </w:rPr>
        <w:t xml:space="preserve"> </w:t>
      </w:r>
      <w:r>
        <w:rPr>
          <w:i/>
          <w:spacing w:val="-2"/>
          <w:sz w:val="18"/>
        </w:rPr>
        <w:t>necessary</w:t>
      </w:r>
    </w:p>
    <w:p w14:paraId="63A6A5FB" w14:textId="77777777" w:rsidR="0014286E" w:rsidRDefault="0014286E">
      <w:pPr>
        <w:pStyle w:val="BodyText"/>
        <w:spacing w:before="5"/>
        <w:rPr>
          <w:i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1"/>
        <w:gridCol w:w="410"/>
        <w:gridCol w:w="633"/>
      </w:tblGrid>
      <w:tr w:rsidR="0014286E" w14:paraId="2A77CA73" w14:textId="77777777">
        <w:trPr>
          <w:trHeight w:val="326"/>
        </w:trPr>
        <w:tc>
          <w:tcPr>
            <w:tcW w:w="8981" w:type="dxa"/>
          </w:tcPr>
          <w:p w14:paraId="0B3A7656" w14:textId="77777777" w:rsidR="0014286E" w:rsidRDefault="00E93732">
            <w:pPr>
              <w:pStyle w:val="TableParagraph"/>
              <w:spacing w:before="7"/>
              <w:ind w:left="5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have,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Federal,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state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activity?</w:t>
            </w:r>
          </w:p>
        </w:tc>
        <w:tc>
          <w:tcPr>
            <w:tcW w:w="410" w:type="dxa"/>
          </w:tcPr>
          <w:p w14:paraId="5CDA8726" w14:textId="77777777" w:rsidR="0014286E" w:rsidRDefault="00E93732">
            <w:pPr>
              <w:pStyle w:val="TableParagraph"/>
              <w:spacing w:line="217" w:lineRule="exact"/>
              <w:ind w:left="5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3" w:type="dxa"/>
          </w:tcPr>
          <w:p w14:paraId="467FA8B4" w14:textId="77777777" w:rsidR="0014286E" w:rsidRDefault="00E93732">
            <w:pPr>
              <w:pStyle w:val="TableParagraph"/>
              <w:spacing w:line="217" w:lineRule="exact"/>
              <w:ind w:right="4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14286E" w14:paraId="45869436" w14:textId="77777777">
        <w:trPr>
          <w:trHeight w:val="450"/>
        </w:trPr>
        <w:tc>
          <w:tcPr>
            <w:tcW w:w="8981" w:type="dxa"/>
          </w:tcPr>
          <w:p w14:paraId="509E5513" w14:textId="77777777" w:rsidR="0014286E" w:rsidRDefault="00E93732">
            <w:pPr>
              <w:pStyle w:val="TableParagraph"/>
              <w:spacing w:before="116"/>
              <w:ind w:left="5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obtained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past?</w:t>
            </w:r>
          </w:p>
        </w:tc>
        <w:tc>
          <w:tcPr>
            <w:tcW w:w="410" w:type="dxa"/>
          </w:tcPr>
          <w:p w14:paraId="653295B0" w14:textId="77777777" w:rsidR="0014286E" w:rsidRDefault="00E93732">
            <w:pPr>
              <w:pStyle w:val="TableParagraph"/>
              <w:spacing w:before="107"/>
              <w:ind w:left="5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3" w:type="dxa"/>
          </w:tcPr>
          <w:p w14:paraId="60A56E55" w14:textId="77777777" w:rsidR="0014286E" w:rsidRDefault="00E93732">
            <w:pPr>
              <w:pStyle w:val="TableParagraph"/>
              <w:spacing w:before="107"/>
              <w:ind w:right="4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14286E" w14:paraId="4F9F59D1" w14:textId="77777777">
        <w:trPr>
          <w:trHeight w:val="465"/>
        </w:trPr>
        <w:tc>
          <w:tcPr>
            <w:tcW w:w="8981" w:type="dxa"/>
          </w:tcPr>
          <w:p w14:paraId="56F0B395" w14:textId="77777777" w:rsidR="0014286E" w:rsidRDefault="00E93732">
            <w:pPr>
              <w:pStyle w:val="TableParagraph"/>
              <w:spacing w:before="131"/>
              <w:ind w:left="5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denied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revoked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agency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  <w:proofErr w:type="gramEnd"/>
          </w:p>
        </w:tc>
        <w:tc>
          <w:tcPr>
            <w:tcW w:w="410" w:type="dxa"/>
          </w:tcPr>
          <w:p w14:paraId="6B263E68" w14:textId="77777777" w:rsidR="0014286E" w:rsidRDefault="00E93732">
            <w:pPr>
              <w:pStyle w:val="TableParagraph"/>
              <w:spacing w:before="122"/>
              <w:ind w:left="5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3" w:type="dxa"/>
          </w:tcPr>
          <w:p w14:paraId="35350F79" w14:textId="77777777" w:rsidR="0014286E" w:rsidRDefault="00E93732">
            <w:pPr>
              <w:pStyle w:val="TableParagraph"/>
              <w:spacing w:before="122"/>
              <w:ind w:right="4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14286E" w14:paraId="66A647ED" w14:textId="77777777">
        <w:trPr>
          <w:trHeight w:val="457"/>
        </w:trPr>
        <w:tc>
          <w:tcPr>
            <w:tcW w:w="8981" w:type="dxa"/>
          </w:tcPr>
          <w:p w14:paraId="2F457DFE" w14:textId="77777777" w:rsidR="0014286E" w:rsidRDefault="00E93732">
            <w:pPr>
              <w:pStyle w:val="TableParagraph"/>
              <w:spacing w:before="131"/>
              <w:ind w:left="5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forfeited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bond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photography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lands?</w:t>
            </w:r>
          </w:p>
        </w:tc>
        <w:tc>
          <w:tcPr>
            <w:tcW w:w="410" w:type="dxa"/>
          </w:tcPr>
          <w:p w14:paraId="17FF55AA" w14:textId="77777777" w:rsidR="0014286E" w:rsidRDefault="00E93732">
            <w:pPr>
              <w:pStyle w:val="TableParagraph"/>
              <w:spacing w:before="122"/>
              <w:ind w:left="5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3" w:type="dxa"/>
          </w:tcPr>
          <w:p w14:paraId="39860CD0" w14:textId="77777777" w:rsidR="0014286E" w:rsidRDefault="00E93732">
            <w:pPr>
              <w:pStyle w:val="TableParagraph"/>
              <w:spacing w:before="122"/>
              <w:ind w:right="4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14286E" w14:paraId="1A1C3B55" w14:textId="77777777">
        <w:trPr>
          <w:trHeight w:val="457"/>
        </w:trPr>
        <w:tc>
          <w:tcPr>
            <w:tcW w:w="8981" w:type="dxa"/>
          </w:tcPr>
          <w:p w14:paraId="14222A10" w14:textId="77777777" w:rsidR="0014286E" w:rsidRDefault="00E93732">
            <w:pPr>
              <w:pStyle w:val="TableParagraph"/>
              <w:spacing w:before="123"/>
              <w:ind w:left="5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advertise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 issue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event?</w:t>
            </w:r>
          </w:p>
        </w:tc>
        <w:tc>
          <w:tcPr>
            <w:tcW w:w="410" w:type="dxa"/>
          </w:tcPr>
          <w:p w14:paraId="7DB46EEA" w14:textId="77777777" w:rsidR="0014286E" w:rsidRDefault="00E93732">
            <w:pPr>
              <w:pStyle w:val="TableParagraph"/>
              <w:spacing w:before="114"/>
              <w:ind w:left="5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3" w:type="dxa"/>
          </w:tcPr>
          <w:p w14:paraId="0E1015AD" w14:textId="77777777" w:rsidR="0014286E" w:rsidRDefault="00E93732">
            <w:pPr>
              <w:pStyle w:val="TableParagraph"/>
              <w:spacing w:before="114"/>
              <w:ind w:right="4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14286E" w14:paraId="594ABAF0" w14:textId="77777777">
        <w:trPr>
          <w:trHeight w:val="465"/>
        </w:trPr>
        <w:tc>
          <w:tcPr>
            <w:tcW w:w="8981" w:type="dxa"/>
          </w:tcPr>
          <w:p w14:paraId="481CE92C" w14:textId="77777777" w:rsidR="0014286E" w:rsidRDefault="00E93732">
            <w:pPr>
              <w:pStyle w:val="TableParagraph"/>
              <w:spacing w:before="131"/>
              <w:ind w:left="5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anticipate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concerns?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sheet</w:t>
            </w:r>
          </w:p>
        </w:tc>
        <w:tc>
          <w:tcPr>
            <w:tcW w:w="410" w:type="dxa"/>
          </w:tcPr>
          <w:p w14:paraId="182A06CB" w14:textId="77777777" w:rsidR="0014286E" w:rsidRDefault="00E93732">
            <w:pPr>
              <w:pStyle w:val="TableParagraph"/>
              <w:spacing w:before="122"/>
              <w:ind w:left="5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3" w:type="dxa"/>
          </w:tcPr>
          <w:p w14:paraId="1F534A01" w14:textId="77777777" w:rsidR="0014286E" w:rsidRDefault="00E93732">
            <w:pPr>
              <w:pStyle w:val="TableParagraph"/>
              <w:spacing w:before="122"/>
              <w:ind w:right="4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14286E" w14:paraId="42780E63" w14:textId="77777777">
        <w:trPr>
          <w:trHeight w:val="567"/>
        </w:trPr>
        <w:tc>
          <w:tcPr>
            <w:tcW w:w="8981" w:type="dxa"/>
          </w:tcPr>
          <w:p w14:paraId="22F27A55" w14:textId="77777777" w:rsidR="0014286E" w:rsidRDefault="00E93732">
            <w:pPr>
              <w:pStyle w:val="TableParagraph"/>
              <w:spacing w:before="122"/>
              <w:ind w:left="50"/>
              <w:rPr>
                <w:sz w:val="19"/>
              </w:rPr>
            </w:pPr>
            <w:r>
              <w:rPr>
                <w:sz w:val="19"/>
              </w:rPr>
              <w:t>Are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there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pending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Federal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Investigations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against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involve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commercial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f</w:t>
            </w:r>
            <w:r>
              <w:rPr>
                <w:spacing w:val="-2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ilming</w:t>
            </w:r>
            <w:proofErr w:type="spellEnd"/>
            <w:r>
              <w:rPr>
                <w:spacing w:val="6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activity</w:t>
            </w:r>
          </w:p>
        </w:tc>
        <w:tc>
          <w:tcPr>
            <w:tcW w:w="410" w:type="dxa"/>
          </w:tcPr>
          <w:p w14:paraId="4B4BCCFE" w14:textId="77777777" w:rsidR="0014286E" w:rsidRDefault="0014286E">
            <w:pPr>
              <w:pStyle w:val="TableParagraph"/>
              <w:spacing w:before="2"/>
              <w:rPr>
                <w:i/>
                <w:sz w:val="30"/>
              </w:rPr>
            </w:pPr>
          </w:p>
          <w:p w14:paraId="36041C5E" w14:textId="77777777" w:rsidR="0014286E" w:rsidRDefault="00E93732">
            <w:pPr>
              <w:pStyle w:val="TableParagraph"/>
              <w:spacing w:line="200" w:lineRule="exact"/>
              <w:ind w:left="5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3" w:type="dxa"/>
          </w:tcPr>
          <w:p w14:paraId="56C111CC" w14:textId="77777777" w:rsidR="0014286E" w:rsidRDefault="0014286E">
            <w:pPr>
              <w:pStyle w:val="TableParagraph"/>
              <w:spacing w:before="2"/>
              <w:rPr>
                <w:i/>
                <w:sz w:val="30"/>
              </w:rPr>
            </w:pPr>
          </w:p>
          <w:p w14:paraId="47D49C2C" w14:textId="77777777" w:rsidR="0014286E" w:rsidRDefault="00E93732">
            <w:pPr>
              <w:pStyle w:val="TableParagraph"/>
              <w:spacing w:line="200" w:lineRule="exact"/>
              <w:ind w:right="47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</w:tbl>
    <w:p w14:paraId="12CCD3F8" w14:textId="77777777" w:rsidR="0014286E" w:rsidRDefault="0014286E">
      <w:pPr>
        <w:spacing w:line="200" w:lineRule="exact"/>
        <w:jc w:val="right"/>
        <w:rPr>
          <w:sz w:val="19"/>
        </w:rPr>
        <w:sectPr w:rsidR="0014286E">
          <w:headerReference w:type="default" r:id="rId10"/>
          <w:footerReference w:type="default" r:id="rId11"/>
          <w:pgSz w:w="12240" w:h="15840"/>
          <w:pgMar w:top="960" w:right="500" w:bottom="780" w:left="560" w:header="454" w:footer="593" w:gutter="0"/>
          <w:pgNumType w:start="2"/>
          <w:cols w:space="720"/>
        </w:sectPr>
      </w:pPr>
    </w:p>
    <w:p w14:paraId="56EC8910" w14:textId="77777777" w:rsidR="0014286E" w:rsidRDefault="00E93732">
      <w:pPr>
        <w:pStyle w:val="Heading1"/>
      </w:pPr>
      <w:r>
        <w:rPr>
          <w:spacing w:val="-2"/>
        </w:rPr>
        <w:lastRenderedPageBreak/>
        <w:t>Contacts</w:t>
      </w:r>
    </w:p>
    <w:p w14:paraId="4B531EF3" w14:textId="77777777" w:rsidR="0014286E" w:rsidRDefault="00E93732">
      <w:pPr>
        <w:pStyle w:val="BodyText"/>
        <w:spacing w:before="2" w:after="7"/>
        <w:ind w:left="160"/>
      </w:pPr>
      <w:r>
        <w:t>Person</w:t>
      </w:r>
      <w:r>
        <w:rPr>
          <w:spacing w:val="7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adherence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permit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8110"/>
      </w:tblGrid>
      <w:tr w:rsidR="0014286E" w14:paraId="59B5C208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4ED73EF2" w14:textId="77777777" w:rsidR="0014286E" w:rsidRDefault="00E93732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8110" w:type="dxa"/>
          </w:tcPr>
          <w:p w14:paraId="3296AE9E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86E" w14:paraId="3AECA2C5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2CE1968E" w14:textId="77777777" w:rsidR="0014286E" w:rsidRDefault="00E93732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Title</w:t>
            </w:r>
          </w:p>
        </w:tc>
        <w:tc>
          <w:tcPr>
            <w:tcW w:w="8110" w:type="dxa"/>
            <w:shd w:val="clear" w:color="auto" w:fill="F1F1F1"/>
          </w:tcPr>
          <w:p w14:paraId="6559A3C5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86E" w14:paraId="4A351D16" w14:textId="77777777">
        <w:trPr>
          <w:trHeight w:val="465"/>
        </w:trPr>
        <w:tc>
          <w:tcPr>
            <w:tcW w:w="1983" w:type="dxa"/>
            <w:shd w:val="clear" w:color="auto" w:fill="000000"/>
          </w:tcPr>
          <w:p w14:paraId="232D301E" w14:textId="77777777" w:rsidR="0014286E" w:rsidRDefault="00E93732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Telephone</w:t>
            </w:r>
          </w:p>
        </w:tc>
        <w:tc>
          <w:tcPr>
            <w:tcW w:w="8110" w:type="dxa"/>
          </w:tcPr>
          <w:p w14:paraId="179BAC7E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86E" w14:paraId="7F8A11F5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72A9C17C" w14:textId="77777777" w:rsidR="0014286E" w:rsidRDefault="00E93732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Cell</w:t>
            </w:r>
          </w:p>
        </w:tc>
        <w:tc>
          <w:tcPr>
            <w:tcW w:w="8110" w:type="dxa"/>
            <w:shd w:val="clear" w:color="auto" w:fill="F1F1F1"/>
          </w:tcPr>
          <w:p w14:paraId="7570B2D8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DFF031" w14:textId="77777777" w:rsidR="0014286E" w:rsidRDefault="0014286E">
      <w:pPr>
        <w:pStyle w:val="BodyText"/>
        <w:spacing w:before="4"/>
        <w:rPr>
          <w:sz w:val="19"/>
        </w:rPr>
      </w:pPr>
    </w:p>
    <w:p w14:paraId="200E8250" w14:textId="77777777" w:rsidR="0014286E" w:rsidRDefault="00E93732">
      <w:pPr>
        <w:pStyle w:val="BodyText"/>
        <w:spacing w:after="3" w:line="244" w:lineRule="auto"/>
        <w:ind w:left="160"/>
      </w:pPr>
      <w:r>
        <w:t xml:space="preserve">The applicant by his or her </w:t>
      </w:r>
      <w:r>
        <w:t>signature certifies that all the information given is complete and correct, and that no false or</w:t>
      </w:r>
      <w:r>
        <w:rPr>
          <w:spacing w:val="40"/>
        </w:rPr>
        <w:t xml:space="preserve"> </w:t>
      </w:r>
      <w:r>
        <w:t>misleading information or false statements have been given.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8110"/>
      </w:tblGrid>
      <w:tr w:rsidR="0014286E" w14:paraId="69284619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67A9E9F0" w14:textId="77777777" w:rsidR="0014286E" w:rsidRDefault="00E93732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8110" w:type="dxa"/>
          </w:tcPr>
          <w:p w14:paraId="7C8082D6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86E" w14:paraId="3CC7C167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49161EBF" w14:textId="77777777" w:rsidR="0014286E" w:rsidRDefault="00E93732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Title</w:t>
            </w:r>
          </w:p>
        </w:tc>
        <w:tc>
          <w:tcPr>
            <w:tcW w:w="8110" w:type="dxa"/>
            <w:shd w:val="clear" w:color="auto" w:fill="F1F1F1"/>
          </w:tcPr>
          <w:p w14:paraId="70A67447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86E" w14:paraId="318B33A1" w14:textId="77777777">
        <w:trPr>
          <w:trHeight w:val="465"/>
        </w:trPr>
        <w:tc>
          <w:tcPr>
            <w:tcW w:w="1983" w:type="dxa"/>
            <w:shd w:val="clear" w:color="auto" w:fill="000000"/>
          </w:tcPr>
          <w:p w14:paraId="56535EC3" w14:textId="77777777" w:rsidR="0014286E" w:rsidRDefault="00E93732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Company</w:t>
            </w:r>
            <w:r>
              <w:rPr>
                <w:b/>
                <w:color w:val="FFFFFF"/>
                <w:spacing w:val="31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8110" w:type="dxa"/>
          </w:tcPr>
          <w:p w14:paraId="57675094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86E" w14:paraId="0293F577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4448769D" w14:textId="77777777" w:rsidR="0014286E" w:rsidRDefault="00E93732">
            <w:pPr>
              <w:pStyle w:val="TableParagraph"/>
              <w:spacing w:line="206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Date</w:t>
            </w:r>
          </w:p>
        </w:tc>
        <w:tc>
          <w:tcPr>
            <w:tcW w:w="8110" w:type="dxa"/>
            <w:shd w:val="clear" w:color="auto" w:fill="F1F1F1"/>
          </w:tcPr>
          <w:p w14:paraId="2AFB37AF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286E" w14:paraId="1D6E1726" w14:textId="77777777">
        <w:trPr>
          <w:trHeight w:val="1141"/>
        </w:trPr>
        <w:tc>
          <w:tcPr>
            <w:tcW w:w="1983" w:type="dxa"/>
            <w:shd w:val="clear" w:color="auto" w:fill="000000"/>
          </w:tcPr>
          <w:p w14:paraId="013C9540" w14:textId="77777777" w:rsidR="0014286E" w:rsidRDefault="00E93732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Signature</w:t>
            </w:r>
          </w:p>
        </w:tc>
        <w:tc>
          <w:tcPr>
            <w:tcW w:w="8110" w:type="dxa"/>
          </w:tcPr>
          <w:p w14:paraId="0C366284" w14:textId="77777777" w:rsidR="0014286E" w:rsidRDefault="00142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7AD22C" w14:textId="77777777" w:rsidR="0014286E" w:rsidRDefault="0014286E">
      <w:pPr>
        <w:rPr>
          <w:rFonts w:ascii="Times New Roman"/>
          <w:sz w:val="16"/>
        </w:rPr>
        <w:sectPr w:rsidR="0014286E">
          <w:pgSz w:w="12240" w:h="15840"/>
          <w:pgMar w:top="960" w:right="500" w:bottom="780" w:left="560" w:header="454" w:footer="593" w:gutter="0"/>
          <w:cols w:space="720"/>
        </w:sectPr>
      </w:pPr>
    </w:p>
    <w:p w14:paraId="39DDA4F9" w14:textId="77777777" w:rsidR="0014286E" w:rsidRDefault="00E93732">
      <w:pPr>
        <w:pStyle w:val="Heading1"/>
        <w:ind w:left="3721" w:right="3770"/>
        <w:jc w:val="center"/>
      </w:pPr>
      <w:r>
        <w:rPr>
          <w:spacing w:val="-2"/>
        </w:rPr>
        <w:lastRenderedPageBreak/>
        <w:t>NOTICES</w:t>
      </w:r>
    </w:p>
    <w:p w14:paraId="070EA6C6" w14:textId="01FB0BAA" w:rsidR="0014286E" w:rsidRDefault="00E93732">
      <w:pPr>
        <w:pStyle w:val="BodyText"/>
        <w:spacing w:before="3" w:line="237" w:lineRule="auto"/>
        <w:ind w:left="160" w:right="233"/>
      </w:pPr>
      <w:r>
        <w:t xml:space="preserve">This is an </w:t>
      </w:r>
      <w:r>
        <w:t>application</w:t>
      </w:r>
      <w:r>
        <w:rPr>
          <w:spacing w:val="-3"/>
        </w:rPr>
        <w:t xml:space="preserve"> </w:t>
      </w:r>
      <w:r>
        <w:rPr>
          <w:b/>
          <w:i/>
        </w:rPr>
        <w:t xml:space="preserve">only </w:t>
      </w:r>
      <w:r>
        <w:t>and does not</w:t>
      </w:r>
      <w:r>
        <w:rPr>
          <w:spacing w:val="-3"/>
        </w:rPr>
        <w:t xml:space="preserve"> </w:t>
      </w:r>
      <w:r>
        <w:t>serve as permission to conduct</w:t>
      </w:r>
      <w:r>
        <w:rPr>
          <w:spacing w:val="-3"/>
        </w:rPr>
        <w:t xml:space="preserve"> </w:t>
      </w:r>
      <w:r>
        <w:t>any special activity in the park.</w:t>
      </w:r>
      <w:r>
        <w:rPr>
          <w:spacing w:val="40"/>
        </w:rPr>
        <w:t xml:space="preserve"> </w:t>
      </w:r>
      <w:r>
        <w:t>The information provided will be used to determine whether a permit</w:t>
      </w:r>
      <w:r>
        <w:rPr>
          <w:spacing w:val="-3"/>
        </w:rPr>
        <w:t xml:space="preserve"> </w:t>
      </w:r>
      <w:r>
        <w:t>will be issued.</w:t>
      </w:r>
      <w:r>
        <w:rPr>
          <w:spacing w:val="40"/>
        </w:rPr>
        <w:t xml:space="preserve"> </w:t>
      </w:r>
      <w:r>
        <w:t>Send the completed application along with the application fee in the form</w:t>
      </w:r>
      <w:r>
        <w:rPr>
          <w:spacing w:val="2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 xml:space="preserve">a </w:t>
      </w:r>
      <w:r w:rsidR="004A577E" w:rsidRPr="00D84350">
        <w:t xml:space="preserve">cashier’s check, money order or personal check made payable to the </w:t>
      </w:r>
      <w:r w:rsidR="004A577E" w:rsidRPr="00D84350">
        <w:rPr>
          <w:b/>
          <w:u w:val="single"/>
        </w:rPr>
        <w:t>National Park Service</w:t>
      </w:r>
      <w:r w:rsidR="004A577E" w:rsidRPr="005A137B">
        <w:t xml:space="preserve"> </w:t>
      </w:r>
      <w:r w:rsidR="004A577E">
        <w:t>c/o “Special Use Permit Coordinator”</w:t>
      </w:r>
      <w:r w:rsidR="004A577E" w:rsidRPr="005A137B">
        <w:t xml:space="preserve"> at the park address found on the first page of this application.  </w:t>
      </w:r>
    </w:p>
    <w:p w14:paraId="5820A3E3" w14:textId="77777777" w:rsidR="0014286E" w:rsidRDefault="00E93732">
      <w:pPr>
        <w:pStyle w:val="BodyText"/>
        <w:spacing w:before="79" w:line="244" w:lineRule="auto"/>
        <w:ind w:left="160"/>
      </w:pPr>
      <w:r>
        <w:t>If</w:t>
      </w:r>
      <w:r>
        <w:rPr>
          <w:spacing w:val="19"/>
        </w:rPr>
        <w:t xml:space="preserve"> </w:t>
      </w:r>
      <w:r>
        <w:t>your request is approved, a permit containing applicable terms and conditions will be sent you. The permit must be signed</w:t>
      </w:r>
      <w:r>
        <w:rPr>
          <w:spacing w:val="40"/>
        </w:rPr>
        <w:t xml:space="preserve"> </w:t>
      </w:r>
      <w:r>
        <w:t>by the responsible</w:t>
      </w:r>
      <w:r>
        <w:rPr>
          <w:spacing w:val="18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returned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park for final</w:t>
      </w:r>
      <w:r>
        <w:rPr>
          <w:spacing w:val="18"/>
        </w:rPr>
        <w:t xml:space="preserve"> </w:t>
      </w:r>
      <w:r>
        <w:t>ap</w:t>
      </w:r>
      <w:r>
        <w:t>proval</w:t>
      </w:r>
      <w:r>
        <w:rPr>
          <w:spacing w:val="18"/>
        </w:rPr>
        <w:t xml:space="preserve"> </w:t>
      </w:r>
      <w:r>
        <w:t>by the</w:t>
      </w:r>
      <w:r>
        <w:rPr>
          <w:spacing w:val="18"/>
        </w:rPr>
        <w:t xml:space="preserve"> </w:t>
      </w:r>
      <w:r>
        <w:t>Park Superintendent 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permitted</w:t>
      </w:r>
      <w:r>
        <w:rPr>
          <w:spacing w:val="18"/>
        </w:rPr>
        <w:t xml:space="preserve"> </w:t>
      </w:r>
      <w:r>
        <w:t>activity may begin.</w:t>
      </w:r>
    </w:p>
    <w:p w14:paraId="773C30E0" w14:textId="77777777" w:rsidR="0014286E" w:rsidRDefault="0014286E">
      <w:pPr>
        <w:pStyle w:val="BodyText"/>
        <w:spacing w:before="2"/>
      </w:pPr>
    </w:p>
    <w:p w14:paraId="5B2BF36A" w14:textId="77777777" w:rsidR="0014286E" w:rsidRDefault="00E93732">
      <w:pPr>
        <w:pStyle w:val="Heading2"/>
        <w:spacing w:line="201" w:lineRule="exact"/>
        <w:ind w:left="3510"/>
      </w:pPr>
      <w:r>
        <w:t>Customers</w:t>
      </w:r>
      <w:r>
        <w:rPr>
          <w:spacing w:val="-2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rPr>
          <w:spacing w:val="-4"/>
        </w:rPr>
        <w:t>Check</w:t>
      </w:r>
    </w:p>
    <w:p w14:paraId="40261508" w14:textId="719D53DE" w:rsidR="0014286E" w:rsidRDefault="00E93732">
      <w:pPr>
        <w:pStyle w:val="BodyText"/>
        <w:spacing w:line="244" w:lineRule="auto"/>
        <w:ind w:left="160" w:right="233"/>
      </w:pPr>
      <w:r>
        <w:t>When you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 check as payment,</w:t>
      </w:r>
      <w:r>
        <w:rPr>
          <w:spacing w:val="-1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authorize</w:t>
      </w:r>
      <w:r>
        <w:rPr>
          <w:spacing w:val="-8"/>
        </w:rPr>
        <w:t xml:space="preserve"> </w:t>
      </w:r>
      <w:r>
        <w:t>us either</w:t>
      </w:r>
      <w:r>
        <w:rPr>
          <w:spacing w:val="-1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your check to make a one</w:t>
      </w:r>
      <w:r>
        <w:rPr>
          <w:spacing w:val="-15"/>
        </w:rPr>
        <w:t xml:space="preserve"> </w:t>
      </w:r>
      <w:r>
        <w:t>-time electronic fund trans</w:t>
      </w:r>
      <w:r>
        <w:t>fer from</w:t>
      </w:r>
      <w:r>
        <w:rPr>
          <w:spacing w:val="26"/>
        </w:rPr>
        <w:t xml:space="preserve"> </w:t>
      </w:r>
      <w:r>
        <w:t>your account or to process the payment as a check transaction.</w:t>
      </w:r>
      <w:r>
        <w:rPr>
          <w:spacing w:val="40"/>
        </w:rPr>
        <w:t xml:space="preserve"> </w:t>
      </w:r>
      <w:r>
        <w:t>When we use information from</w:t>
      </w:r>
      <w:r>
        <w:rPr>
          <w:spacing w:val="26"/>
        </w:rPr>
        <w:t xml:space="preserve"> </w:t>
      </w:r>
      <w:r>
        <w:t>your check to make an electronic fund transfer, funds may be withdrawn from</w:t>
      </w:r>
      <w:r>
        <w:rPr>
          <w:spacing w:val="26"/>
        </w:rPr>
        <w:t xml:space="preserve"> </w:t>
      </w:r>
      <w:r>
        <w:t xml:space="preserve">your account as soon as the same day we receive your payment, and you </w:t>
      </w:r>
      <w:r w:rsidR="004A577E">
        <w:t>w</w:t>
      </w:r>
      <w:r w:rsidR="004A577E">
        <w:rPr>
          <w:spacing w:val="-9"/>
        </w:rPr>
        <w:t>i</w:t>
      </w:r>
      <w:r w:rsidR="004A577E">
        <w:t>ll</w:t>
      </w:r>
      <w:r>
        <w:t xml:space="preserve"> not receive your check back from your financial institution.</w:t>
      </w:r>
    </w:p>
    <w:p w14:paraId="1001A07C" w14:textId="77777777" w:rsidR="0014286E" w:rsidRDefault="0014286E">
      <w:pPr>
        <w:pStyle w:val="BodyText"/>
        <w:spacing w:before="1"/>
        <w:rPr>
          <w:sz w:val="16"/>
        </w:rPr>
      </w:pPr>
    </w:p>
    <w:p w14:paraId="297680F3" w14:textId="77777777" w:rsidR="0014286E" w:rsidRDefault="00E93732">
      <w:pPr>
        <w:pStyle w:val="Heading2"/>
        <w:spacing w:before="1"/>
        <w:ind w:left="3724" w:right="3770"/>
        <w:jc w:val="center"/>
      </w:pPr>
      <w:r>
        <w:t>Privacy</w:t>
      </w:r>
      <w:r>
        <w:rPr>
          <w:spacing w:val="-15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rPr>
          <w:spacing w:val="-2"/>
        </w:rPr>
        <w:t>Statement</w:t>
      </w:r>
    </w:p>
    <w:p w14:paraId="423DC431" w14:textId="77777777" w:rsidR="0014286E" w:rsidRDefault="00E93732">
      <w:pPr>
        <w:pStyle w:val="BodyText"/>
        <w:spacing w:before="3"/>
        <w:ind w:left="160"/>
      </w:pPr>
      <w:r>
        <w:rPr>
          <w:b/>
        </w:rPr>
        <w:t>Authority:</w:t>
      </w:r>
      <w:r>
        <w:rPr>
          <w:b/>
          <w:spacing w:val="5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attached</w:t>
      </w:r>
      <w:r>
        <w:rPr>
          <w:spacing w:val="5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derived</w:t>
      </w:r>
      <w:r>
        <w:rPr>
          <w:spacing w:val="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54</w:t>
      </w:r>
      <w:r>
        <w:rPr>
          <w:spacing w:val="5"/>
        </w:rPr>
        <w:t xml:space="preserve"> </w:t>
      </w:r>
      <w:r>
        <w:t>U.S.C.</w:t>
      </w:r>
      <w:r>
        <w:rPr>
          <w:spacing w:val="-22"/>
        </w:rPr>
        <w:t xml:space="preserve"> </w:t>
      </w:r>
      <w:r>
        <w:rPr>
          <w:spacing w:val="-2"/>
        </w:rPr>
        <w:t>100101.</w:t>
      </w:r>
    </w:p>
    <w:p w14:paraId="569C6471" w14:textId="77777777" w:rsidR="0014286E" w:rsidRDefault="0014286E">
      <w:pPr>
        <w:pStyle w:val="BodyText"/>
        <w:spacing w:before="6"/>
      </w:pPr>
    </w:p>
    <w:p w14:paraId="48C61852" w14:textId="77777777" w:rsidR="0014286E" w:rsidRDefault="00E93732">
      <w:pPr>
        <w:pStyle w:val="BodyText"/>
        <w:spacing w:line="244" w:lineRule="auto"/>
        <w:ind w:left="160" w:right="233"/>
      </w:pPr>
      <w:r>
        <w:rPr>
          <w:b/>
        </w:rPr>
        <w:t xml:space="preserve">Purpose: </w:t>
      </w:r>
      <w:r>
        <w:t>The purposes of the system</w:t>
      </w:r>
      <w:r>
        <w:rPr>
          <w:spacing w:val="30"/>
        </w:rPr>
        <w:t xml:space="preserve"> </w:t>
      </w:r>
      <w:r>
        <w:t>are (1) to provide a park superintendent with information to approve or deny requests for activities that</w:t>
      </w:r>
      <w:r>
        <w:rPr>
          <w:spacing w:val="-3"/>
        </w:rPr>
        <w:t xml:space="preserve"> </w:t>
      </w:r>
      <w:r>
        <w:t>provide a benefit</w:t>
      </w:r>
      <w:r>
        <w:rPr>
          <w:spacing w:val="-3"/>
        </w:rPr>
        <w:t xml:space="preserve"> </w:t>
      </w:r>
      <w:r>
        <w:t>to an individual,</w:t>
      </w:r>
      <w:r>
        <w:rPr>
          <w:spacing w:val="-2"/>
        </w:rPr>
        <w:t xml:space="preserve"> </w:t>
      </w:r>
      <w:r>
        <w:t>group or organization,</w:t>
      </w:r>
      <w:r>
        <w:rPr>
          <w:spacing w:val="-2"/>
        </w:rPr>
        <w:t xml:space="preserve"> </w:t>
      </w:r>
      <w:r>
        <w:t>rather than the public at</w:t>
      </w:r>
      <w:r>
        <w:rPr>
          <w:spacing w:val="-2"/>
        </w:rPr>
        <w:t xml:space="preserve"> </w:t>
      </w:r>
      <w:r>
        <w:t>large;</w:t>
      </w:r>
      <w:r>
        <w:rPr>
          <w:spacing w:val="-2"/>
        </w:rPr>
        <w:t xml:space="preserve"> </w:t>
      </w:r>
      <w:r>
        <w:t>and (2</w:t>
      </w:r>
      <w:r>
        <w:t>) to assist</w:t>
      </w:r>
      <w:r>
        <w:rPr>
          <w:spacing w:val="30"/>
        </w:rPr>
        <w:t xml:space="preserve"> </w:t>
      </w:r>
      <w:r>
        <w:t>park staff</w:t>
      </w:r>
      <w:r>
        <w:rPr>
          <w:spacing w:val="16"/>
        </w:rPr>
        <w:t xml:space="preserve"> </w:t>
      </w:r>
      <w:r>
        <w:t>to</w:t>
      </w:r>
    </w:p>
    <w:p w14:paraId="729FD063" w14:textId="77777777" w:rsidR="0014286E" w:rsidRDefault="00E93732">
      <w:pPr>
        <w:pStyle w:val="BodyText"/>
        <w:spacing w:line="190" w:lineRule="exact"/>
        <w:ind w:left="160"/>
      </w:pPr>
      <w:r>
        <w:t>manage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activity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permitted</w:t>
      </w:r>
      <w:r>
        <w:rPr>
          <w:spacing w:val="-10"/>
        </w:rPr>
        <w:t xml:space="preserve"> </w:t>
      </w:r>
      <w:r>
        <w:t>activity</w:t>
      </w:r>
      <w:r>
        <w:rPr>
          <w:spacing w:val="-14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interfere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enjoyment</w:t>
      </w:r>
      <w:r>
        <w:rPr>
          <w:spacing w:val="-2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park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visitors</w:t>
      </w:r>
      <w:r>
        <w:rPr>
          <w:spacing w:val="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natural</w:t>
      </w:r>
    </w:p>
    <w:p w14:paraId="780A548E" w14:textId="77777777" w:rsidR="0014286E" w:rsidRDefault="00E93732">
      <w:pPr>
        <w:pStyle w:val="BodyText"/>
        <w:spacing w:before="3"/>
        <w:ind w:left="160"/>
      </w:pPr>
      <w:r>
        <w:t>and</w:t>
      </w:r>
      <w:r>
        <w:rPr>
          <w:spacing w:val="6"/>
        </w:rPr>
        <w:t xml:space="preserve"> </w:t>
      </w:r>
      <w:r>
        <w:t>cultural</w:t>
      </w:r>
      <w:r>
        <w:rPr>
          <w:spacing w:val="6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park are</w:t>
      </w:r>
      <w:r>
        <w:rPr>
          <w:spacing w:val="7"/>
        </w:rPr>
        <w:t xml:space="preserve"> </w:t>
      </w:r>
      <w:r>
        <w:rPr>
          <w:spacing w:val="-2"/>
        </w:rPr>
        <w:t>protected.</w:t>
      </w:r>
    </w:p>
    <w:p w14:paraId="3F5ACFAF" w14:textId="77777777" w:rsidR="0014286E" w:rsidRDefault="0014286E">
      <w:pPr>
        <w:pStyle w:val="BodyText"/>
        <w:spacing w:before="6"/>
      </w:pPr>
    </w:p>
    <w:p w14:paraId="19DE4F68" w14:textId="3BA7670E" w:rsidR="0014286E" w:rsidRDefault="00E93732">
      <w:pPr>
        <w:pStyle w:val="BodyText"/>
        <w:ind w:left="160"/>
      </w:pPr>
      <w:r>
        <w:rPr>
          <w:b/>
        </w:rPr>
        <w:t>Routine</w:t>
      </w:r>
      <w:r>
        <w:rPr>
          <w:b/>
          <w:spacing w:val="38"/>
        </w:rPr>
        <w:t xml:space="preserve"> </w:t>
      </w:r>
      <w:r>
        <w:rPr>
          <w:b/>
        </w:rPr>
        <w:t xml:space="preserve">Uses: </w:t>
      </w:r>
      <w:r>
        <w:t xml:space="preserve">In addition to </w:t>
      </w:r>
      <w:r>
        <w:t>those disclosures generally permitted under 5 U.S.C.552a(b) of the Privacy Act, records or information contained</w:t>
      </w:r>
      <w:r>
        <w:rPr>
          <w:spacing w:val="-11"/>
        </w:rPr>
        <w:t xml:space="preserve"> </w:t>
      </w:r>
      <w:r>
        <w:t>in this system</w:t>
      </w:r>
      <w:r>
        <w:rPr>
          <w:spacing w:val="19"/>
        </w:rPr>
        <w:t xml:space="preserve"> </w:t>
      </w:r>
      <w:r>
        <w:t>may be disclosed outside the National Park Service as a routine use pursuant</w:t>
      </w:r>
      <w:r>
        <w:rPr>
          <w:spacing w:val="-5"/>
        </w:rPr>
        <w:t xml:space="preserve"> </w:t>
      </w:r>
      <w:r>
        <w:t>to 5 U.S.C.</w:t>
      </w:r>
      <w:r>
        <w:rPr>
          <w:spacing w:val="-5"/>
        </w:rPr>
        <w:t xml:space="preserve"> </w:t>
      </w:r>
      <w:r>
        <w:t>552a(b)(3)</w:t>
      </w:r>
      <w:r>
        <w:rPr>
          <w:spacing w:val="32"/>
        </w:rPr>
        <w:t xml:space="preserve"> </w:t>
      </w:r>
      <w:r>
        <w:t xml:space="preserve">to other Federal, </w:t>
      </w:r>
      <w:r>
        <w:t>State, territorial, local, tribal, or foreign agencies and other authorized organizations and individuals based on an authorized routine</w:t>
      </w:r>
      <w:r>
        <w:rPr>
          <w:spacing w:val="-7"/>
        </w:rPr>
        <w:t xml:space="preserve"> </w:t>
      </w:r>
      <w:r>
        <w:t>use when</w:t>
      </w:r>
      <w:r>
        <w:rPr>
          <w:spacing w:val="-7"/>
        </w:rPr>
        <w:t xml:space="preserve"> </w:t>
      </w:r>
      <w:r>
        <w:t>the disclosure</w:t>
      </w:r>
      <w:r>
        <w:rPr>
          <w:spacing w:val="-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compatible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 for which the records were compiled as described under the</w:t>
      </w:r>
      <w:r>
        <w:rPr>
          <w:spacing w:val="40"/>
        </w:rPr>
        <w:t xml:space="preserve"> </w:t>
      </w:r>
      <w:r>
        <w:t>syste</w:t>
      </w:r>
      <w:r>
        <w:t>m</w:t>
      </w:r>
      <w:r>
        <w:rPr>
          <w:spacing w:val="24"/>
        </w:rPr>
        <w:t xml:space="preserve"> </w:t>
      </w:r>
      <w:r>
        <w:t>of records notice for this system.</w:t>
      </w:r>
    </w:p>
    <w:p w14:paraId="009912AA" w14:textId="77777777" w:rsidR="0014286E" w:rsidRDefault="0014286E">
      <w:pPr>
        <w:pStyle w:val="BodyText"/>
        <w:spacing w:before="4"/>
        <w:rPr>
          <w:sz w:val="19"/>
        </w:rPr>
      </w:pPr>
    </w:p>
    <w:p w14:paraId="0B6DBAFC" w14:textId="77777777" w:rsidR="0014286E" w:rsidRDefault="00E93732">
      <w:pPr>
        <w:pStyle w:val="BodyText"/>
        <w:spacing w:line="225" w:lineRule="auto"/>
        <w:ind w:left="160"/>
      </w:pPr>
      <w:r>
        <w:rPr>
          <w:b/>
        </w:rPr>
        <w:t xml:space="preserve">Disclosure: </w:t>
      </w:r>
      <w:r>
        <w:t>Voluntary,</w:t>
      </w:r>
      <w:r>
        <w:rPr>
          <w:spacing w:val="-15"/>
        </w:rPr>
        <w:t xml:space="preserve"> </w:t>
      </w:r>
      <w:r>
        <w:t>however,</w:t>
      </w:r>
      <w:r>
        <w:rPr>
          <w:spacing w:val="-15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 provide</w:t>
      </w:r>
      <w:r>
        <w:rPr>
          <w:spacing w:val="-3"/>
        </w:rPr>
        <w:t xml:space="preserve"> </w:t>
      </w:r>
      <w:r>
        <w:t>the requested information may impede individual from</w:t>
      </w:r>
      <w:r>
        <w:rPr>
          <w:spacing w:val="33"/>
        </w:rPr>
        <w:t xml:space="preserve"> </w:t>
      </w:r>
      <w:r>
        <w:t>obtaining a permit from</w:t>
      </w:r>
      <w:r>
        <w:rPr>
          <w:spacing w:val="33"/>
        </w:rPr>
        <w:t xml:space="preserve"> </w:t>
      </w:r>
      <w:r>
        <w:t>the National Park Service.</w:t>
      </w:r>
    </w:p>
    <w:p w14:paraId="0BAB0402" w14:textId="77777777" w:rsidR="0014286E" w:rsidRDefault="0014286E">
      <w:pPr>
        <w:pStyle w:val="BodyText"/>
        <w:spacing w:before="9"/>
      </w:pPr>
    </w:p>
    <w:p w14:paraId="3AC57105" w14:textId="6EF693E7" w:rsidR="0014286E" w:rsidRDefault="00E93732">
      <w:pPr>
        <w:pStyle w:val="BodyText"/>
        <w:ind w:left="160" w:right="233"/>
      </w:pPr>
      <w:r>
        <w:rPr>
          <w:b/>
        </w:rPr>
        <w:t>Information Regarding Disclosure of</w:t>
      </w:r>
      <w:r>
        <w:rPr>
          <w:b/>
          <w:spacing w:val="-4"/>
        </w:rPr>
        <w:t xml:space="preserve"> </w:t>
      </w:r>
      <w:r>
        <w:rPr>
          <w:b/>
        </w:rPr>
        <w:t>Your Social Security Numbe</w:t>
      </w:r>
      <w:r>
        <w:rPr>
          <w:b/>
        </w:rPr>
        <w:t>r Under Public Law 93</w:t>
      </w:r>
      <w:r>
        <w:rPr>
          <w:b/>
          <w:spacing w:val="-27"/>
        </w:rPr>
        <w:t xml:space="preserve"> </w:t>
      </w:r>
      <w:r>
        <w:rPr>
          <w:b/>
        </w:rPr>
        <w:t>-579 Section</w:t>
      </w:r>
      <w:r>
        <w:rPr>
          <w:b/>
          <w:spacing w:val="-9"/>
        </w:rPr>
        <w:t xml:space="preserve"> </w:t>
      </w:r>
      <w:r>
        <w:rPr>
          <w:b/>
        </w:rPr>
        <w:t>7(b):</w:t>
      </w:r>
      <w:r>
        <w:rPr>
          <w:b/>
          <w:spacing w:val="40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Social Security Number (SSN) is needed to identify records unique to you. Applicants are required to provide their social security or taxpayer identification</w:t>
      </w:r>
      <w:r>
        <w:rPr>
          <w:spacing w:val="-8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for activities subject</w:t>
      </w:r>
      <w:r>
        <w:rPr>
          <w:spacing w:val="-1"/>
        </w:rPr>
        <w:t xml:space="preserve"> </w:t>
      </w:r>
      <w:r>
        <w:t xml:space="preserve">to collection of fees </w:t>
      </w:r>
      <w:r>
        <w:t>and charges by the National Park Service.</w:t>
      </w:r>
      <w:r>
        <w:rPr>
          <w:spacing w:val="-1"/>
        </w:rPr>
        <w:t xml:space="preserve"> </w:t>
      </w:r>
      <w:r>
        <w:t>Failure</w:t>
      </w:r>
      <w:r>
        <w:rPr>
          <w:spacing w:val="40"/>
        </w:rPr>
        <w:t xml:space="preserve"> </w:t>
      </w:r>
      <w:r>
        <w:t xml:space="preserve">to disclose your SSN may prevent or delay the processing of your application. The authority for soliciting your SSN is 54 U.S.C.103104. The information gathered </w:t>
      </w:r>
      <w:proofErr w:type="gramStart"/>
      <w:r>
        <w:t>through the use of</w:t>
      </w:r>
      <w:proofErr w:type="gramEnd"/>
      <w:r>
        <w:t xml:space="preserve"> the SSN will be used only </w:t>
      </w:r>
      <w:r>
        <w:t>as necessary for processing this application and</w:t>
      </w:r>
      <w:r>
        <w:rPr>
          <w:spacing w:val="40"/>
        </w:rPr>
        <w:t xml:space="preserve"> </w:t>
      </w:r>
      <w:r>
        <w:t>collecting and reporting any delinquent financial obligations. Use of</w:t>
      </w:r>
      <w:r>
        <w:rPr>
          <w:spacing w:val="27"/>
        </w:rPr>
        <w:t xml:space="preserve"> </w:t>
      </w:r>
      <w:r>
        <w:t>the social security number will be carried out in accordance with established regulations and</w:t>
      </w:r>
      <w:r>
        <w:rPr>
          <w:spacing w:val="40"/>
        </w:rPr>
        <w:t xml:space="preserve"> </w:t>
      </w:r>
      <w:r>
        <w:t>published notices of system of records.</w:t>
      </w:r>
    </w:p>
    <w:p w14:paraId="438D960F" w14:textId="77777777" w:rsidR="0014286E" w:rsidRDefault="0014286E">
      <w:pPr>
        <w:pStyle w:val="BodyText"/>
        <w:spacing w:before="7"/>
        <w:rPr>
          <w:sz w:val="17"/>
        </w:rPr>
      </w:pPr>
    </w:p>
    <w:p w14:paraId="29C29950" w14:textId="77777777" w:rsidR="0014286E" w:rsidRDefault="00E93732">
      <w:pPr>
        <w:pStyle w:val="Heading2"/>
        <w:ind w:left="4005"/>
      </w:pPr>
      <w:r>
        <w:t>Pa</w:t>
      </w:r>
      <w:r>
        <w:t>perwork</w:t>
      </w:r>
      <w:r>
        <w:rPr>
          <w:spacing w:val="-5"/>
        </w:rPr>
        <w:t xml:space="preserve"> </w:t>
      </w:r>
      <w:r>
        <w:t>Reduction</w:t>
      </w:r>
      <w:r>
        <w:rPr>
          <w:spacing w:val="-13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14:paraId="29806011" w14:textId="77777777" w:rsidR="0014286E" w:rsidRDefault="00E93732">
      <w:pPr>
        <w:pStyle w:val="BodyText"/>
        <w:spacing w:before="3"/>
        <w:ind w:left="160"/>
      </w:pPr>
      <w:r>
        <w:t>We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collecting</w:t>
      </w:r>
      <w:r>
        <w:rPr>
          <w:spacing w:val="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Paperwork Reduction</w:t>
      </w:r>
      <w:r>
        <w:rPr>
          <w:spacing w:val="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(44</w:t>
      </w:r>
      <w:r>
        <w:rPr>
          <w:spacing w:val="6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3501)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park managers </w:t>
      </w:r>
      <w:r>
        <w:rPr>
          <w:spacing w:val="-5"/>
        </w:rPr>
        <w:t>the</w:t>
      </w:r>
    </w:p>
    <w:p w14:paraId="3CF22306" w14:textId="049503C7" w:rsidR="0014286E" w:rsidRDefault="00E93732">
      <w:pPr>
        <w:pStyle w:val="BodyText"/>
        <w:spacing w:before="4" w:line="242" w:lineRule="auto"/>
        <w:ind w:left="160" w:right="233"/>
      </w:pPr>
      <w:r>
        <w:t>information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decide</w:t>
      </w:r>
      <w:r>
        <w:rPr>
          <w:spacing w:val="-7"/>
        </w:rPr>
        <w:t xml:space="preserve"> </w:t>
      </w:r>
      <w:proofErr w:type="gramStart"/>
      <w:r>
        <w:t>whether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not</w:t>
      </w:r>
      <w:proofErr w:type="gramEnd"/>
      <w:r>
        <w:t xml:space="preserve"> to</w:t>
      </w:r>
      <w:r>
        <w:rPr>
          <w:spacing w:val="32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use.</w:t>
      </w:r>
      <w:r>
        <w:rPr>
          <w:spacing w:val="40"/>
        </w:rPr>
        <w:t xml:space="preserve"> </w:t>
      </w:r>
      <w:r>
        <w:t>All applicable</w:t>
      </w:r>
      <w:r>
        <w:rPr>
          <w:spacing w:val="-7"/>
        </w:rPr>
        <w:t xml:space="preserve"> </w:t>
      </w:r>
      <w:r>
        <w:t>parts</w:t>
      </w:r>
      <w:r>
        <w:rPr>
          <w:spacing w:val="-12"/>
        </w:rPr>
        <w:t xml:space="preserve"> </w:t>
      </w:r>
      <w:r>
        <w:t xml:space="preserve">of </w:t>
      </w:r>
      <w:r>
        <w:t>the form must</w:t>
      </w:r>
      <w:r>
        <w:rPr>
          <w:spacing w:val="-1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 xml:space="preserve">completed </w:t>
      </w:r>
      <w:proofErr w:type="gramStart"/>
      <w:r>
        <w:t>in order for</w:t>
      </w:r>
      <w:proofErr w:type="gramEnd"/>
      <w:r>
        <w:t xml:space="preserve"> your request to be considered. You are not required to respond to this or any other Federal agency</w:t>
      </w:r>
      <w:r>
        <w:rPr>
          <w:spacing w:val="-26"/>
        </w:rPr>
        <w:t xml:space="preserve"> </w:t>
      </w:r>
      <w:r>
        <w:t>-sponsored information collection unless it displays a currently valid OMB control number.</w:t>
      </w:r>
    </w:p>
    <w:p w14:paraId="30367585" w14:textId="77777777" w:rsidR="0014286E" w:rsidRDefault="0014286E">
      <w:pPr>
        <w:pStyle w:val="BodyText"/>
        <w:spacing w:before="2"/>
        <w:rPr>
          <w:sz w:val="17"/>
        </w:rPr>
      </w:pPr>
    </w:p>
    <w:p w14:paraId="34474F13" w14:textId="77777777" w:rsidR="0014286E" w:rsidRDefault="00E93732">
      <w:pPr>
        <w:pStyle w:val="Heading2"/>
        <w:spacing w:before="1"/>
        <w:ind w:left="4321"/>
      </w:pPr>
      <w:r>
        <w:t>Estimated</w:t>
      </w:r>
      <w:r>
        <w:rPr>
          <w:spacing w:val="-7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rPr>
          <w:spacing w:val="-2"/>
        </w:rPr>
        <w:t>Statemen</w:t>
      </w:r>
      <w:r>
        <w:rPr>
          <w:spacing w:val="-2"/>
        </w:rPr>
        <w:t>t</w:t>
      </w:r>
    </w:p>
    <w:p w14:paraId="2EB16AFD" w14:textId="63BE8A56" w:rsidR="0014286E" w:rsidRDefault="00E93732">
      <w:pPr>
        <w:pStyle w:val="BodyText"/>
        <w:spacing w:before="5" w:line="237" w:lineRule="auto"/>
        <w:ind w:left="160" w:right="176"/>
      </w:pPr>
      <w:r>
        <w:t>Public reporting burden for this form</w:t>
      </w:r>
      <w:r>
        <w:rPr>
          <w:spacing w:val="29"/>
        </w:rPr>
        <w:t xml:space="preserve"> </w:t>
      </w:r>
      <w:r>
        <w:t xml:space="preserve">is estimated to average 15 minutes per response including the time it takes to read, </w:t>
      </w:r>
      <w:proofErr w:type="gramStart"/>
      <w:r>
        <w:t>gather</w:t>
      </w:r>
      <w:proofErr w:type="gramEnd"/>
      <w:r>
        <w:t xml:space="preserve"> and maintain</w:t>
      </w:r>
      <w:r>
        <w:rPr>
          <w:spacing w:val="-2"/>
        </w:rPr>
        <w:t xml:space="preserve"> </w:t>
      </w:r>
      <w:r>
        <w:t>data,</w:t>
      </w:r>
      <w:r>
        <w:rPr>
          <w:spacing w:val="-15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Direct comments</w:t>
      </w:r>
      <w:r>
        <w:rPr>
          <w:spacing w:val="-8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estimate,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aspects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form, to the Information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Clearance</w:t>
      </w:r>
      <w:r>
        <w:rPr>
          <w:spacing w:val="-5"/>
        </w:rPr>
        <w:t xml:space="preserve"> </w:t>
      </w:r>
      <w:r>
        <w:t>Officer, National Park Service,</w:t>
      </w:r>
      <w:r>
        <w:rPr>
          <w:spacing w:val="23"/>
        </w:rPr>
        <w:t xml:space="preserve"> </w:t>
      </w:r>
      <w:r>
        <w:t>12201 Sunrise Valley Drive Reston, Virginia 20192.</w:t>
      </w:r>
      <w:r>
        <w:rPr>
          <w:spacing w:val="40"/>
        </w:rPr>
        <w:t xml:space="preserve"> </w:t>
      </w:r>
      <w:r>
        <w:t>Please do not send your form to this address.</w:t>
      </w:r>
    </w:p>
    <w:p w14:paraId="676232A4" w14:textId="77777777" w:rsidR="0014286E" w:rsidRDefault="00E93732">
      <w:pPr>
        <w:spacing w:before="4"/>
        <w:ind w:left="3723" w:right="3770"/>
        <w:jc w:val="center"/>
        <w:rPr>
          <w:b/>
          <w:sz w:val="18"/>
        </w:rPr>
      </w:pPr>
      <w:r>
        <w:rPr>
          <w:b/>
          <w:sz w:val="18"/>
        </w:rPr>
        <w:t>INTERNAL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AGENCY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12"/>
          <w:sz w:val="18"/>
        </w:rPr>
        <w:t xml:space="preserve"> </w:t>
      </w:r>
      <w:r>
        <w:rPr>
          <w:b/>
          <w:spacing w:val="-4"/>
          <w:sz w:val="18"/>
        </w:rPr>
        <w:t>ONLY</w:t>
      </w:r>
    </w:p>
    <w:p w14:paraId="3D3DA967" w14:textId="77777777" w:rsidR="0014286E" w:rsidRDefault="0014286E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3"/>
      </w:tblGrid>
      <w:tr w:rsidR="0014286E" w14:paraId="55D2B4A5" w14:textId="77777777">
        <w:trPr>
          <w:trHeight w:val="480"/>
        </w:trPr>
        <w:tc>
          <w:tcPr>
            <w:tcW w:w="10813" w:type="dxa"/>
            <w:tcBorders>
              <w:top w:val="nil"/>
              <w:bottom w:val="nil"/>
            </w:tcBorders>
            <w:shd w:val="clear" w:color="auto" w:fill="000000"/>
          </w:tcPr>
          <w:p w14:paraId="01989682" w14:textId="77777777" w:rsidR="0014286E" w:rsidRDefault="00E93732">
            <w:pPr>
              <w:pStyle w:val="TableParagraph"/>
              <w:spacing w:before="2"/>
              <w:ind w:left="3928" w:right="389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INTERNAL</w:t>
            </w:r>
            <w:r>
              <w:rPr>
                <w:b/>
                <w:color w:val="FFFFFF"/>
                <w:spacing w:val="3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AGENCY</w:t>
            </w:r>
            <w:r>
              <w:rPr>
                <w:b/>
                <w:color w:val="FFFFFF"/>
                <w:spacing w:val="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USE</w:t>
            </w:r>
            <w:r>
              <w:rPr>
                <w:b/>
                <w:color w:val="FFFFFF"/>
                <w:spacing w:val="14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ONLY</w:t>
            </w:r>
          </w:p>
        </w:tc>
      </w:tr>
      <w:tr w:rsidR="0014286E" w14:paraId="4932EE13" w14:textId="77777777">
        <w:trPr>
          <w:trHeight w:val="447"/>
        </w:trPr>
        <w:tc>
          <w:tcPr>
            <w:tcW w:w="10813" w:type="dxa"/>
            <w:tcBorders>
              <w:top w:val="nil"/>
              <w:bottom w:val="single" w:sz="8" w:space="0" w:color="000000"/>
            </w:tcBorders>
          </w:tcPr>
          <w:p w14:paraId="0F68F95C" w14:textId="77777777" w:rsidR="0014286E" w:rsidRDefault="00E93732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Project</w:t>
            </w:r>
            <w:r>
              <w:rPr>
                <w:b/>
                <w:spacing w:val="3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Number/BILL:</w:t>
            </w:r>
          </w:p>
        </w:tc>
      </w:tr>
      <w:tr w:rsidR="0014286E" w14:paraId="6BFE3009" w14:textId="77777777">
        <w:trPr>
          <w:trHeight w:val="462"/>
        </w:trPr>
        <w:tc>
          <w:tcPr>
            <w:tcW w:w="10813" w:type="dxa"/>
            <w:tcBorders>
              <w:top w:val="single" w:sz="8" w:space="0" w:color="000000"/>
            </w:tcBorders>
          </w:tcPr>
          <w:p w14:paraId="41E43CD3" w14:textId="77777777" w:rsidR="0014286E" w:rsidRDefault="00E93732">
            <w:pPr>
              <w:pStyle w:val="TableParagraph"/>
              <w:spacing w:line="218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Processed:</w:t>
            </w:r>
          </w:p>
        </w:tc>
      </w:tr>
      <w:tr w:rsidR="0014286E" w14:paraId="4FF46DBA" w14:textId="77777777">
        <w:trPr>
          <w:trHeight w:val="450"/>
        </w:trPr>
        <w:tc>
          <w:tcPr>
            <w:tcW w:w="10813" w:type="dxa"/>
          </w:tcPr>
          <w:p w14:paraId="1185AAC1" w14:textId="77777777" w:rsidR="0014286E" w:rsidRDefault="00E93732">
            <w:pPr>
              <w:pStyle w:val="TableParagraph"/>
              <w:spacing w:line="206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Permit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Number:</w:t>
            </w:r>
          </w:p>
        </w:tc>
      </w:tr>
      <w:tr w:rsidR="0014286E" w14:paraId="13F9A9B9" w14:textId="77777777">
        <w:trPr>
          <w:trHeight w:val="450"/>
        </w:trPr>
        <w:tc>
          <w:tcPr>
            <w:tcW w:w="10813" w:type="dxa"/>
          </w:tcPr>
          <w:p w14:paraId="6F225A93" w14:textId="77777777" w:rsidR="0014286E" w:rsidRDefault="00E93732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Prepared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By:</w:t>
            </w:r>
          </w:p>
        </w:tc>
      </w:tr>
      <w:tr w:rsidR="0014286E" w14:paraId="1246E5A0" w14:textId="77777777">
        <w:trPr>
          <w:trHeight w:val="450"/>
        </w:trPr>
        <w:tc>
          <w:tcPr>
            <w:tcW w:w="10813" w:type="dxa"/>
          </w:tcPr>
          <w:p w14:paraId="6BF0DC78" w14:textId="77777777" w:rsidR="0014286E" w:rsidRDefault="00E93732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Organization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Name:</w:t>
            </w:r>
          </w:p>
        </w:tc>
      </w:tr>
    </w:tbl>
    <w:p w14:paraId="44E3F2AE" w14:textId="77777777" w:rsidR="00677167" w:rsidRDefault="00677167"/>
    <w:sectPr w:rsidR="00677167">
      <w:pgSz w:w="12240" w:h="15840"/>
      <w:pgMar w:top="960" w:right="500" w:bottom="780" w:left="560" w:header="454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4EAA" w14:textId="77777777" w:rsidR="00677167" w:rsidRDefault="00677167">
      <w:r>
        <w:separator/>
      </w:r>
    </w:p>
  </w:endnote>
  <w:endnote w:type="continuationSeparator" w:id="0">
    <w:p w14:paraId="2006455D" w14:textId="77777777" w:rsidR="00677167" w:rsidRDefault="0067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AF1E" w14:textId="77777777" w:rsidR="0014286E" w:rsidRDefault="00E93732">
    <w:pPr>
      <w:pStyle w:val="BodyText"/>
      <w:spacing w:line="14" w:lineRule="auto"/>
      <w:rPr>
        <w:sz w:val="20"/>
      </w:rPr>
    </w:pPr>
    <w:r>
      <w:pict w14:anchorId="7BAF823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35.05pt;margin-top:751.35pt;width:542.7pt;height:29.95pt;z-index:-16028160;mso-position-horizontal-relative:page;mso-position-vertical-relative:page" filled="f" stroked="f">
          <v:textbox inset="0,0,0,0">
            <w:txbxContent>
              <w:p w14:paraId="6D52E571" w14:textId="77777777" w:rsidR="0014286E" w:rsidRDefault="00E93732">
                <w:pPr>
                  <w:spacing w:before="17" w:line="244" w:lineRule="auto"/>
                  <w:ind w:left="20" w:right="18" w:firstLine="10032"/>
                  <w:jc w:val="both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Page</w:t>
                </w:r>
                <w:r>
                  <w:rPr>
                    <w:rFonts w:ascii="Times New Roman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>1</w:t>
                </w:r>
                <w:r>
                  <w:rPr>
                    <w:rFonts w:ascii="Times New Roman"/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of</w:t>
                </w:r>
                <w:r>
                  <w:rPr>
                    <w:rFonts w:ascii="Times New Roman"/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 xml:space="preserve">4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RETENTION: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Unapproved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(3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years).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Maintain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Approved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applications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with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related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permit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and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associated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based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on</w:t>
                </w:r>
                <w:r>
                  <w:rPr>
                    <w:rFonts w:ascii="Times New Roman"/>
                    <w:spacing w:val="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appropriate item(s) in NPS Records</w:t>
                </w:r>
                <w:r>
                  <w:rPr>
                    <w:rFonts w:ascii="Times New Roman"/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Schedule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1,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Resources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Management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and</w:t>
                </w:r>
                <w:r>
                  <w:rPr>
                    <w:rFonts w:ascii="Times New Roman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Lands,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(N1-79-08-1)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245B" w14:textId="77777777" w:rsidR="0014286E" w:rsidRDefault="00E93732">
    <w:pPr>
      <w:pStyle w:val="BodyText"/>
      <w:spacing w:line="14" w:lineRule="auto"/>
      <w:rPr>
        <w:sz w:val="20"/>
      </w:rPr>
    </w:pPr>
    <w:r>
      <w:pict w14:anchorId="4C902BFE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style="position:absolute;margin-left:35.05pt;margin-top:751.35pt;width:542.7pt;height:29.95pt;z-index:-16026624;mso-position-horizontal-relative:page;mso-position-vertical-relative:page" filled="f" stroked="f">
          <v:textbox inset="0,0,0,0">
            <w:txbxContent>
              <w:p w14:paraId="1D3E9E6C" w14:textId="77777777" w:rsidR="0014286E" w:rsidRDefault="00E93732">
                <w:pPr>
                  <w:spacing w:before="17" w:line="244" w:lineRule="auto"/>
                  <w:ind w:left="20" w:right="18" w:firstLine="10032"/>
                  <w:jc w:val="both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Page</w:t>
                </w:r>
                <w:r>
                  <w:rPr>
                    <w:rFonts w:ascii="Times New Roman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begin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separate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>2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end"/>
                </w:r>
                <w:r>
                  <w:rPr>
                    <w:rFonts w:ascii="Times New Roman"/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of</w:t>
                </w:r>
                <w:r>
                  <w:rPr>
                    <w:rFonts w:ascii="Times New Roman"/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begin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instrText xml:space="preserve"> NUMPAGES </w:instrTex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separate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>4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end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RETENTION: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Unapproved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(3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years).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Maintain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Approved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applications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with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related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permit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and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associated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based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on</w:t>
                </w:r>
                <w:r>
                  <w:rPr>
                    <w:rFonts w:ascii="Times New Roman"/>
                    <w:spacing w:val="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 xml:space="preserve">appropriate item(s) in NPS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4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Schedule 1, Resources</w:t>
                </w:r>
                <w:r>
                  <w:rPr>
                    <w:rFonts w:ascii="Times New Roman"/>
                    <w:spacing w:val="4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Management and Lands, (N1-79-08-1)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2F85" w14:textId="77777777" w:rsidR="00677167" w:rsidRDefault="00677167">
      <w:r>
        <w:separator/>
      </w:r>
    </w:p>
  </w:footnote>
  <w:footnote w:type="continuationSeparator" w:id="0">
    <w:p w14:paraId="2B7300D4" w14:textId="77777777" w:rsidR="00677167" w:rsidRDefault="0067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A42" w14:textId="77777777" w:rsidR="0014286E" w:rsidRDefault="00E93732">
    <w:pPr>
      <w:pStyle w:val="BodyText"/>
      <w:spacing w:line="14" w:lineRule="auto"/>
      <w:rPr>
        <w:sz w:val="20"/>
      </w:rPr>
    </w:pPr>
    <w:r>
      <w:pict w14:anchorId="3607D62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35.05pt;margin-top:21.7pt;width:112.15pt;height:20.2pt;z-index:-16029184;mso-position-horizontal-relative:page;mso-position-vertical-relative:page" filled="f" stroked="f">
          <v:textbox inset="0,0,0,0">
            <w:txbxContent>
              <w:p w14:paraId="3F063F07" w14:textId="77777777" w:rsidR="0014286E" w:rsidRDefault="00E93732">
                <w:pPr>
                  <w:spacing w:before="17" w:line="182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NPS</w:t>
                </w:r>
                <w:r>
                  <w:rPr>
                    <w:rFonts w:asci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Form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10-931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(Rev.</w:t>
                </w:r>
                <w:r>
                  <w:rPr>
                    <w:rFonts w:asci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08/2021)</w:t>
                </w:r>
              </w:p>
              <w:p w14:paraId="6DACCBC7" w14:textId="77777777" w:rsidR="0014286E" w:rsidRDefault="00E93732">
                <w:pPr>
                  <w:spacing w:line="182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National</w:t>
                </w:r>
                <w:r>
                  <w:rPr>
                    <w:rFonts w:ascii="Times New Roman"/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Park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Service</w:t>
                </w:r>
              </w:p>
            </w:txbxContent>
          </v:textbox>
          <w10:wrap anchorx="page" anchory="page"/>
        </v:shape>
      </w:pict>
    </w:r>
    <w:r>
      <w:pict w14:anchorId="65AEBDAD">
        <v:shape id="docshape2" o:spid="_x0000_s1029" type="#_x0000_t202" style="position:absolute;margin-left:472.1pt;margin-top:21.7pt;width:105.65pt;height:20.2pt;z-index:-16028672;mso-position-horizontal-relative:page;mso-position-vertical-relative:page" filled="f" stroked="f">
          <v:textbox inset="0,0,0,0">
            <w:txbxContent>
              <w:p w14:paraId="76174178" w14:textId="77777777" w:rsidR="0014286E" w:rsidRDefault="00E93732">
                <w:pPr>
                  <w:spacing w:before="20" w:line="235" w:lineRule="auto"/>
                  <w:ind w:left="140" w:hanging="1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OMB Control No. 1024-0026 Expiration</w:t>
                </w:r>
                <w:r>
                  <w:rPr>
                    <w:rFonts w:ascii="Times New Roman"/>
                    <w:spacing w:val="1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Date</w:t>
                </w:r>
                <w:r>
                  <w:rPr>
                    <w:rFonts w:ascii="Times New Roman"/>
                    <w:spacing w:val="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11/30/2023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A9AB" w14:textId="77777777" w:rsidR="0014286E" w:rsidRDefault="00E93732">
    <w:pPr>
      <w:pStyle w:val="BodyText"/>
      <w:spacing w:line="14" w:lineRule="auto"/>
      <w:rPr>
        <w:sz w:val="20"/>
      </w:rPr>
    </w:pPr>
    <w:r>
      <w:pict w14:anchorId="172284AB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7" type="#_x0000_t202" style="position:absolute;margin-left:35.05pt;margin-top:21.7pt;width:112.15pt;height:20.2pt;z-index:-16027648;mso-position-horizontal-relative:page;mso-position-vertical-relative:page" filled="f" stroked="f">
          <v:textbox inset="0,0,0,0">
            <w:txbxContent>
              <w:p w14:paraId="49A5BA39" w14:textId="77777777" w:rsidR="0014286E" w:rsidRDefault="00E93732">
                <w:pPr>
                  <w:spacing w:before="17" w:line="182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NPS</w:t>
                </w:r>
                <w:r>
                  <w:rPr>
                    <w:rFonts w:asci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Form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10-931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(Rev.</w:t>
                </w:r>
                <w:r>
                  <w:rPr>
                    <w:rFonts w:asci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08/2021)</w:t>
                </w:r>
              </w:p>
              <w:p w14:paraId="75E5FDF6" w14:textId="77777777" w:rsidR="0014286E" w:rsidRDefault="00E93732">
                <w:pPr>
                  <w:spacing w:line="182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National</w:t>
                </w:r>
                <w:r>
                  <w:rPr>
                    <w:rFonts w:ascii="Times New Roman"/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Park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Service</w:t>
                </w:r>
              </w:p>
            </w:txbxContent>
          </v:textbox>
          <w10:wrap anchorx="page" anchory="page"/>
        </v:shape>
      </w:pict>
    </w:r>
    <w:r>
      <w:pict w14:anchorId="22485922">
        <v:shape id="docshape10" o:spid="_x0000_s1026" type="#_x0000_t202" style="position:absolute;margin-left:472.1pt;margin-top:21.7pt;width:105.6pt;height:20.2pt;z-index:-16027136;mso-position-horizontal-relative:page;mso-position-vertical-relative:page" filled="f" stroked="f">
          <v:textbox inset="0,0,0,0">
            <w:txbxContent>
              <w:p w14:paraId="0217700D" w14:textId="77777777" w:rsidR="0014286E" w:rsidRDefault="00E93732">
                <w:pPr>
                  <w:spacing w:before="20" w:line="235" w:lineRule="auto"/>
                  <w:ind w:left="140" w:hanging="1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OMB Control No. 1024-0026 Expiration</w:t>
                </w:r>
                <w:r>
                  <w:rPr>
                    <w:rFonts w:ascii="Times New Roman"/>
                    <w:spacing w:val="1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Date</w:t>
                </w:r>
                <w:r>
                  <w:rPr>
                    <w:rFonts w:ascii="Times New Roman"/>
                    <w:spacing w:val="7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11/30/2023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86E"/>
    <w:rsid w:val="0014286E"/>
    <w:rsid w:val="004A577E"/>
    <w:rsid w:val="00546C93"/>
    <w:rsid w:val="00677167"/>
    <w:rsid w:val="00E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21E2BEDD"/>
  <w15:docId w15:val="{48C69CAF-64D0-4F0F-888C-061C00E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60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577E"/>
    <w:pPr>
      <w:tabs>
        <w:tab w:val="center" w:pos="4680"/>
        <w:tab w:val="right" w:pos="9360"/>
      </w:tabs>
      <w:autoSpaceDE/>
      <w:autoSpaceDN/>
    </w:pPr>
    <w:rPr>
      <w:rFonts w:ascii="CG Times" w:eastAsia="Times New Roman" w:hAnsi="CG Time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577E"/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Valdez, Christopher S.</dc:creator>
  <cp:lastModifiedBy>Hubbard, Zachary W</cp:lastModifiedBy>
  <cp:revision>2</cp:revision>
  <dcterms:created xsi:type="dcterms:W3CDTF">2024-03-07T21:05:00Z</dcterms:created>
  <dcterms:modified xsi:type="dcterms:W3CDTF">2024-03-07T21:05:00Z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2023-04-25T00:00:00Z</vt:filetime>
  </property>
</Properties>
</file>