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14:paraId="4C80C695" w14:textId="77777777" w:rsidTr="00106C69">
        <w:trPr>
          <w:trHeight w:hRule="exact" w:val="259"/>
        </w:trPr>
        <w:tc>
          <w:tcPr>
            <w:tcW w:w="10800" w:type="dxa"/>
            <w:gridSpan w:val="13"/>
            <w:tcBorders>
              <w:bottom w:val="nil"/>
            </w:tcBorders>
            <w:shd w:val="clear" w:color="auto" w:fill="D9D9D9" w:themeFill="background1" w:themeFillShade="D9"/>
            <w:vAlign w:val="center"/>
          </w:tcPr>
          <w:p w14:paraId="4C80C694" w14:textId="77777777"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INDIVIDUAL OR SOLE PROPRIETOR</w:t>
            </w:r>
          </w:p>
        </w:tc>
      </w:tr>
      <w:tr w:rsidR="009A3451" w:rsidRPr="00F61814" w14:paraId="4C80C699" w14:textId="77777777" w:rsidTr="00C07E66">
        <w:trPr>
          <w:trHeight w:hRule="exact" w:val="259"/>
        </w:trPr>
        <w:tc>
          <w:tcPr>
            <w:tcW w:w="5400" w:type="dxa"/>
            <w:gridSpan w:val="4"/>
            <w:tcBorders>
              <w:bottom w:val="nil"/>
            </w:tcBorders>
          </w:tcPr>
          <w:p w14:paraId="4C80C696" w14:textId="77777777" w:rsidR="009A3451" w:rsidRPr="00F61814" w:rsidRDefault="009A3451" w:rsidP="003E767B">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Individual</w:t>
            </w:r>
          </w:p>
        </w:tc>
        <w:tc>
          <w:tcPr>
            <w:tcW w:w="2610" w:type="dxa"/>
            <w:gridSpan w:val="4"/>
            <w:tcBorders>
              <w:bottom w:val="nil"/>
            </w:tcBorders>
          </w:tcPr>
          <w:p w14:paraId="4C80C697" w14:textId="77777777"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14:paraId="4C80C698" w14:textId="77777777"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14:paraId="4C80C69E" w14:textId="77777777" w:rsidTr="00C07E66">
        <w:trPr>
          <w:trHeight w:val="136"/>
        </w:trPr>
        <w:tc>
          <w:tcPr>
            <w:tcW w:w="5400" w:type="dxa"/>
            <w:gridSpan w:val="4"/>
            <w:vMerge w:val="restart"/>
            <w:tcBorders>
              <w:top w:val="nil"/>
            </w:tcBorders>
            <w:vAlign w:val="bottom"/>
          </w:tcPr>
          <w:p w14:paraId="4C80C69A"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14:paraId="4C80C69B" w14:textId="77777777"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14:paraId="4C80C69C" w14:textId="77777777"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14:paraId="4C80C69D" w14:textId="77777777"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00C90BC7">
              <w:rPr>
                <w:rFonts w:ascii="Arial" w:hAnsi="Arial" w:cs="Arial"/>
                <w:sz w:val="12"/>
                <w:szCs w:val="12"/>
              </w:rPr>
            </w:r>
            <w:r w:rsidR="00C90BC7">
              <w:rPr>
                <w:rFonts w:ascii="Arial" w:hAnsi="Arial" w:cs="Arial"/>
                <w:sz w:val="12"/>
                <w:szCs w:val="12"/>
              </w:rPr>
              <w:fldChar w:fldCharType="separate"/>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14:paraId="4C80C6A3" w14:textId="77777777" w:rsidTr="00C07E66">
        <w:trPr>
          <w:trHeight w:val="135"/>
        </w:trPr>
        <w:tc>
          <w:tcPr>
            <w:tcW w:w="5400" w:type="dxa"/>
            <w:gridSpan w:val="4"/>
            <w:vMerge/>
            <w:vAlign w:val="bottom"/>
          </w:tcPr>
          <w:p w14:paraId="4C80C69F" w14:textId="77777777"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14:paraId="4C80C6A0" w14:textId="77777777"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14:paraId="4C80C6A1" w14:textId="77777777"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14:paraId="4C80C6A2" w14:textId="77777777"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C90BC7">
              <w:rPr>
                <w:rFonts w:ascii="Arial" w:hAnsi="Arial" w:cs="Arial"/>
                <w:sz w:val="12"/>
                <w:szCs w:val="12"/>
              </w:rPr>
            </w:r>
            <w:r w:rsidR="00C90BC7">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14:paraId="4C80C6A7" w14:textId="77777777" w:rsidTr="007276AF">
        <w:trPr>
          <w:trHeight w:hRule="exact" w:val="259"/>
        </w:trPr>
        <w:tc>
          <w:tcPr>
            <w:tcW w:w="3870" w:type="dxa"/>
            <w:gridSpan w:val="2"/>
            <w:tcBorders>
              <w:bottom w:val="nil"/>
            </w:tcBorders>
          </w:tcPr>
          <w:p w14:paraId="4C80C6A4" w14:textId="77777777"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14:paraId="4C80C6A5" w14:textId="77777777"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14:paraId="4C80C6A6" w14:textId="77777777"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14:paraId="4C80C6AB" w14:textId="77777777" w:rsidTr="007276AF">
        <w:trPr>
          <w:trHeight w:val="317"/>
        </w:trPr>
        <w:tc>
          <w:tcPr>
            <w:tcW w:w="3870" w:type="dxa"/>
            <w:gridSpan w:val="2"/>
            <w:tcBorders>
              <w:top w:val="nil"/>
            </w:tcBorders>
          </w:tcPr>
          <w:p w14:paraId="4C80C6A8"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14:paraId="4C80C6A9"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14:paraId="4C80C6AA"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14:paraId="4C80C6B0" w14:textId="77777777" w:rsidTr="00EF60B5">
        <w:trPr>
          <w:trHeight w:hRule="exact" w:val="259"/>
        </w:trPr>
        <w:tc>
          <w:tcPr>
            <w:tcW w:w="5400" w:type="dxa"/>
            <w:gridSpan w:val="4"/>
            <w:tcBorders>
              <w:bottom w:val="nil"/>
            </w:tcBorders>
          </w:tcPr>
          <w:p w14:paraId="4C80C6AC"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14:paraId="4C80C6AD"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14:paraId="4C80C6AE"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14:paraId="4C80C6AF"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4C80C6B5" w14:textId="77777777" w:rsidTr="00EF60B5">
        <w:trPr>
          <w:trHeight w:val="317"/>
        </w:trPr>
        <w:tc>
          <w:tcPr>
            <w:tcW w:w="5400" w:type="dxa"/>
            <w:gridSpan w:val="4"/>
            <w:tcBorders>
              <w:top w:val="nil"/>
            </w:tcBorders>
          </w:tcPr>
          <w:p w14:paraId="4C80C6B1"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14:paraId="4C80C6B2"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14:paraId="4C80C6B3"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14:paraId="4C80C6B4"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B8" w14:textId="77777777" w:rsidTr="007276AF">
        <w:trPr>
          <w:trHeight w:hRule="exact" w:val="259"/>
        </w:trPr>
        <w:tc>
          <w:tcPr>
            <w:tcW w:w="5400" w:type="dxa"/>
            <w:gridSpan w:val="4"/>
            <w:tcBorders>
              <w:bottom w:val="nil"/>
            </w:tcBorders>
          </w:tcPr>
          <w:p w14:paraId="4C80C6B6" w14:textId="77777777"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14:paraId="4C80C6B7"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14:paraId="4C80C6BB" w14:textId="77777777" w:rsidTr="007276AF">
        <w:trPr>
          <w:trHeight w:val="317"/>
        </w:trPr>
        <w:tc>
          <w:tcPr>
            <w:tcW w:w="5400" w:type="dxa"/>
            <w:gridSpan w:val="4"/>
            <w:tcBorders>
              <w:top w:val="nil"/>
            </w:tcBorders>
          </w:tcPr>
          <w:p w14:paraId="4C80C6B9"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C80C6BA"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BE" w14:textId="77777777" w:rsidTr="000963A5">
        <w:trPr>
          <w:trHeight w:hRule="exact" w:val="259"/>
        </w:trPr>
        <w:tc>
          <w:tcPr>
            <w:tcW w:w="5400" w:type="dxa"/>
            <w:gridSpan w:val="4"/>
            <w:tcBorders>
              <w:bottom w:val="nil"/>
            </w:tcBorders>
          </w:tcPr>
          <w:p w14:paraId="4C80C6BC"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14:paraId="4C80C6BD"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14:paraId="4C80C6C1" w14:textId="77777777" w:rsidTr="00EC7806">
        <w:trPr>
          <w:trHeight w:val="317"/>
        </w:trPr>
        <w:tc>
          <w:tcPr>
            <w:tcW w:w="5400" w:type="dxa"/>
            <w:gridSpan w:val="4"/>
            <w:tcBorders>
              <w:top w:val="nil"/>
            </w:tcBorders>
          </w:tcPr>
          <w:p w14:paraId="4C80C6BF"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C80C6C0"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C3" w14:textId="77777777" w:rsidTr="003E767B">
        <w:trPr>
          <w:trHeight w:hRule="exact" w:val="259"/>
        </w:trPr>
        <w:tc>
          <w:tcPr>
            <w:tcW w:w="10800" w:type="dxa"/>
            <w:gridSpan w:val="13"/>
            <w:tcBorders>
              <w:bottom w:val="nil"/>
            </w:tcBorders>
            <w:shd w:val="clear" w:color="auto" w:fill="D9D9D9" w:themeFill="background1" w:themeFillShade="D9"/>
          </w:tcPr>
          <w:p w14:paraId="4C80C6C2" w14:textId="77777777"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14:paraId="4C80C6C5" w14:textId="77777777" w:rsidTr="006F10BF">
        <w:trPr>
          <w:trHeight w:val="259"/>
        </w:trPr>
        <w:tc>
          <w:tcPr>
            <w:tcW w:w="10800" w:type="dxa"/>
            <w:gridSpan w:val="13"/>
            <w:tcBorders>
              <w:bottom w:val="nil"/>
            </w:tcBorders>
          </w:tcPr>
          <w:p w14:paraId="4C80C6C4" w14:textId="77777777"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C90BC7">
              <w:rPr>
                <w:rFonts w:ascii="Arial" w:hAnsi="Arial" w:cs="Arial"/>
                <w:b/>
                <w:sz w:val="16"/>
                <w:szCs w:val="16"/>
              </w:rPr>
            </w:r>
            <w:r w:rsidR="00C90BC7">
              <w:rPr>
                <w:rFonts w:ascii="Arial" w:hAnsi="Arial" w:cs="Arial"/>
                <w:b/>
                <w:sz w:val="16"/>
                <w:szCs w:val="16"/>
              </w:rPr>
              <w:fldChar w:fldCharType="separate"/>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C90BC7">
              <w:rPr>
                <w:rFonts w:ascii="Arial" w:hAnsi="Arial" w:cs="Arial"/>
                <w:b/>
                <w:sz w:val="16"/>
                <w:szCs w:val="16"/>
              </w:rPr>
            </w:r>
            <w:r w:rsidR="00C90BC7">
              <w:rPr>
                <w:rFonts w:ascii="Arial" w:hAnsi="Arial" w:cs="Arial"/>
                <w:b/>
                <w:sz w:val="16"/>
                <w:szCs w:val="16"/>
              </w:rPr>
              <w:fldChar w:fldCharType="separate"/>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14:paraId="4C80C6C7" w14:textId="77777777" w:rsidTr="006F10BF">
        <w:trPr>
          <w:trHeight w:val="720"/>
        </w:trPr>
        <w:tc>
          <w:tcPr>
            <w:tcW w:w="10800" w:type="dxa"/>
            <w:gridSpan w:val="13"/>
            <w:tcBorders>
              <w:top w:val="nil"/>
            </w:tcBorders>
          </w:tcPr>
          <w:p w14:paraId="4C80C6C6"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C9" w14:textId="77777777" w:rsidTr="00F02243">
        <w:trPr>
          <w:trHeight w:val="259"/>
        </w:trPr>
        <w:tc>
          <w:tcPr>
            <w:tcW w:w="10800" w:type="dxa"/>
            <w:gridSpan w:val="13"/>
            <w:tcBorders>
              <w:bottom w:val="nil"/>
            </w:tcBorders>
          </w:tcPr>
          <w:p w14:paraId="4C80C6C8" w14:textId="77777777"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Transfers in Lieu of Foreclosure and/or Work-Out/Loan Modification Transactions during the past 10 years. (If none, so </w:t>
            </w:r>
            <w:proofErr w:type="gramStart"/>
            <w:r w:rsidR="00F02243" w:rsidRPr="00F02243">
              <w:rPr>
                <w:rFonts w:ascii="Arial" w:hAnsi="Arial" w:cs="Arial"/>
                <w:b/>
                <w:sz w:val="16"/>
                <w:szCs w:val="16"/>
              </w:rPr>
              <w:t>indicate)</w:t>
            </w:r>
            <w:r>
              <w:rPr>
                <w:rFonts w:ascii="Arial" w:hAnsi="Arial" w:cs="Arial"/>
                <w:b/>
                <w:sz w:val="16"/>
                <w:szCs w:val="16"/>
              </w:rPr>
              <w:t xml:space="preserve">  Attach</w:t>
            </w:r>
            <w:proofErr w:type="gramEnd"/>
            <w:r>
              <w:rPr>
                <w:rFonts w:ascii="Arial" w:hAnsi="Arial" w:cs="Arial"/>
                <w:b/>
                <w:sz w:val="16"/>
                <w:szCs w:val="16"/>
              </w:rPr>
              <w:t xml:space="preserve"> an e</w:t>
            </w:r>
            <w:r w:rsidRPr="001945F3">
              <w:rPr>
                <w:rFonts w:ascii="Arial" w:hAnsi="Arial" w:cs="Arial"/>
                <w:b/>
                <w:sz w:val="16"/>
                <w:szCs w:val="16"/>
              </w:rPr>
              <w:t>xplanation of circumstances, including resolution, bankruptcy plan, and/or other documentation as appropriate.</w:t>
            </w:r>
          </w:p>
        </w:tc>
      </w:tr>
      <w:tr w:rsidR="00F02243" w:rsidRPr="00F02243" w14:paraId="4C80C6D0" w14:textId="77777777" w:rsidTr="00F02243">
        <w:trPr>
          <w:trHeight w:val="317"/>
        </w:trPr>
        <w:tc>
          <w:tcPr>
            <w:tcW w:w="2160" w:type="dxa"/>
            <w:tcBorders>
              <w:top w:val="nil"/>
              <w:bottom w:val="single" w:sz="4" w:space="0" w:color="auto"/>
              <w:right w:val="nil"/>
            </w:tcBorders>
            <w:vAlign w:val="bottom"/>
          </w:tcPr>
          <w:p w14:paraId="4C80C6CA"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14:paraId="4C80C6CB"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14:paraId="4C80C6CC"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14:paraId="4C80C6CD"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14:paraId="4C80C6CE"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14:paraId="4C80C6CF"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14:paraId="4C80C6D7" w14:textId="77777777" w:rsidTr="00F02243">
        <w:trPr>
          <w:trHeight w:val="317"/>
        </w:trPr>
        <w:tc>
          <w:tcPr>
            <w:tcW w:w="2160" w:type="dxa"/>
            <w:tcBorders>
              <w:top w:val="single" w:sz="4" w:space="0" w:color="auto"/>
              <w:bottom w:val="single" w:sz="4" w:space="0" w:color="auto"/>
            </w:tcBorders>
          </w:tcPr>
          <w:p w14:paraId="4C80C6D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D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D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D4"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D5"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D6"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DE" w14:textId="77777777" w:rsidTr="00F02243">
        <w:trPr>
          <w:trHeight w:val="317"/>
        </w:trPr>
        <w:tc>
          <w:tcPr>
            <w:tcW w:w="2160" w:type="dxa"/>
            <w:tcBorders>
              <w:top w:val="single" w:sz="4" w:space="0" w:color="auto"/>
              <w:bottom w:val="single" w:sz="4" w:space="0" w:color="auto"/>
            </w:tcBorders>
          </w:tcPr>
          <w:p w14:paraId="4C80C6D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D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D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D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D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DD"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E5" w14:textId="77777777" w:rsidTr="00F02243">
        <w:trPr>
          <w:trHeight w:val="317"/>
        </w:trPr>
        <w:tc>
          <w:tcPr>
            <w:tcW w:w="2160" w:type="dxa"/>
            <w:tcBorders>
              <w:top w:val="single" w:sz="4" w:space="0" w:color="auto"/>
              <w:bottom w:val="single" w:sz="4" w:space="0" w:color="auto"/>
            </w:tcBorders>
          </w:tcPr>
          <w:p w14:paraId="4C80C6DF"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E0"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E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E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E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E4"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EC" w14:textId="77777777" w:rsidTr="001B64C9">
        <w:trPr>
          <w:trHeight w:val="317"/>
        </w:trPr>
        <w:tc>
          <w:tcPr>
            <w:tcW w:w="2160" w:type="dxa"/>
            <w:tcBorders>
              <w:top w:val="single" w:sz="4" w:space="0" w:color="auto"/>
              <w:bottom w:val="single" w:sz="4" w:space="0" w:color="auto"/>
            </w:tcBorders>
          </w:tcPr>
          <w:p w14:paraId="4C80C6E6"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E7"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E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E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E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EB"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14:paraId="4C80C6EE" w14:textId="77777777" w:rsidTr="003E767B">
        <w:trPr>
          <w:trHeight w:val="259"/>
        </w:trPr>
        <w:tc>
          <w:tcPr>
            <w:tcW w:w="10800" w:type="dxa"/>
            <w:gridSpan w:val="13"/>
            <w:tcBorders>
              <w:bottom w:val="nil"/>
            </w:tcBorders>
          </w:tcPr>
          <w:p w14:paraId="4C80C6ED"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14:paraId="4C80C6F0" w14:textId="77777777" w:rsidTr="003E767B">
        <w:trPr>
          <w:trHeight w:val="720"/>
        </w:trPr>
        <w:tc>
          <w:tcPr>
            <w:tcW w:w="10800" w:type="dxa"/>
            <w:gridSpan w:val="13"/>
            <w:tcBorders>
              <w:top w:val="nil"/>
            </w:tcBorders>
          </w:tcPr>
          <w:p w14:paraId="4C80C6EF"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C80C6F2" w14:textId="77777777" w:rsidTr="003E767B">
        <w:trPr>
          <w:trHeight w:val="259"/>
        </w:trPr>
        <w:tc>
          <w:tcPr>
            <w:tcW w:w="10800" w:type="dxa"/>
            <w:gridSpan w:val="13"/>
            <w:tcBorders>
              <w:bottom w:val="nil"/>
            </w:tcBorders>
          </w:tcPr>
          <w:p w14:paraId="4C80C6F1"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14:paraId="4C80C6F4" w14:textId="77777777" w:rsidTr="003E767B">
        <w:trPr>
          <w:trHeight w:val="720"/>
        </w:trPr>
        <w:tc>
          <w:tcPr>
            <w:tcW w:w="10800" w:type="dxa"/>
            <w:gridSpan w:val="13"/>
            <w:tcBorders>
              <w:top w:val="nil"/>
            </w:tcBorders>
          </w:tcPr>
          <w:p w14:paraId="4C80C6F3"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C80C6F6" w14:textId="77777777" w:rsidTr="003E767B">
        <w:trPr>
          <w:trHeight w:hRule="exact" w:val="259"/>
        </w:trPr>
        <w:tc>
          <w:tcPr>
            <w:tcW w:w="10800" w:type="dxa"/>
            <w:gridSpan w:val="13"/>
            <w:tcBorders>
              <w:bottom w:val="nil"/>
            </w:tcBorders>
          </w:tcPr>
          <w:p w14:paraId="4C80C6F5" w14:textId="77777777"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14:paraId="4C80C6FA" w14:textId="77777777" w:rsidTr="003E767B">
        <w:trPr>
          <w:trHeight w:val="317"/>
        </w:trPr>
        <w:tc>
          <w:tcPr>
            <w:tcW w:w="10800" w:type="dxa"/>
            <w:gridSpan w:val="13"/>
            <w:tcBorders>
              <w:top w:val="nil"/>
            </w:tcBorders>
          </w:tcPr>
          <w:p w14:paraId="4C80C6F7"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90BC7">
              <w:rPr>
                <w:rFonts w:ascii="Arial" w:hAnsi="Arial" w:cs="Arial"/>
                <w:sz w:val="18"/>
                <w:szCs w:val="18"/>
              </w:rPr>
            </w:r>
            <w:r w:rsidR="00C90BC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14:paraId="4C80C6F8"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90BC7">
              <w:rPr>
                <w:rFonts w:ascii="Arial" w:hAnsi="Arial" w:cs="Arial"/>
                <w:sz w:val="18"/>
                <w:szCs w:val="18"/>
              </w:rPr>
            </w:r>
            <w:r w:rsidR="00C90BC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14:paraId="4C80C6F9" w14:textId="77777777"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90BC7">
              <w:rPr>
                <w:rFonts w:ascii="Arial" w:hAnsi="Arial" w:cs="Arial"/>
                <w:sz w:val="18"/>
                <w:szCs w:val="18"/>
              </w:rPr>
            </w:r>
            <w:r w:rsidR="00C90BC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14:paraId="4C80C6FB" w14:textId="77777777"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14:paraId="4C80C6FD" w14:textId="77777777" w:rsidTr="003E767B">
        <w:trPr>
          <w:trHeight w:hRule="exact" w:val="259"/>
        </w:trPr>
        <w:tc>
          <w:tcPr>
            <w:tcW w:w="10800" w:type="dxa"/>
            <w:tcBorders>
              <w:bottom w:val="nil"/>
            </w:tcBorders>
          </w:tcPr>
          <w:p w14:paraId="4C80C6FC" w14:textId="77777777"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14:paraId="4C80C70C" w14:textId="77777777" w:rsidTr="001945F3">
        <w:trPr>
          <w:trHeight w:val="317"/>
        </w:trPr>
        <w:tc>
          <w:tcPr>
            <w:tcW w:w="10800" w:type="dxa"/>
            <w:tcBorders>
              <w:top w:val="nil"/>
              <w:bottom w:val="single" w:sz="4" w:space="0" w:color="auto"/>
            </w:tcBorders>
          </w:tcPr>
          <w:p w14:paraId="4C80C6FE"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14:paraId="4C80C6FF"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C80C700"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14:paraId="4C80C701"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14:paraId="4C80C702"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14:paraId="4C80C703"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14:paraId="4C80C704"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C80C705"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14:paraId="4C80C706" w14:textId="77777777"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14:paraId="4C80C707"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14:paraId="4C80C708"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14:paraId="4C80C709"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14:paraId="4C80C70A"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14:paraId="4C80C70B" w14:textId="77777777"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14:paraId="4C80C70E" w14:textId="77777777" w:rsidTr="00B3620C">
        <w:trPr>
          <w:trHeight w:val="317"/>
        </w:trPr>
        <w:tc>
          <w:tcPr>
            <w:tcW w:w="10800" w:type="dxa"/>
            <w:tcBorders>
              <w:top w:val="single" w:sz="4" w:space="0" w:color="auto"/>
            </w:tcBorders>
          </w:tcPr>
          <w:p w14:paraId="4C80C70D" w14:textId="77777777" w:rsidR="001945F3" w:rsidRPr="000A2512" w:rsidRDefault="001945F3" w:rsidP="001945F3">
            <w:pPr>
              <w:rPr>
                <w:rFonts w:ascii="Arial" w:hAnsi="Arial" w:cs="Arial"/>
                <w:sz w:val="18"/>
                <w:szCs w:val="18"/>
              </w:rPr>
            </w:pPr>
          </w:p>
        </w:tc>
      </w:tr>
    </w:tbl>
    <w:p w14:paraId="4C80C70F" w14:textId="77777777" w:rsidR="00CD15A3" w:rsidRPr="00F82101" w:rsidRDefault="00CD15A3" w:rsidP="00CD15A3">
      <w:pPr>
        <w:spacing w:before="0" w:after="0"/>
        <w:rPr>
          <w:rFonts w:cs="Arial"/>
          <w:sz w:val="18"/>
          <w:szCs w:val="18"/>
        </w:rPr>
      </w:pPr>
    </w:p>
    <w:p w14:paraId="4C80C710" w14:textId="77777777" w:rsidR="00370AFA" w:rsidRPr="00F82101" w:rsidRDefault="00370AFA">
      <w:pPr>
        <w:rPr>
          <w:rFonts w:cs="Arial"/>
          <w:sz w:val="18"/>
          <w:szCs w:val="18"/>
        </w:rPr>
      </w:pPr>
      <w:r w:rsidRPr="00F82101">
        <w:rPr>
          <w:rFonts w:cs="Arial"/>
          <w:sz w:val="18"/>
          <w:szCs w:val="18"/>
        </w:rPr>
        <w:br w:type="page"/>
      </w:r>
    </w:p>
    <w:p w14:paraId="4C80C711"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4C80C712" w14:textId="77777777" w:rsidR="00370AFA" w:rsidRDefault="00370AFA" w:rsidP="001D51F4">
      <w:pPr>
        <w:tabs>
          <w:tab w:val="left" w:pos="0"/>
        </w:tabs>
        <w:jc w:val="left"/>
        <w:rPr>
          <w:rFonts w:ascii="Arial" w:hAnsi="Arial" w:cs="Arial"/>
          <w:sz w:val="18"/>
          <w:szCs w:val="18"/>
        </w:rPr>
      </w:pPr>
    </w:p>
    <w:p w14:paraId="4C80C713" w14:textId="77777777" w:rsidR="00935D58" w:rsidRPr="00935D58" w:rsidRDefault="00935D58" w:rsidP="00935D58">
      <w:pPr>
        <w:tabs>
          <w:tab w:val="left" w:pos="0"/>
        </w:tabs>
        <w:jc w:val="center"/>
        <w:rPr>
          <w:rFonts w:ascii="Arial" w:hAnsi="Arial" w:cs="Arial"/>
          <w:b/>
          <w:bCs/>
          <w:sz w:val="18"/>
          <w:szCs w:val="18"/>
        </w:rPr>
      </w:pPr>
      <w:r w:rsidRPr="00935D58">
        <w:rPr>
          <w:rFonts w:ascii="Arial" w:hAnsi="Arial" w:cs="Arial"/>
          <w:b/>
          <w:bCs/>
          <w:sz w:val="18"/>
          <w:szCs w:val="18"/>
        </w:rPr>
        <w:t>P</w:t>
      </w:r>
      <w:r>
        <w:rPr>
          <w:rFonts w:ascii="Arial" w:hAnsi="Arial" w:cs="Arial"/>
          <w:b/>
          <w:bCs/>
          <w:sz w:val="18"/>
          <w:szCs w:val="18"/>
        </w:rPr>
        <w:t>RIVACY ACT STATEMENT</w:t>
      </w:r>
    </w:p>
    <w:p w14:paraId="4C80C714" w14:textId="77777777" w:rsidR="00935D58" w:rsidRPr="00935D58" w:rsidRDefault="00935D58" w:rsidP="00935D58">
      <w:pPr>
        <w:tabs>
          <w:tab w:val="left" w:pos="0"/>
        </w:tabs>
        <w:jc w:val="left"/>
        <w:rPr>
          <w:rFonts w:ascii="Arial" w:hAnsi="Arial" w:cs="Arial"/>
          <w:b/>
          <w:bCs/>
          <w:sz w:val="18"/>
          <w:szCs w:val="18"/>
        </w:rPr>
      </w:pPr>
    </w:p>
    <w:p w14:paraId="4C80C715"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Authority:</w:t>
      </w:r>
      <w:r w:rsidRPr="00935D58">
        <w:rPr>
          <w:rFonts w:ascii="Arial" w:hAnsi="Arial" w:cs="Arial"/>
          <w:bCs/>
          <w:sz w:val="18"/>
          <w:szCs w:val="18"/>
        </w:rPr>
        <w:t xml:space="preserve"> </w:t>
      </w:r>
      <w:r w:rsidRPr="00935D58">
        <w:rPr>
          <w:rFonts w:ascii="Arial" w:hAnsi="Arial" w:cs="Arial"/>
          <w:sz w:val="18"/>
          <w:szCs w:val="18"/>
        </w:rPr>
        <w:t xml:space="preserve">Title 54, National Park Service and Related Programs; and the </w:t>
      </w:r>
      <w:r w:rsidRPr="00935D58">
        <w:rPr>
          <w:rFonts w:ascii="Arial" w:hAnsi="Arial" w:cs="Arial"/>
          <w:bCs/>
          <w:sz w:val="18"/>
          <w:szCs w:val="18"/>
        </w:rPr>
        <w:t>National Environmental Policy Act of 1969.</w:t>
      </w:r>
    </w:p>
    <w:p w14:paraId="4C80C716" w14:textId="77777777" w:rsidR="00935D58" w:rsidRPr="00935D58" w:rsidRDefault="00935D58" w:rsidP="00935D58">
      <w:pPr>
        <w:tabs>
          <w:tab w:val="left" w:pos="0"/>
        </w:tabs>
        <w:jc w:val="left"/>
        <w:rPr>
          <w:rFonts w:ascii="Arial" w:hAnsi="Arial" w:cs="Arial"/>
          <w:sz w:val="18"/>
          <w:szCs w:val="18"/>
        </w:rPr>
      </w:pPr>
    </w:p>
    <w:p w14:paraId="4C80C717"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Purpose: </w:t>
      </w:r>
      <w:r w:rsidRPr="00935D58">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4C80C718" w14:textId="77777777" w:rsidR="00935D58" w:rsidRPr="00935D58" w:rsidRDefault="00935D58" w:rsidP="00935D58">
      <w:pPr>
        <w:tabs>
          <w:tab w:val="left" w:pos="0"/>
        </w:tabs>
        <w:jc w:val="left"/>
        <w:rPr>
          <w:rFonts w:ascii="Arial" w:hAnsi="Arial" w:cs="Arial"/>
          <w:sz w:val="18"/>
          <w:szCs w:val="18"/>
        </w:rPr>
      </w:pPr>
    </w:p>
    <w:p w14:paraId="4C80C719"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Routine Uses: </w:t>
      </w:r>
      <w:r w:rsidRPr="00935D58">
        <w:rPr>
          <w:rFonts w:ascii="Arial" w:hAnsi="Arial" w:cs="Arial"/>
          <w:sz w:val="18"/>
          <w:szCs w:val="18"/>
        </w:rPr>
        <w:t xml:space="preserve">Records or information contained in this system is not disclosed </w:t>
      </w:r>
      <w:r w:rsidRPr="00935D58">
        <w:rPr>
          <w:rFonts w:ascii="Arial" w:hAnsi="Arial" w:cs="Arial"/>
          <w:bCs/>
          <w:sz w:val="18"/>
          <w:szCs w:val="18"/>
        </w:rPr>
        <w:t xml:space="preserve">outside of the Department of the Interior except for </w:t>
      </w:r>
      <w:r w:rsidRPr="00935D58">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4C80C71A" w14:textId="77777777" w:rsidR="00935D58" w:rsidRPr="00935D58" w:rsidRDefault="00935D58" w:rsidP="00935D58">
      <w:pPr>
        <w:tabs>
          <w:tab w:val="left" w:pos="0"/>
        </w:tabs>
        <w:jc w:val="left"/>
        <w:rPr>
          <w:rFonts w:ascii="Arial" w:hAnsi="Arial" w:cs="Arial"/>
          <w:sz w:val="18"/>
          <w:szCs w:val="18"/>
        </w:rPr>
      </w:pPr>
    </w:p>
    <w:p w14:paraId="4C80C71B"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sz w:val="18"/>
          <w:szCs w:val="18"/>
        </w:rPr>
        <w:t>Disclosure:</w:t>
      </w:r>
      <w:r w:rsidRPr="00935D58">
        <w:rPr>
          <w:rFonts w:ascii="Arial" w:hAnsi="Arial" w:cs="Arial"/>
          <w:sz w:val="18"/>
          <w:szCs w:val="18"/>
        </w:rPr>
        <w:t xml:space="preserve"> Voluntary, however, failure to provide the requested information may impede our ability to issue a lease contract to the individual or organization.</w:t>
      </w:r>
    </w:p>
    <w:p w14:paraId="4C80C71C" w14:textId="77777777" w:rsidR="00935D58" w:rsidRPr="001D51F4" w:rsidRDefault="00935D58" w:rsidP="001D51F4">
      <w:pPr>
        <w:tabs>
          <w:tab w:val="left" w:pos="0"/>
        </w:tabs>
        <w:jc w:val="left"/>
        <w:rPr>
          <w:rFonts w:ascii="Arial" w:hAnsi="Arial" w:cs="Arial"/>
          <w:sz w:val="18"/>
          <w:szCs w:val="18"/>
        </w:rPr>
      </w:pPr>
    </w:p>
    <w:p w14:paraId="4C80C71D" w14:textId="77777777" w:rsidR="001D51F4" w:rsidRDefault="001D51F4" w:rsidP="001D51F4">
      <w:pPr>
        <w:tabs>
          <w:tab w:val="left" w:pos="0"/>
        </w:tabs>
        <w:jc w:val="left"/>
        <w:rPr>
          <w:rFonts w:ascii="Arial" w:hAnsi="Arial" w:cs="Arial"/>
          <w:b/>
          <w:sz w:val="18"/>
          <w:szCs w:val="18"/>
        </w:rPr>
      </w:pPr>
    </w:p>
    <w:p w14:paraId="4C80C71E"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4C80C71F" w14:textId="77777777" w:rsidR="00370AFA" w:rsidRPr="001D51F4" w:rsidRDefault="00370AFA" w:rsidP="001D51F4">
      <w:pPr>
        <w:tabs>
          <w:tab w:val="left" w:pos="0"/>
        </w:tabs>
        <w:jc w:val="left"/>
        <w:rPr>
          <w:rFonts w:ascii="Arial" w:hAnsi="Arial" w:cs="Arial"/>
          <w:b/>
          <w:sz w:val="18"/>
          <w:szCs w:val="18"/>
        </w:rPr>
      </w:pPr>
    </w:p>
    <w:p w14:paraId="5AF37CD6" w14:textId="77777777" w:rsidR="00B7790D" w:rsidRDefault="00B7790D" w:rsidP="00B7790D">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4C80C721" w14:textId="77777777" w:rsidR="00370AFA" w:rsidRPr="001D51F4" w:rsidRDefault="00370AFA" w:rsidP="001D51F4">
      <w:pPr>
        <w:tabs>
          <w:tab w:val="left" w:pos="0"/>
        </w:tabs>
        <w:jc w:val="left"/>
        <w:rPr>
          <w:rFonts w:ascii="Arial" w:hAnsi="Arial" w:cs="Arial"/>
          <w:sz w:val="18"/>
          <w:szCs w:val="18"/>
        </w:rPr>
      </w:pPr>
    </w:p>
    <w:p w14:paraId="4C80C722"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4C80C723" w14:textId="77777777" w:rsidR="00370AFA" w:rsidRDefault="00370AFA" w:rsidP="00370AFA">
      <w:pPr>
        <w:tabs>
          <w:tab w:val="left" w:pos="0"/>
        </w:tabs>
        <w:rPr>
          <w:rFonts w:ascii="Arial" w:hAnsi="Arial" w:cs="Arial"/>
          <w:sz w:val="18"/>
          <w:szCs w:val="18"/>
        </w:rPr>
      </w:pPr>
    </w:p>
    <w:p w14:paraId="4C80C724"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4376DB">
        <w:rPr>
          <w:rFonts w:ascii="Arial" w:hAnsi="Arial" w:cs="Arial"/>
          <w:sz w:val="18"/>
          <w:szCs w:val="18"/>
        </w:rPr>
        <w:t xml:space="preserve">estimate that it will take you </w:t>
      </w:r>
      <w:r w:rsidR="008443B7">
        <w:rPr>
          <w:rFonts w:ascii="Arial" w:hAnsi="Arial" w:cs="Arial"/>
          <w:sz w:val="18"/>
          <w:szCs w:val="18"/>
        </w:rPr>
        <w:t>10</w:t>
      </w:r>
      <w:r w:rsidR="00CE3EAB">
        <w:rPr>
          <w:rFonts w:ascii="Arial" w:hAnsi="Arial" w:cs="Arial"/>
          <w:sz w:val="18"/>
          <w:szCs w:val="18"/>
        </w:rPr>
        <w:t xml:space="preserve"> hours to complete a standard Request for Proposal, including </w:t>
      </w:r>
      <w:r w:rsidR="004376DB">
        <w:rPr>
          <w:rFonts w:ascii="Arial" w:hAnsi="Arial" w:cs="Arial"/>
          <w:sz w:val="18"/>
          <w:szCs w:val="18"/>
        </w:rPr>
        <w:t>2</w:t>
      </w:r>
      <w:r w:rsidRPr="00370AFA">
        <w:rPr>
          <w:rFonts w:ascii="Arial" w:hAnsi="Arial" w:cs="Arial"/>
          <w:sz w:val="18"/>
          <w:szCs w:val="18"/>
        </w:rPr>
        <w:t xml:space="preserve"> hour</w:t>
      </w:r>
      <w:r w:rsidR="00CA3DBF">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9BE89" w14:textId="77777777" w:rsidR="00CA129A" w:rsidRDefault="00CA129A" w:rsidP="006051DC">
      <w:pPr>
        <w:spacing w:before="0" w:after="0"/>
      </w:pPr>
      <w:r>
        <w:separator/>
      </w:r>
    </w:p>
  </w:endnote>
  <w:endnote w:type="continuationSeparator" w:id="0">
    <w:p w14:paraId="22A0F269" w14:textId="77777777" w:rsidR="00CA129A" w:rsidRDefault="00CA129A" w:rsidP="006051DC">
      <w:pPr>
        <w:spacing w:before="0" w:after="0"/>
      </w:pPr>
      <w:r>
        <w:continuationSeparator/>
      </w:r>
    </w:p>
  </w:endnote>
  <w:endnote w:type="continuationNotice" w:id="1">
    <w:p w14:paraId="3FDDE4B5" w14:textId="77777777" w:rsidR="00CA129A" w:rsidRDefault="00CA12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CA267" w14:textId="77777777" w:rsidR="00903E13" w:rsidRDefault="00903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736" w14:textId="77777777" w:rsidR="002362DF" w:rsidRPr="00CA3DBF" w:rsidRDefault="002362DF" w:rsidP="002362DF">
    <w:pPr>
      <w:pStyle w:val="Footer"/>
      <w:rPr>
        <w:rFonts w:ascii="Arial" w:hAnsi="Arial" w:cs="Arial"/>
        <w:sz w:val="16"/>
        <w:szCs w:val="16"/>
      </w:rPr>
    </w:pPr>
    <w:r w:rsidRPr="00CA3DBF">
      <w:rPr>
        <w:rFonts w:ascii="Arial" w:hAnsi="Arial" w:cs="Arial"/>
        <w:b/>
        <w:sz w:val="16"/>
        <w:szCs w:val="16"/>
      </w:rPr>
      <w:t>RECORDS RETENTION. TEMPORARY.</w:t>
    </w:r>
    <w:r w:rsidRPr="00CA3DBF">
      <w:rPr>
        <w:rFonts w:ascii="Arial" w:hAnsi="Arial" w:cs="Arial"/>
        <w:sz w:val="16"/>
        <w:szCs w:val="16"/>
      </w:rPr>
      <w:t xml:space="preserve"> Destroy/Delete 3 years after closure. (NPS Records Schedule, Commercial Visitor Services, (Item 5D) </w:t>
    </w:r>
  </w:p>
  <w:p w14:paraId="4C80C737" w14:textId="77777777" w:rsidR="002362DF" w:rsidRPr="002362DF" w:rsidRDefault="002362DF" w:rsidP="002362DF">
    <w:pPr>
      <w:pStyle w:val="Footer"/>
      <w:rPr>
        <w:rFonts w:ascii="Arial" w:hAnsi="Arial" w:cs="Arial"/>
        <w:sz w:val="16"/>
        <w:szCs w:val="16"/>
      </w:rPr>
    </w:pPr>
    <w:r w:rsidRPr="00CA3DBF">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3A3F" w14:textId="77777777" w:rsidR="00903E13" w:rsidRDefault="0090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C24A" w14:textId="77777777" w:rsidR="00CA129A" w:rsidRDefault="00CA129A" w:rsidP="006051DC">
      <w:pPr>
        <w:spacing w:before="0" w:after="0"/>
      </w:pPr>
      <w:r>
        <w:separator/>
      </w:r>
    </w:p>
  </w:footnote>
  <w:footnote w:type="continuationSeparator" w:id="0">
    <w:p w14:paraId="142779AF" w14:textId="77777777" w:rsidR="00CA129A" w:rsidRDefault="00CA129A" w:rsidP="006051DC">
      <w:pPr>
        <w:spacing w:before="0" w:after="0"/>
      </w:pPr>
      <w:r>
        <w:continuationSeparator/>
      </w:r>
    </w:p>
  </w:footnote>
  <w:footnote w:type="continuationNotice" w:id="1">
    <w:p w14:paraId="0148D525" w14:textId="77777777" w:rsidR="00CA129A" w:rsidRDefault="00CA12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729" w14:textId="7C2321E6"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C90BC7">
      <w:rPr>
        <w:rFonts w:ascii="Times New Roman" w:hAnsi="Times New Roman"/>
        <w:sz w:val="16"/>
        <w:szCs w:val="16"/>
      </w:rPr>
      <w:t>3</w:t>
    </w:r>
    <w:r>
      <w:rPr>
        <w:rFonts w:ascii="Times New Roman" w:hAnsi="Times New Roman"/>
        <w:sz w:val="16"/>
        <w:szCs w:val="16"/>
      </w:rPr>
      <w:t xml:space="preserve"> (</w:t>
    </w:r>
    <w:r w:rsidR="00903E13">
      <w:rPr>
        <w:rFonts w:ascii="Times New Roman" w:hAnsi="Times New Roman"/>
        <w:sz w:val="16"/>
        <w:szCs w:val="16"/>
      </w:rPr>
      <w:t>07</w:t>
    </w:r>
    <w:r>
      <w:rPr>
        <w:rFonts w:ascii="Times New Roman" w:hAnsi="Times New Roman"/>
        <w:sz w:val="16"/>
        <w:szCs w:val="16"/>
      </w:rPr>
      <w:t>/20</w:t>
    </w:r>
    <w:r w:rsidR="00D7215E">
      <w:rPr>
        <w:rFonts w:ascii="Times New Roman" w:hAnsi="Times New Roman"/>
        <w:sz w:val="16"/>
        <w:szCs w:val="16"/>
      </w:rPr>
      <w:t>2</w:t>
    </w:r>
    <w:r w:rsidR="00903E13">
      <w:rPr>
        <w:rFonts w:ascii="Times New Roman" w:hAnsi="Times New Roman"/>
        <w:sz w:val="16"/>
        <w:szCs w:val="16"/>
      </w:rPr>
      <w:t>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4C80C72A" w14:textId="2AE9AEF8"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D7215E">
      <w:rPr>
        <w:rFonts w:ascii="Times New Roman" w:hAnsi="Times New Roman"/>
        <w:sz w:val="16"/>
        <w:szCs w:val="16"/>
      </w:rPr>
      <w:t>10/31/2024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72B" w14:textId="0C93ED32"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NPS Form </w:t>
    </w:r>
    <w:r>
      <w:rPr>
        <w:rFonts w:ascii="Times New Roman" w:hAnsi="Times New Roman"/>
        <w:sz w:val="16"/>
        <w:szCs w:val="16"/>
      </w:rPr>
      <w:t>10-35</w:t>
    </w:r>
    <w:r w:rsidR="00C90BC7">
      <w:rPr>
        <w:rFonts w:ascii="Times New Roman" w:hAnsi="Times New Roman"/>
        <w:sz w:val="16"/>
        <w:szCs w:val="16"/>
      </w:rPr>
      <w:t>3</w:t>
    </w:r>
    <w:r w:rsidR="00D12065">
      <w:rPr>
        <w:rFonts w:ascii="Times New Roman" w:hAnsi="Times New Roman"/>
        <w:sz w:val="16"/>
        <w:szCs w:val="16"/>
      </w:rPr>
      <w:t xml:space="preserve"> (</w:t>
    </w:r>
    <w:r w:rsidR="00903E13">
      <w:rPr>
        <w:rFonts w:ascii="Times New Roman" w:hAnsi="Times New Roman"/>
        <w:sz w:val="16"/>
        <w:szCs w:val="16"/>
      </w:rPr>
      <w:t>07</w:t>
    </w:r>
    <w:r w:rsidR="00D12065">
      <w:rPr>
        <w:rFonts w:ascii="Times New Roman" w:hAnsi="Times New Roman"/>
        <w:sz w:val="16"/>
        <w:szCs w:val="16"/>
      </w:rPr>
      <w:t>/20</w:t>
    </w:r>
    <w:r w:rsidR="00903E13">
      <w:rPr>
        <w:rFonts w:ascii="Times New Roman" w:hAnsi="Times New Roman"/>
        <w:sz w:val="16"/>
        <w:szCs w:val="16"/>
      </w:rPr>
      <w:t>20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4C80C72C" w14:textId="32FB54B6"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D7215E">
      <w:rPr>
        <w:rFonts w:ascii="Times New Roman" w:hAnsi="Times New Roman"/>
        <w:sz w:val="16"/>
        <w:szCs w:val="16"/>
      </w:rPr>
      <w:t>10/31/2024</w:t>
    </w:r>
  </w:p>
  <w:p w14:paraId="4C80C72D" w14:textId="77777777"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8241" behindDoc="1" locked="0" layoutInCell="1" allowOverlap="1" wp14:anchorId="4C80C738" wp14:editId="4C80C739">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4C80C73A" wp14:editId="4C80C73B">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14:paraId="4C80C72E" w14:textId="77777777" w:rsidR="00D12065" w:rsidRPr="00F82101" w:rsidRDefault="00B4712A" w:rsidP="00D12065">
    <w:pPr>
      <w:pStyle w:val="Header"/>
      <w:tabs>
        <w:tab w:val="clear" w:pos="4680"/>
        <w:tab w:val="clear" w:pos="9360"/>
        <w:tab w:val="center" w:pos="5400"/>
        <w:tab w:val="right" w:pos="10800"/>
      </w:tabs>
      <w:rPr>
        <w:rFonts w:cs="Arial"/>
      </w:rPr>
    </w:pPr>
    <w:r>
      <w:rPr>
        <w:rFonts w:cs="Arial"/>
        <w:b/>
      </w:rPr>
      <w:tab/>
      <w:t>(Individual or Sole Proprietor)</w:t>
    </w:r>
    <w:r w:rsidR="00D12065" w:rsidRPr="00F82101">
      <w:rPr>
        <w:rFonts w:cs="Arial"/>
      </w:rPr>
      <w:tab/>
    </w:r>
  </w:p>
  <w:p w14:paraId="4C80C72F"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4C80C730"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4C80C731"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4C80C732"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4C80C733"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4C80C734" w14:textId="77777777" w:rsidR="00D12065" w:rsidRPr="00A73415" w:rsidRDefault="00D12065">
    <w:pPr>
      <w:pStyle w:val="Header"/>
      <w:rPr>
        <w:rFonts w:ascii="Arial" w:hAnsi="Arial" w:cs="Arial"/>
        <w:b/>
        <w:sz w:val="18"/>
        <w:szCs w:val="18"/>
      </w:rPr>
    </w:pPr>
  </w:p>
  <w:p w14:paraId="4C80C735"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A9A2" w14:textId="77777777" w:rsidR="00903E13" w:rsidRDefault="0090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50AE6"/>
    <w:rsid w:val="00354348"/>
    <w:rsid w:val="003560D2"/>
    <w:rsid w:val="00361A86"/>
    <w:rsid w:val="00363FAE"/>
    <w:rsid w:val="003668BB"/>
    <w:rsid w:val="00367CFD"/>
    <w:rsid w:val="00370AFA"/>
    <w:rsid w:val="00370DB2"/>
    <w:rsid w:val="003717C3"/>
    <w:rsid w:val="00373DD5"/>
    <w:rsid w:val="00377746"/>
    <w:rsid w:val="00381598"/>
    <w:rsid w:val="00382456"/>
    <w:rsid w:val="00384EED"/>
    <w:rsid w:val="003939C6"/>
    <w:rsid w:val="00395ABE"/>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E6E09"/>
    <w:rsid w:val="003F04ED"/>
    <w:rsid w:val="003F2026"/>
    <w:rsid w:val="0040360C"/>
    <w:rsid w:val="00421340"/>
    <w:rsid w:val="0042422B"/>
    <w:rsid w:val="0042500B"/>
    <w:rsid w:val="004376DB"/>
    <w:rsid w:val="004433B5"/>
    <w:rsid w:val="00452AFB"/>
    <w:rsid w:val="00453C88"/>
    <w:rsid w:val="0046037A"/>
    <w:rsid w:val="0046042D"/>
    <w:rsid w:val="0047406C"/>
    <w:rsid w:val="004839DC"/>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65A8"/>
    <w:rsid w:val="004D236A"/>
    <w:rsid w:val="004D2E45"/>
    <w:rsid w:val="004D5CB2"/>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4FFC"/>
    <w:rsid w:val="00557B33"/>
    <w:rsid w:val="00561EA2"/>
    <w:rsid w:val="00563717"/>
    <w:rsid w:val="00565CD2"/>
    <w:rsid w:val="0056651A"/>
    <w:rsid w:val="00577C6C"/>
    <w:rsid w:val="00577F23"/>
    <w:rsid w:val="00585280"/>
    <w:rsid w:val="005858E6"/>
    <w:rsid w:val="005A2D91"/>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43B7"/>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03E13"/>
    <w:rsid w:val="0091340F"/>
    <w:rsid w:val="009141E4"/>
    <w:rsid w:val="00917804"/>
    <w:rsid w:val="00921AD3"/>
    <w:rsid w:val="00923DDD"/>
    <w:rsid w:val="00930E8D"/>
    <w:rsid w:val="00931EDC"/>
    <w:rsid w:val="00935D58"/>
    <w:rsid w:val="009437B6"/>
    <w:rsid w:val="0094496B"/>
    <w:rsid w:val="00946633"/>
    <w:rsid w:val="00947D57"/>
    <w:rsid w:val="00960F61"/>
    <w:rsid w:val="009667CA"/>
    <w:rsid w:val="0097340F"/>
    <w:rsid w:val="00975C46"/>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7790D"/>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0CDA"/>
    <w:rsid w:val="00C42CF7"/>
    <w:rsid w:val="00C44FCD"/>
    <w:rsid w:val="00C46F17"/>
    <w:rsid w:val="00C54A1E"/>
    <w:rsid w:val="00C57614"/>
    <w:rsid w:val="00C67A01"/>
    <w:rsid w:val="00C7354E"/>
    <w:rsid w:val="00C750E3"/>
    <w:rsid w:val="00C767A9"/>
    <w:rsid w:val="00C82BC9"/>
    <w:rsid w:val="00C84485"/>
    <w:rsid w:val="00C90BC7"/>
    <w:rsid w:val="00C92585"/>
    <w:rsid w:val="00C927BD"/>
    <w:rsid w:val="00C945BA"/>
    <w:rsid w:val="00C97572"/>
    <w:rsid w:val="00CA0933"/>
    <w:rsid w:val="00CA129A"/>
    <w:rsid w:val="00CA3DBF"/>
    <w:rsid w:val="00CB07D5"/>
    <w:rsid w:val="00CB1119"/>
    <w:rsid w:val="00CB196D"/>
    <w:rsid w:val="00CB2C85"/>
    <w:rsid w:val="00CB4059"/>
    <w:rsid w:val="00CC306C"/>
    <w:rsid w:val="00CC6EA9"/>
    <w:rsid w:val="00CD0310"/>
    <w:rsid w:val="00CD08A0"/>
    <w:rsid w:val="00CD0C13"/>
    <w:rsid w:val="00CD15A3"/>
    <w:rsid w:val="00CE15EB"/>
    <w:rsid w:val="00CE3EA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215E"/>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D76DE"/>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44770"/>
    <w:rsid w:val="00F55F7B"/>
    <w:rsid w:val="00F56EFF"/>
    <w:rsid w:val="00F61814"/>
    <w:rsid w:val="00F646DA"/>
    <w:rsid w:val="00F82101"/>
    <w:rsid w:val="00F90F97"/>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0C694"/>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71FE5C6ECDD478DE19F54B5EDB9A6" ma:contentTypeVersion="6" ma:contentTypeDescription="Create a new document." ma:contentTypeScope="" ma:versionID="57798c19ab2caf67fd5b8faf3b7a97db">
  <xsd:schema xmlns:xsd="http://www.w3.org/2001/XMLSchema" xmlns:xs="http://www.w3.org/2001/XMLSchema" xmlns:p="http://schemas.microsoft.com/office/2006/metadata/properties" xmlns:ns2="16b197b8-62da-40f8-a50c-88760460d16d" xmlns:ns3="c7bba8d8-6cc0-4446-a1b1-a6679c739552" targetNamespace="http://schemas.microsoft.com/office/2006/metadata/properties" ma:root="true" ma:fieldsID="e8b80483a7df44b7da93eb9329094d01" ns2:_="" ns3:_="">
    <xsd:import namespace="16b197b8-62da-40f8-a50c-88760460d16d"/>
    <xsd:import namespace="c7bba8d8-6cc0-4446-a1b1-a6679c739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97b8-62da-40f8-a50c-88760460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ba8d8-6cc0-4446-a1b1-a6679c7395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89170-B36A-40F3-9DBC-A8D82E859DE3}">
  <ds:schemaRefs>
    <ds:schemaRef ds:uri="http://schemas.openxmlformats.org/officeDocument/2006/bibliography"/>
  </ds:schemaRefs>
</ds:datastoreItem>
</file>

<file path=customXml/itemProps2.xml><?xml version="1.0" encoding="utf-8"?>
<ds:datastoreItem xmlns:ds="http://schemas.openxmlformats.org/officeDocument/2006/customXml" ds:itemID="{E83FA060-1544-42F9-99AF-D3B9B1580C00}">
  <ds:schemaRefs>
    <ds:schemaRef ds:uri="http://schemas.microsoft.com/sharepoint/v3/contenttype/forms"/>
  </ds:schemaRefs>
</ds:datastoreItem>
</file>

<file path=customXml/itemProps3.xml><?xml version="1.0" encoding="utf-8"?>
<ds:datastoreItem xmlns:ds="http://schemas.openxmlformats.org/officeDocument/2006/customXml" ds:itemID="{41DD975C-67CF-41F8-9237-5016E63DD614}"/>
</file>

<file path=customXml/itemProps4.xml><?xml version="1.0" encoding="utf-8"?>
<ds:datastoreItem xmlns:ds="http://schemas.openxmlformats.org/officeDocument/2006/customXml" ds:itemID="{7B6A399F-2A83-4E73-B0E7-2569440D9D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Kito, William G</cp:lastModifiedBy>
  <cp:revision>11</cp:revision>
  <dcterms:created xsi:type="dcterms:W3CDTF">2017-05-09T23:36:00Z</dcterms:created>
  <dcterms:modified xsi:type="dcterms:W3CDTF">2021-10-13T19:01:00Z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0x01010063971FE5C6ECDD478DE19F54B5EDB9A6</vt:lpwstr>
  </property>
</Properties>
</file>