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B9B10" w14:textId="77777777" w:rsidR="00910762" w:rsidRDefault="00B30C0F">
      <w:pPr>
        <w:pStyle w:val="Heading1"/>
      </w:pPr>
      <w:r>
        <w:t>Reloading</w:t>
      </w:r>
      <w:r>
        <w:rPr>
          <w:spacing w:val="-1"/>
        </w:rPr>
        <w:t xml:space="preserve"> </w:t>
      </w:r>
      <w:r>
        <w:t>Coltsville: Using</w:t>
      </w:r>
      <w:r>
        <w:rPr>
          <w:spacing w:val="-3"/>
        </w:rPr>
        <w:t xml:space="preserve"> </w:t>
      </w:r>
      <w:r>
        <w:t>the Basics</w:t>
      </w:r>
      <w:r>
        <w:rPr>
          <w:spacing w:val="-3"/>
        </w:rPr>
        <w:t xml:space="preserve"> </w:t>
      </w:r>
      <w:r>
        <w:t>to Build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Narrative</w:t>
      </w:r>
    </w:p>
    <w:p w14:paraId="31389399" w14:textId="77777777" w:rsidR="00910762" w:rsidRDefault="00910762">
      <w:pPr>
        <w:pStyle w:val="BodyText"/>
        <w:spacing w:before="10"/>
        <w:ind w:left="0"/>
        <w:rPr>
          <w:b/>
          <w:sz w:val="21"/>
        </w:rPr>
      </w:pPr>
    </w:p>
    <w:p w14:paraId="628325CD" w14:textId="77777777" w:rsidR="00910762" w:rsidRDefault="00B30C0F">
      <w:pPr>
        <w:pStyle w:val="BodyText"/>
      </w:pPr>
      <w:r>
        <w:t>Ashley</w:t>
      </w:r>
      <w:r>
        <w:rPr>
          <w:spacing w:val="-2"/>
        </w:rPr>
        <w:t xml:space="preserve"> </w:t>
      </w:r>
      <w:proofErr w:type="spellStart"/>
      <w:r>
        <w:t>Hlebinsky</w:t>
      </w:r>
      <w:proofErr w:type="spellEnd"/>
    </w:p>
    <w:p w14:paraId="5C4E25C7" w14:textId="77777777" w:rsidR="00910762" w:rsidRDefault="00910762">
      <w:pPr>
        <w:pStyle w:val="BodyText"/>
        <w:spacing w:before="4"/>
        <w:ind w:left="0"/>
        <w:rPr>
          <w:sz w:val="35"/>
        </w:rPr>
      </w:pPr>
    </w:p>
    <w:p w14:paraId="3D0C2A3F" w14:textId="77777777" w:rsidR="00910762" w:rsidRDefault="00B30C0F">
      <w:pPr>
        <w:pStyle w:val="BodyText"/>
        <w:spacing w:line="480" w:lineRule="auto"/>
        <w:ind w:right="148" w:firstLine="720"/>
      </w:pPr>
      <w:r>
        <w:t>Despite working with firearms and material culture for a decade and being an</w:t>
      </w:r>
      <w:r>
        <w:rPr>
          <w:spacing w:val="-75"/>
        </w:rPr>
        <w:t xml:space="preserve"> </w:t>
      </w:r>
      <w:r>
        <w:t>Easterner for most of my life, the National Park Service and Organization of</w:t>
      </w:r>
      <w:r>
        <w:rPr>
          <w:spacing w:val="1"/>
        </w:rPr>
        <w:t xml:space="preserve"> </w:t>
      </w:r>
      <w:r>
        <w:t>American Historians’ Scholars’ Roundtable on March 25-27, 2019 was the first time</w:t>
      </w:r>
      <w:r>
        <w:rPr>
          <w:spacing w:val="1"/>
        </w:rPr>
        <w:t xml:space="preserve"> </w:t>
      </w:r>
      <w:r>
        <w:t>I had visited the varied sites of Coltsville. During tours of the many, often</w:t>
      </w:r>
      <w:r>
        <w:rPr>
          <w:spacing w:val="1"/>
        </w:rPr>
        <w:t xml:space="preserve"> </w:t>
      </w:r>
      <w:r>
        <w:t>contradictory, site</w:t>
      </w:r>
      <w:r>
        <w:t>s that make up Colt, it became evident that the architectural</w:t>
      </w:r>
      <w:r>
        <w:rPr>
          <w:spacing w:val="1"/>
        </w:rPr>
        <w:t xml:space="preserve"> </w:t>
      </w:r>
      <w:r>
        <w:t>remains showcase a distinct juxtaposition between the past and the present. These</w:t>
      </w:r>
      <w:r>
        <w:rPr>
          <w:spacing w:val="1"/>
        </w:rPr>
        <w:t xml:space="preserve"> </w:t>
      </w:r>
      <w:r>
        <w:t>structures include the “blue dome” atop repurposed factory buildings, standard</w:t>
      </w:r>
      <w:r>
        <w:rPr>
          <w:spacing w:val="1"/>
        </w:rPr>
        <w:t xml:space="preserve"> </w:t>
      </w:r>
      <w:r>
        <w:t>employee housing across the stree</w:t>
      </w:r>
      <w:r>
        <w:t>t, colorful Potsdam workers’ houses down the</w:t>
      </w:r>
      <w:r>
        <w:rPr>
          <w:spacing w:val="1"/>
        </w:rPr>
        <w:t xml:space="preserve"> </w:t>
      </w:r>
      <w:r>
        <w:t>road, a lavish mansion belonging first to the family and later a home for women,</w:t>
      </w:r>
      <w:r>
        <w:rPr>
          <w:spacing w:val="1"/>
        </w:rPr>
        <w:t xml:space="preserve"> </w:t>
      </w:r>
      <w:r>
        <w:t>open gardens that once held baseball fields adjacent to a modern art installation</w:t>
      </w:r>
      <w:r>
        <w:rPr>
          <w:spacing w:val="1"/>
        </w:rPr>
        <w:t xml:space="preserve"> </w:t>
      </w:r>
      <w:r>
        <w:t>memorializing those who have died from gun viole</w:t>
      </w:r>
      <w:r>
        <w:t>nce, and a church that</w:t>
      </w:r>
      <w:r>
        <w:rPr>
          <w:spacing w:val="1"/>
        </w:rPr>
        <w:t xml:space="preserve"> </w:t>
      </w:r>
      <w:r>
        <w:t>incorporates both Colt and his products into its very structure.</w:t>
      </w:r>
      <w:r>
        <w:rPr>
          <w:vertAlign w:val="superscript"/>
        </w:rPr>
        <w:t>1</w:t>
      </w:r>
      <w:r>
        <w:t xml:space="preserve"> All physically</w:t>
      </w:r>
      <w:r>
        <w:rPr>
          <w:spacing w:val="1"/>
        </w:rPr>
        <w:t xml:space="preserve"> </w:t>
      </w:r>
      <w:r>
        <w:t>highlighted a common thread of dissonance, - a clash between past and present,</w:t>
      </w:r>
      <w:r>
        <w:rPr>
          <w:spacing w:val="1"/>
        </w:rPr>
        <w:t xml:space="preserve"> </w:t>
      </w:r>
      <w:r>
        <w:t>culture and industry, historic guns and modern Hartford violence - one th</w:t>
      </w:r>
      <w:r>
        <w:t>at</w:t>
      </w:r>
      <w:r>
        <w:rPr>
          <w:spacing w:val="1"/>
        </w:rPr>
        <w:t xml:space="preserve"> </w:t>
      </w:r>
      <w:r>
        <w:t>manifested</w:t>
      </w:r>
      <w:r>
        <w:rPr>
          <w:spacing w:val="-1"/>
        </w:rPr>
        <w:t xml:space="preserve"> </w:t>
      </w:r>
      <w:r>
        <w:t>itself</w:t>
      </w:r>
      <w:r>
        <w:rPr>
          <w:spacing w:val="-2"/>
        </w:rPr>
        <w:t xml:space="preserve"> </w:t>
      </w:r>
      <w:r>
        <w:t>beyond the</w:t>
      </w:r>
      <w:r>
        <w:rPr>
          <w:spacing w:val="-3"/>
        </w:rPr>
        <w:t xml:space="preserve"> </w:t>
      </w:r>
      <w:r>
        <w:t>buildings</w:t>
      </w:r>
      <w:r>
        <w:rPr>
          <w:spacing w:val="-6"/>
        </w:rPr>
        <w:t xml:space="preserve"> </w:t>
      </w:r>
      <w:r>
        <w:t>and into discussion.</w:t>
      </w:r>
    </w:p>
    <w:p w14:paraId="16BD7C65" w14:textId="77777777" w:rsidR="00910762" w:rsidRDefault="00B30C0F">
      <w:pPr>
        <w:pStyle w:val="BodyText"/>
        <w:spacing w:before="165" w:line="480" w:lineRule="auto"/>
        <w:ind w:right="144" w:firstLine="720"/>
      </w:pPr>
      <w:r>
        <w:t>In addition to the scholars’ roundtable, I was also a speaker at the National</w:t>
      </w:r>
      <w:r>
        <w:rPr>
          <w:spacing w:val="1"/>
        </w:rPr>
        <w:t xml:space="preserve"> </w:t>
      </w:r>
      <w:r>
        <w:t>Council on Public History’s annual conference and an attendee to the Sites of</w:t>
      </w:r>
      <w:r>
        <w:rPr>
          <w:spacing w:val="1"/>
        </w:rPr>
        <w:t xml:space="preserve"> </w:t>
      </w:r>
      <w:r>
        <w:t>Consciousness-driven community roundt</w:t>
      </w:r>
      <w:r>
        <w:t>able on violence in Hartford. Continued</w:t>
      </w:r>
      <w:r>
        <w:rPr>
          <w:spacing w:val="1"/>
        </w:rPr>
        <w:t xml:space="preserve"> </w:t>
      </w:r>
      <w:r>
        <w:t>conversations from all three forums centered around Coltsville as a historic site that</w:t>
      </w:r>
      <w:r>
        <w:rPr>
          <w:spacing w:val="-7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tell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stories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controversial.</w:t>
      </w:r>
      <w:r>
        <w:rPr>
          <w:spacing w:val="-1"/>
        </w:rPr>
        <w:t xml:space="preserve"> </w:t>
      </w:r>
      <w:r>
        <w:t>And while</w:t>
      </w:r>
    </w:p>
    <w:p w14:paraId="7E59E96F" w14:textId="4BE6EAED" w:rsidR="00910762" w:rsidRDefault="008535D1">
      <w:pPr>
        <w:pStyle w:val="BodyText"/>
        <w:spacing w:before="11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EE0EA0" wp14:editId="29B6BB77">
                <wp:simplePos x="0" y="0"/>
                <wp:positionH relativeFrom="page">
                  <wp:posOffset>914400</wp:posOffset>
                </wp:positionH>
                <wp:positionV relativeFrom="paragraph">
                  <wp:posOffset>171450</wp:posOffset>
                </wp:positionV>
                <wp:extent cx="1829435" cy="8890"/>
                <wp:effectExtent l="0" t="0" r="0" b="0"/>
                <wp:wrapTopAndBottom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AD3A1" id="Rectangle 9" o:spid="_x0000_s1026" alt="&quot;&quot;" style="position:absolute;margin-left:1in;margin-top:13.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5A5D30BF" w14:textId="77777777" w:rsidR="00910762" w:rsidRDefault="00B30C0F">
      <w:pPr>
        <w:spacing w:before="73"/>
        <w:ind w:left="100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</w:rPr>
        <w:t>These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sites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are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explained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document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provided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scholars: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National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Historic</w:t>
      </w:r>
      <w:r>
        <w:rPr>
          <w:rFonts w:ascii="Calibri"/>
          <w:spacing w:val="7"/>
          <w:sz w:val="20"/>
        </w:rPr>
        <w:t xml:space="preserve"> </w:t>
      </w:r>
      <w:r>
        <w:rPr>
          <w:rFonts w:ascii="Calibri"/>
          <w:sz w:val="20"/>
        </w:rPr>
        <w:t>Landmark Nomination:</w:t>
      </w:r>
    </w:p>
    <w:p w14:paraId="4423FF1B" w14:textId="77777777" w:rsidR="00910762" w:rsidRDefault="00B30C0F">
      <w:pPr>
        <w:spacing w:before="1"/>
        <w:ind w:left="10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“Coltsville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Historic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District.”</w:t>
      </w:r>
    </w:p>
    <w:p w14:paraId="33FE81FB" w14:textId="77777777" w:rsidR="00910762" w:rsidRDefault="00910762">
      <w:pPr>
        <w:rPr>
          <w:rFonts w:ascii="Calibri" w:hAnsi="Calibri"/>
          <w:sz w:val="20"/>
        </w:rPr>
        <w:sectPr w:rsidR="00910762">
          <w:footerReference w:type="default" r:id="rId6"/>
          <w:type w:val="continuous"/>
          <w:pgSz w:w="12240" w:h="15840"/>
          <w:pgMar w:top="1360" w:right="1320" w:bottom="1200" w:left="1340" w:header="720" w:footer="1008" w:gutter="0"/>
          <w:pgNumType w:start="1"/>
          <w:cols w:space="720"/>
        </w:sectPr>
      </w:pPr>
    </w:p>
    <w:p w14:paraId="45CD457D" w14:textId="77777777" w:rsidR="00910762" w:rsidRDefault="00B30C0F">
      <w:pPr>
        <w:pStyle w:val="BodyText"/>
        <w:spacing w:before="80" w:line="477" w:lineRule="auto"/>
        <w:ind w:right="104"/>
      </w:pPr>
      <w:r>
        <w:lastRenderedPageBreak/>
        <w:t>technically not within the scope of this essay, these experiences and added dialogue</w:t>
      </w:r>
      <w:r>
        <w:rPr>
          <w:spacing w:val="-75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some</w:t>
      </w:r>
      <w:r>
        <w:rPr>
          <w:spacing w:val="-3"/>
        </w:rPr>
        <w:t xml:space="preserve"> </w:t>
      </w:r>
      <w:proofErr w:type="gramStart"/>
      <w:r>
        <w:t>much</w:t>
      </w:r>
      <w:r>
        <w:rPr>
          <w:spacing w:val="-2"/>
        </w:rPr>
        <w:t xml:space="preserve"> </w:t>
      </w:r>
      <w:r>
        <w:t>needed</w:t>
      </w:r>
      <w:proofErr w:type="gramEnd"/>
      <w:r>
        <w:t xml:space="preserve"> clarity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topic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Colt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Hartford.</w:t>
      </w:r>
    </w:p>
    <w:p w14:paraId="6EEF94F0" w14:textId="77777777" w:rsidR="00910762" w:rsidRDefault="00B30C0F">
      <w:pPr>
        <w:pStyle w:val="BodyText"/>
        <w:spacing w:before="165" w:line="480" w:lineRule="auto"/>
        <w:ind w:right="100" w:firstLine="720"/>
      </w:pPr>
      <w:r>
        <w:t>It became quickly evident that there are many stakeholders in the success of</w:t>
      </w:r>
      <w:r>
        <w:rPr>
          <w:spacing w:val="1"/>
        </w:rPr>
        <w:t xml:space="preserve"> </w:t>
      </w:r>
      <w:r>
        <w:t>the site with varied opin</w:t>
      </w:r>
      <w:r>
        <w:t>ions and backgrounds that will ultimately guide the vision of</w:t>
      </w:r>
      <w:r>
        <w:rPr>
          <w:spacing w:val="-75"/>
        </w:rPr>
        <w:t xml:space="preserve"> </w:t>
      </w:r>
      <w:r>
        <w:t>Coltsville National Historical Park. After touring the site, the condition of the historic</w:t>
      </w:r>
      <w:r>
        <w:rPr>
          <w:spacing w:val="-75"/>
        </w:rPr>
        <w:t xml:space="preserve"> </w:t>
      </w:r>
      <w:r>
        <w:t>buildings is of immediate concern and in need of preservation. Beyond the buildings</w:t>
      </w:r>
      <w:r>
        <w:rPr>
          <w:spacing w:val="-75"/>
        </w:rPr>
        <w:t xml:space="preserve"> </w:t>
      </w:r>
      <w:r>
        <w:t xml:space="preserve">is the overarching </w:t>
      </w:r>
      <w:r>
        <w:t>need for interpretation. To answer interpretative needs, there are</w:t>
      </w:r>
      <w:r>
        <w:rPr>
          <w:spacing w:val="-75"/>
        </w:rPr>
        <w:t xml:space="preserve"> </w:t>
      </w:r>
      <w:r>
        <w:t>many factors to consider. Some include different audiences, connections to Colt’s</w:t>
      </w:r>
      <w:r>
        <w:rPr>
          <w:spacing w:val="1"/>
        </w:rPr>
        <w:t xml:space="preserve"> </w:t>
      </w:r>
      <w:r>
        <w:t>influence on firearms design to outside industries, links between Colt’s influence on</w:t>
      </w:r>
      <w:r>
        <w:rPr>
          <w:spacing w:val="1"/>
        </w:rPr>
        <w:t xml:space="preserve"> </w:t>
      </w:r>
      <w:r>
        <w:t>guns and the community past and present, and the possible connection to the</w:t>
      </w:r>
      <w:r>
        <w:rPr>
          <w:spacing w:val="1"/>
        </w:rPr>
        <w:t xml:space="preserve"> </w:t>
      </w:r>
      <w:r>
        <w:t>national gun debate. And with all those considerations, a genuine enthusiasm from</w:t>
      </w:r>
      <w:r>
        <w:rPr>
          <w:spacing w:val="1"/>
        </w:rPr>
        <w:t xml:space="preserve"> </w:t>
      </w:r>
      <w:r>
        <w:t>everyone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tackle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world’s</w:t>
      </w:r>
      <w:r>
        <w:rPr>
          <w:spacing w:val="-6"/>
        </w:rPr>
        <w:t xml:space="preserve"> </w:t>
      </w:r>
      <w:r>
        <w:t>problems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historic</w:t>
      </w:r>
      <w:r>
        <w:rPr>
          <w:spacing w:val="-1"/>
        </w:rPr>
        <w:t xml:space="preserve"> </w:t>
      </w:r>
      <w:r>
        <w:t>site.</w:t>
      </w:r>
    </w:p>
    <w:p w14:paraId="7831B4CB" w14:textId="77777777" w:rsidR="00910762" w:rsidRDefault="00B30C0F">
      <w:pPr>
        <w:pStyle w:val="BodyText"/>
        <w:spacing w:before="164" w:line="480" w:lineRule="auto"/>
        <w:ind w:right="156" w:firstLine="720"/>
      </w:pPr>
      <w:r>
        <w:t>Determining relevant narratives, pri</w:t>
      </w:r>
      <w:r>
        <w:t>oritizing next steps, creating a plan, and</w:t>
      </w:r>
      <w:r>
        <w:rPr>
          <w:spacing w:val="1"/>
        </w:rPr>
        <w:t xml:space="preserve"> </w:t>
      </w:r>
      <w:r>
        <w:t>executing it, all fall under the role of the National Park Service. The scholars chosen</w:t>
      </w:r>
      <w:r>
        <w:rPr>
          <w:spacing w:val="-75"/>
        </w:rPr>
        <w:t xml:space="preserve"> </w:t>
      </w:r>
      <w:r>
        <w:t>for this first roundtable presented all-encompassing backgrounds of expertise from</w:t>
      </w:r>
      <w:r>
        <w:rPr>
          <w:spacing w:val="1"/>
        </w:rPr>
        <w:t xml:space="preserve"> </w:t>
      </w:r>
      <w:r>
        <w:t>American culture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architectural</w:t>
      </w:r>
      <w:r>
        <w:rPr>
          <w:spacing w:val="3"/>
        </w:rPr>
        <w:t xml:space="preserve"> </w:t>
      </w:r>
      <w:r>
        <w:t>studies.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scholar</w:t>
      </w:r>
      <w:r>
        <w:rPr>
          <w:spacing w:val="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firearms</w:t>
      </w:r>
      <w:r>
        <w:rPr>
          <w:spacing w:val="-4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history,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work intimately</w:t>
      </w:r>
      <w:r>
        <w:rPr>
          <w:spacing w:val="1"/>
        </w:rPr>
        <w:t xml:space="preserve"> </w:t>
      </w:r>
      <w:r>
        <w:t>with many</w:t>
      </w:r>
      <w:r>
        <w:rPr>
          <w:spacing w:val="-1"/>
        </w:rPr>
        <w:t xml:space="preserve"> </w:t>
      </w:r>
      <w:r>
        <w:t>of these</w:t>
      </w:r>
      <w:r>
        <w:rPr>
          <w:spacing w:val="-1"/>
        </w:rPr>
        <w:t xml:space="preserve"> </w:t>
      </w:r>
      <w:r>
        <w:t>diversifying</w:t>
      </w:r>
      <w:r>
        <w:rPr>
          <w:spacing w:val="2"/>
        </w:rPr>
        <w:t xml:space="preserve"> </w:t>
      </w:r>
      <w:r>
        <w:t>narratives</w:t>
      </w:r>
      <w:r>
        <w:rPr>
          <w:spacing w:val="1"/>
        </w:rPr>
        <w:t xml:space="preserve"> </w:t>
      </w:r>
      <w:r>
        <w:t>that arise from politically charged artifacts. Firearms open the door to</w:t>
      </w:r>
      <w:r>
        <w:rPr>
          <w:spacing w:val="1"/>
        </w:rPr>
        <w:t xml:space="preserve"> </w:t>
      </w:r>
      <w:r>
        <w:t xml:space="preserve">understanding histories of technology, industry, manufacturing, </w:t>
      </w:r>
      <w:r>
        <w:t>art, sport, war,</w:t>
      </w:r>
      <w:r>
        <w:rPr>
          <w:spacing w:val="1"/>
        </w:rPr>
        <w:t xml:space="preserve"> </w:t>
      </w:r>
      <w:r>
        <w:t>defense, crime, and violence. To name a few, they can inform political and</w:t>
      </w:r>
      <w:r>
        <w:rPr>
          <w:spacing w:val="1"/>
        </w:rPr>
        <w:t xml:space="preserve"> </w:t>
      </w:r>
      <w:r>
        <w:t>legislative history, economic history, and socio-cultural history. Behind every one of</w:t>
      </w:r>
      <w:r>
        <w:rPr>
          <w:spacing w:val="-75"/>
        </w:rPr>
        <w:t xml:space="preserve"> </w:t>
      </w:r>
      <w:r>
        <w:t xml:space="preserve">those histories is one about people and the </w:t>
      </w:r>
      <w:proofErr w:type="gramStart"/>
      <w:r>
        <w:t>wide ranging</w:t>
      </w:r>
      <w:proofErr w:type="gramEnd"/>
      <w:r>
        <w:t xml:space="preserve"> impact of firearms o</w:t>
      </w:r>
      <w:r>
        <w:t>n</w:t>
      </w:r>
      <w:r>
        <w:rPr>
          <w:spacing w:val="1"/>
        </w:rPr>
        <w:t xml:space="preserve"> </w:t>
      </w:r>
      <w:r>
        <w:t>individuals and collective groups. This reflections essay cannot begin to discuss</w:t>
      </w:r>
      <w:r>
        <w:rPr>
          <w:spacing w:val="1"/>
        </w:rPr>
        <w:t xml:space="preserve"> </w:t>
      </w:r>
      <w:r>
        <w:t>these</w:t>
      </w:r>
      <w:r>
        <w:rPr>
          <w:spacing w:val="-4"/>
        </w:rPr>
        <w:t xml:space="preserve"> </w:t>
      </w:r>
      <w:proofErr w:type="gramStart"/>
      <w:r>
        <w:t>wide</w:t>
      </w:r>
      <w:r>
        <w:rPr>
          <w:spacing w:val="-3"/>
        </w:rPr>
        <w:t xml:space="preserve"> </w:t>
      </w:r>
      <w:r>
        <w:t>ranging</w:t>
      </w:r>
      <w:proofErr w:type="gramEnd"/>
      <w:r>
        <w:t xml:space="preserve"> topics.</w:t>
      </w:r>
      <w:r>
        <w:rPr>
          <w:spacing w:val="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intention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posit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thinking</w:t>
      </w:r>
      <w:r>
        <w:rPr>
          <w:spacing w:val="-5"/>
        </w:rPr>
        <w:t xml:space="preserve"> </w:t>
      </w:r>
      <w:r>
        <w:t>about</w:t>
      </w:r>
    </w:p>
    <w:p w14:paraId="25F1C875" w14:textId="77777777" w:rsidR="00910762" w:rsidRDefault="00910762">
      <w:pPr>
        <w:spacing w:line="480" w:lineRule="auto"/>
        <w:sectPr w:rsidR="00910762">
          <w:pgSz w:w="12240" w:h="15840"/>
          <w:pgMar w:top="1360" w:right="1320" w:bottom="1200" w:left="1340" w:header="0" w:footer="1008" w:gutter="0"/>
          <w:cols w:space="720"/>
        </w:sectPr>
      </w:pPr>
    </w:p>
    <w:p w14:paraId="47A3FBF5" w14:textId="77777777" w:rsidR="00910762" w:rsidRDefault="00B30C0F">
      <w:pPr>
        <w:pStyle w:val="BodyText"/>
        <w:spacing w:before="80" w:line="477" w:lineRule="auto"/>
        <w:ind w:right="221"/>
      </w:pPr>
      <w:r>
        <w:lastRenderedPageBreak/>
        <w:t>firearms-related history, a field that is not widely studied, to help the National Park</w:t>
      </w:r>
      <w:r>
        <w:rPr>
          <w:spacing w:val="-75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narratives</w:t>
      </w:r>
      <w:r>
        <w:rPr>
          <w:spacing w:val="-1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site.</w:t>
      </w:r>
    </w:p>
    <w:p w14:paraId="7905BC78" w14:textId="2F0BC314" w:rsidR="00910762" w:rsidRDefault="008535D1">
      <w:pPr>
        <w:pStyle w:val="BodyText"/>
        <w:spacing w:before="1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8B3E22C" wp14:editId="62427A54">
                <wp:simplePos x="0" y="0"/>
                <wp:positionH relativeFrom="page">
                  <wp:posOffset>914400</wp:posOffset>
                </wp:positionH>
                <wp:positionV relativeFrom="paragraph">
                  <wp:posOffset>257175</wp:posOffset>
                </wp:positionV>
                <wp:extent cx="3902710" cy="8890"/>
                <wp:effectExtent l="0" t="0" r="0" b="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27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32E89" id="Rectangle 8" o:spid="_x0000_s1026" alt="&quot;&quot;" style="position:absolute;margin-left:1in;margin-top:20.25pt;width:307.3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 w:rsidR="00B30C0F">
        <w:t>Connecting</w:t>
      </w:r>
      <w:r w:rsidR="00B30C0F">
        <w:rPr>
          <w:spacing w:val="-2"/>
        </w:rPr>
        <w:t xml:space="preserve"> </w:t>
      </w:r>
      <w:r w:rsidR="00B30C0F">
        <w:t>the</w:t>
      </w:r>
      <w:r w:rsidR="00B30C0F">
        <w:rPr>
          <w:spacing w:val="-5"/>
        </w:rPr>
        <w:t xml:space="preserve"> </w:t>
      </w:r>
      <w:r w:rsidR="00B30C0F">
        <w:t>Dots</w:t>
      </w:r>
      <w:r w:rsidR="00B30C0F">
        <w:rPr>
          <w:spacing w:val="-1"/>
        </w:rPr>
        <w:t xml:space="preserve"> </w:t>
      </w:r>
      <w:r w:rsidR="00B30C0F">
        <w:t>–</w:t>
      </w:r>
      <w:r w:rsidR="00B30C0F">
        <w:rPr>
          <w:spacing w:val="-4"/>
        </w:rPr>
        <w:t xml:space="preserve"> </w:t>
      </w:r>
      <w:r w:rsidR="00B30C0F">
        <w:t>Understanding</w:t>
      </w:r>
      <w:r w:rsidR="00B30C0F">
        <w:rPr>
          <w:spacing w:val="-1"/>
        </w:rPr>
        <w:t xml:space="preserve"> </w:t>
      </w:r>
      <w:r w:rsidR="00B30C0F">
        <w:t>Firearms</w:t>
      </w:r>
      <w:r w:rsidR="00B30C0F">
        <w:rPr>
          <w:spacing w:val="-3"/>
        </w:rPr>
        <w:t xml:space="preserve"> </w:t>
      </w:r>
      <w:r w:rsidR="00B30C0F">
        <w:t>History</w:t>
      </w:r>
      <w:r w:rsidR="00B30C0F">
        <w:rPr>
          <w:vertAlign w:val="superscript"/>
        </w:rPr>
        <w:t>2</w:t>
      </w:r>
    </w:p>
    <w:p w14:paraId="6C1C38F5" w14:textId="77777777" w:rsidR="00910762" w:rsidRDefault="00910762">
      <w:pPr>
        <w:pStyle w:val="BodyText"/>
        <w:spacing w:before="11"/>
        <w:ind w:left="0"/>
        <w:rPr>
          <w:sz w:val="13"/>
        </w:rPr>
      </w:pPr>
    </w:p>
    <w:p w14:paraId="11C20877" w14:textId="77777777" w:rsidR="00910762" w:rsidRDefault="00B30C0F">
      <w:pPr>
        <w:pStyle w:val="BodyText"/>
        <w:spacing w:before="101" w:line="480" w:lineRule="auto"/>
        <w:ind w:right="173" w:firstLine="720"/>
      </w:pPr>
      <w:r>
        <w:t>In numerous</w:t>
      </w:r>
      <w:r>
        <w:rPr>
          <w:spacing w:val="2"/>
        </w:rPr>
        <w:t xml:space="preserve"> </w:t>
      </w:r>
      <w:r>
        <w:t>lectures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articles,</w:t>
      </w:r>
      <w:r>
        <w:rPr>
          <w:spacing w:val="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 discussed</w:t>
      </w:r>
      <w:r>
        <w:rPr>
          <w:spacing w:val="4"/>
        </w:rPr>
        <w:t xml:space="preserve"> </w:t>
      </w:r>
      <w:r>
        <w:t>the void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scholarship</w:t>
      </w:r>
      <w:r>
        <w:rPr>
          <w:spacing w:val="1"/>
        </w:rPr>
        <w:t xml:space="preserve"> </w:t>
      </w:r>
      <w:r>
        <w:t>on material culture in the academic and public history fields. Most academic</w:t>
      </w:r>
      <w:r>
        <w:rPr>
          <w:spacing w:val="1"/>
        </w:rPr>
        <w:t xml:space="preserve"> </w:t>
      </w:r>
      <w:r>
        <w:t>research falls under disciplines of political science, public health, sociology, or</w:t>
      </w:r>
      <w:r>
        <w:rPr>
          <w:spacing w:val="1"/>
        </w:rPr>
        <w:t xml:space="preserve"> </w:t>
      </w:r>
      <w:r>
        <w:t>histories of law. Understanding firearms material culture from both technical and</w:t>
      </w:r>
      <w:r>
        <w:rPr>
          <w:spacing w:val="1"/>
        </w:rPr>
        <w:t xml:space="preserve"> </w:t>
      </w:r>
      <w:r>
        <w:t>potentially controversial perspectives can be difficult to navigate, even for people</w:t>
      </w:r>
      <w:r>
        <w:rPr>
          <w:spacing w:val="1"/>
        </w:rPr>
        <w:t xml:space="preserve"> </w:t>
      </w:r>
      <w:r>
        <w:t>who s</w:t>
      </w:r>
      <w:r>
        <w:t>tudy it regularly. Firearms create many interpretive opportunities, but also</w:t>
      </w:r>
      <w:r>
        <w:rPr>
          <w:spacing w:val="1"/>
        </w:rPr>
        <w:t xml:space="preserve"> </w:t>
      </w:r>
      <w:r>
        <w:t>come with limitations. There are few resources that find consensus in practical,</w:t>
      </w:r>
      <w:r>
        <w:rPr>
          <w:spacing w:val="1"/>
        </w:rPr>
        <w:t xml:space="preserve"> </w:t>
      </w:r>
      <w:r>
        <w:t>logistical, legal, and conservation considerations for firearms. And furthermore,</w:t>
      </w:r>
      <w:r>
        <w:rPr>
          <w:spacing w:val="1"/>
        </w:rPr>
        <w:t xml:space="preserve"> </w:t>
      </w:r>
      <w:r>
        <w:t>there are additi</w:t>
      </w:r>
      <w:r>
        <w:t xml:space="preserve">onal emotional, </w:t>
      </w:r>
      <w:proofErr w:type="gramStart"/>
      <w:r>
        <w:t>political</w:t>
      </w:r>
      <w:proofErr w:type="gramEnd"/>
      <w:r>
        <w:t xml:space="preserve"> and cultural implications in today’s society.</w:t>
      </w:r>
      <w:r>
        <w:rPr>
          <w:spacing w:val="1"/>
        </w:rPr>
        <w:t xml:space="preserve"> </w:t>
      </w:r>
      <w:r>
        <w:t>As a result of contemporary political rhetoric surrounding firearms from all sides,</w:t>
      </w:r>
      <w:r>
        <w:rPr>
          <w:spacing w:val="1"/>
        </w:rPr>
        <w:t xml:space="preserve"> </w:t>
      </w:r>
      <w:r>
        <w:t>these artifacts often are used to further an agenda, rather than to provide an</w:t>
      </w:r>
      <w:r>
        <w:rPr>
          <w:spacing w:val="1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criti</w:t>
      </w:r>
      <w:r>
        <w:t>cal</w:t>
      </w:r>
      <w:r>
        <w:rPr>
          <w:spacing w:val="4"/>
        </w:rPr>
        <w:t xml:space="preserve"> </w:t>
      </w:r>
      <w:r>
        <w:t>examination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histories.</w:t>
      </w:r>
      <w:r>
        <w:rPr>
          <w:spacing w:val="3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well</w:t>
      </w:r>
      <w:r>
        <w:rPr>
          <w:spacing w:val="4"/>
        </w:rPr>
        <w:t xml:space="preserve"> </w:t>
      </w:r>
      <w:r>
        <w:t>versed</w:t>
      </w:r>
      <w:r>
        <w:rPr>
          <w:spacing w:val="1"/>
        </w:rPr>
        <w:t xml:space="preserve"> </w:t>
      </w:r>
      <w:r>
        <w:t>in the talking</w:t>
      </w:r>
      <w:r>
        <w:rPr>
          <w:spacing w:val="-2"/>
        </w:rPr>
        <w:t xml:space="preserve"> </w:t>
      </w:r>
      <w:r>
        <w:t>points,</w:t>
      </w:r>
      <w:r>
        <w:rPr>
          <w:spacing w:val="3"/>
        </w:rPr>
        <w:t xml:space="preserve"> </w:t>
      </w:r>
      <w:r>
        <w:t>but there are</w:t>
      </w:r>
      <w:r>
        <w:rPr>
          <w:spacing w:val="-1"/>
        </w:rPr>
        <w:t xml:space="preserve"> </w:t>
      </w:r>
      <w:r>
        <w:t>fewer</w:t>
      </w:r>
      <w:r>
        <w:rPr>
          <w:spacing w:val="3"/>
        </w:rPr>
        <w:t xml:space="preserve"> </w:t>
      </w:r>
      <w:r>
        <w:t>people who</w:t>
      </w:r>
      <w:r>
        <w:rPr>
          <w:spacing w:val="4"/>
        </w:rPr>
        <w:t xml:space="preserve"> </w:t>
      </w:r>
      <w:r>
        <w:t>know</w:t>
      </w:r>
      <w:r>
        <w:rPr>
          <w:spacing w:val="3"/>
        </w:rPr>
        <w:t xml:space="preserve"> </w:t>
      </w:r>
      <w:r>
        <w:t>the nuance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history and even fewer who understand the material culture – leaving a dearth in</w:t>
      </w:r>
      <w:r>
        <w:rPr>
          <w:spacing w:val="1"/>
        </w:rPr>
        <w:t xml:space="preserve"> </w:t>
      </w:r>
      <w:r>
        <w:t>museums and historic sites of prof</w:t>
      </w:r>
      <w:r>
        <w:t>essionals with the tools to educate the public and</w:t>
      </w:r>
      <w:r>
        <w:rPr>
          <w:spacing w:val="-75"/>
        </w:rPr>
        <w:t xml:space="preserve"> </w:t>
      </w:r>
      <w:r>
        <w:t>foster productive dialogue on the subject matter.</w:t>
      </w:r>
      <w:r>
        <w:rPr>
          <w:vertAlign w:val="superscript"/>
        </w:rPr>
        <w:t>3</w:t>
      </w:r>
      <w:r>
        <w:t xml:space="preserve"> Without a resource or greater</w:t>
      </w:r>
      <w:r>
        <w:rPr>
          <w:spacing w:val="1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history,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difficult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visitor expectations</w:t>
      </w:r>
    </w:p>
    <w:p w14:paraId="5BCB81A3" w14:textId="77777777" w:rsidR="00910762" w:rsidRDefault="00910762">
      <w:pPr>
        <w:pStyle w:val="BodyText"/>
        <w:ind w:left="0"/>
        <w:rPr>
          <w:sz w:val="20"/>
        </w:rPr>
      </w:pPr>
    </w:p>
    <w:p w14:paraId="29394433" w14:textId="77777777" w:rsidR="00910762" w:rsidRDefault="00910762">
      <w:pPr>
        <w:pStyle w:val="BodyText"/>
        <w:ind w:left="0"/>
        <w:rPr>
          <w:sz w:val="20"/>
        </w:rPr>
      </w:pPr>
    </w:p>
    <w:p w14:paraId="14FA2748" w14:textId="41753B56" w:rsidR="00910762" w:rsidRDefault="008535D1">
      <w:pPr>
        <w:pStyle w:val="BodyText"/>
        <w:spacing w:before="4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F887DB" wp14:editId="2B5BC7E7">
                <wp:simplePos x="0" y="0"/>
                <wp:positionH relativeFrom="page">
                  <wp:posOffset>914400</wp:posOffset>
                </wp:positionH>
                <wp:positionV relativeFrom="paragraph">
                  <wp:posOffset>181610</wp:posOffset>
                </wp:positionV>
                <wp:extent cx="1829435" cy="8890"/>
                <wp:effectExtent l="0" t="0" r="0" b="0"/>
                <wp:wrapTopAndBottom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C7690D" id="Rectangle 7" o:spid="_x0000_s1026" alt="&quot;&quot;" style="position:absolute;margin-left:1in;margin-top:14.3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5BC1A4F6" w14:textId="77777777" w:rsidR="00910762" w:rsidRDefault="00B30C0F">
      <w:pPr>
        <w:spacing w:before="73" w:line="242" w:lineRule="exact"/>
        <w:ind w:left="100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have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written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lectured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extensively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this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topic.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This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section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is taken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part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from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an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article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wrote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z w:val="20"/>
        </w:rPr>
        <w:t>the</w:t>
      </w:r>
    </w:p>
    <w:p w14:paraId="2EE246DD" w14:textId="77777777" w:rsidR="00910762" w:rsidRDefault="00B30C0F">
      <w:pPr>
        <w:spacing w:line="242" w:lineRule="exact"/>
        <w:ind w:left="100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Journal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of the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Early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Republic’s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Panorama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on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Engaging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America’s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Gun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Culture</w:t>
      </w:r>
    </w:p>
    <w:p w14:paraId="39C5496D" w14:textId="77777777" w:rsidR="00910762" w:rsidRDefault="00B30C0F">
      <w:pPr>
        <w:spacing w:before="1"/>
        <w:ind w:left="100" w:right="148"/>
        <w:rPr>
          <w:rFonts w:ascii="Calibri"/>
          <w:sz w:val="20"/>
        </w:rPr>
      </w:pPr>
      <w:r>
        <w:rPr>
          <w:rFonts w:ascii="Calibri"/>
          <w:i/>
          <w:spacing w:val="-1"/>
          <w:sz w:val="20"/>
        </w:rPr>
        <w:t>&lt;</w:t>
      </w:r>
      <w:hyperlink r:id="rId7">
        <w:r>
          <w:rPr>
            <w:rFonts w:ascii="Calibri"/>
            <w:color w:val="0000FF"/>
            <w:spacing w:val="-1"/>
            <w:sz w:val="20"/>
            <w:u w:val="single" w:color="0000FF"/>
          </w:rPr>
          <w:t>http://thepanorama.shear.org/2018/09/17/its-complicated-the-short-answer-to-firearms-museums-and-</w:t>
        </w:r>
      </w:hyperlink>
      <w:r>
        <w:rPr>
          <w:rFonts w:ascii="Calibri"/>
          <w:color w:val="0000FF"/>
          <w:sz w:val="20"/>
        </w:rPr>
        <w:t xml:space="preserve"> </w:t>
      </w:r>
      <w:hyperlink r:id="rId8">
        <w:r>
          <w:rPr>
            <w:rFonts w:ascii="Calibri"/>
            <w:color w:val="0000FF"/>
            <w:sz w:val="20"/>
            <w:u w:val="single" w:color="0000FF"/>
          </w:rPr>
          <w:t>history/</w:t>
        </w:r>
      </w:hyperlink>
      <w:r>
        <w:rPr>
          <w:rFonts w:ascii="Calibri"/>
          <w:sz w:val="20"/>
        </w:rPr>
        <w:t>&gt;.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z w:val="20"/>
        </w:rPr>
        <w:t>Accessed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May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20, 2019.</w:t>
      </w:r>
    </w:p>
    <w:p w14:paraId="609EBCD4" w14:textId="77777777" w:rsidR="00910762" w:rsidRDefault="00B30C0F">
      <w:pPr>
        <w:spacing w:before="2"/>
        <w:ind w:left="100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staff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at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Springfield Armory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is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terrific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resource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moving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forward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this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project.</w:t>
      </w:r>
    </w:p>
    <w:p w14:paraId="44BEEFE0" w14:textId="77777777" w:rsidR="00910762" w:rsidRDefault="00910762">
      <w:pPr>
        <w:rPr>
          <w:rFonts w:ascii="Calibri"/>
          <w:sz w:val="20"/>
        </w:rPr>
        <w:sectPr w:rsidR="00910762">
          <w:pgSz w:w="12240" w:h="15840"/>
          <w:pgMar w:top="1360" w:right="1320" w:bottom="1200" w:left="1340" w:header="0" w:footer="1008" w:gutter="0"/>
          <w:cols w:space="720"/>
        </w:sectPr>
      </w:pPr>
    </w:p>
    <w:p w14:paraId="6C053C90" w14:textId="77777777" w:rsidR="00910762" w:rsidRDefault="00B30C0F">
      <w:pPr>
        <w:pStyle w:val="BodyText"/>
        <w:spacing w:before="80" w:line="477" w:lineRule="auto"/>
        <w:ind w:right="1136"/>
      </w:pPr>
      <w:r>
        <w:lastRenderedPageBreak/>
        <w:t xml:space="preserve">and experiences </w:t>
      </w:r>
      <w:proofErr w:type="gramStart"/>
      <w:r>
        <w:t>in order to</w:t>
      </w:r>
      <w:proofErr w:type="gramEnd"/>
      <w:r>
        <w:t xml:space="preserve"> curate exhibits that can adequately convey the</w:t>
      </w:r>
      <w:r>
        <w:rPr>
          <w:spacing w:val="-75"/>
        </w:rPr>
        <w:t xml:space="preserve"> </w:t>
      </w:r>
      <w:r>
        <w:t>messages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institution.</w:t>
      </w:r>
    </w:p>
    <w:p w14:paraId="1FF15880" w14:textId="77777777" w:rsidR="00910762" w:rsidRDefault="00B30C0F">
      <w:pPr>
        <w:pStyle w:val="BodyText"/>
        <w:spacing w:before="165" w:line="480" w:lineRule="auto"/>
        <w:ind w:right="149" w:firstLine="720"/>
      </w:pPr>
      <w:r>
        <w:t>Firearms and their related histories can be interpreted in a variety of ways</w:t>
      </w:r>
      <w:r>
        <w:rPr>
          <w:spacing w:val="1"/>
        </w:rPr>
        <w:t xml:space="preserve"> </w:t>
      </w:r>
      <w:r>
        <w:t>depending on the mission of the institution, type of collection, and curren</w:t>
      </w:r>
      <w:r>
        <w:t>t political</w:t>
      </w:r>
      <w:r>
        <w:rPr>
          <w:spacing w:val="1"/>
        </w:rPr>
        <w:t xml:space="preserve"> </w:t>
      </w:r>
      <w:r>
        <w:t>climate. As previously stated, most academic histories focus more on socio-</w:t>
      </w:r>
      <w:r>
        <w:rPr>
          <w:spacing w:val="1"/>
        </w:rPr>
        <w:t xml:space="preserve"> </w:t>
      </w:r>
      <w:r>
        <w:t>economic or political histories in which culture and context take center stage while</w:t>
      </w:r>
      <w:r>
        <w:rPr>
          <w:spacing w:val="1"/>
        </w:rPr>
        <w:t xml:space="preserve"> </w:t>
      </w:r>
      <w:r>
        <w:t>the actual function and technology is secondary, and like rhetoric, sometimes used</w:t>
      </w:r>
      <w:r>
        <w:rPr>
          <w:spacing w:val="1"/>
        </w:rPr>
        <w:t xml:space="preserve"> </w:t>
      </w:r>
      <w:r>
        <w:t>to forward a narrative. As a result, several of those bodies of research often mis-</w:t>
      </w:r>
      <w:r>
        <w:rPr>
          <w:spacing w:val="1"/>
        </w:rPr>
        <w:t xml:space="preserve"> </w:t>
      </w:r>
      <w:r>
        <w:t>categorize or simply get the firearms information itself wrong.</w:t>
      </w:r>
      <w:r>
        <w:rPr>
          <w:vertAlign w:val="superscript"/>
        </w:rPr>
        <w:t>4</w:t>
      </w:r>
      <w:r>
        <w:t xml:space="preserve"> While that may</w:t>
      </w:r>
      <w:r>
        <w:rPr>
          <w:spacing w:val="1"/>
        </w:rPr>
        <w:t xml:space="preserve"> </w:t>
      </w:r>
      <w:r>
        <w:t>seem pedantic, if firearms information is incorrect, the conclusions drawn from the</w:t>
      </w:r>
      <w:r>
        <w:rPr>
          <w:spacing w:val="1"/>
        </w:rPr>
        <w:t xml:space="preserve"> </w:t>
      </w:r>
      <w:r>
        <w:t>misinfor</w:t>
      </w:r>
      <w:r>
        <w:t>mation</w:t>
      </w:r>
      <w:r>
        <w:rPr>
          <w:spacing w:val="1"/>
        </w:rPr>
        <w:t xml:space="preserve"> </w:t>
      </w:r>
      <w:r>
        <w:t>could</w:t>
      </w:r>
      <w:r>
        <w:rPr>
          <w:spacing w:val="4"/>
        </w:rPr>
        <w:t xml:space="preserve"> </w:t>
      </w:r>
      <w:r>
        <w:t>have been</w:t>
      </w:r>
      <w:r>
        <w:rPr>
          <w:spacing w:val="2"/>
        </w:rPr>
        <w:t xml:space="preserve"> </w:t>
      </w:r>
      <w:r>
        <w:t>different.</w:t>
      </w:r>
      <w:r>
        <w:rPr>
          <w:spacing w:val="4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 in</w:t>
      </w:r>
      <w:r>
        <w:rPr>
          <w:spacing w:val="1"/>
        </w:rPr>
        <w:t xml:space="preserve"> </w:t>
      </w:r>
      <w:r>
        <w:t>the academic community on the guns themselves, the hole has been filled with</w:t>
      </w:r>
      <w:r>
        <w:rPr>
          <w:spacing w:val="1"/>
        </w:rPr>
        <w:t xml:space="preserve"> </w:t>
      </w:r>
      <w:r>
        <w:t>collectors, online researchers, and hobby historians. Some have done a tremendous</w:t>
      </w:r>
      <w:r>
        <w:rPr>
          <w:spacing w:val="-75"/>
        </w:rPr>
        <w:t xml:space="preserve"> </w:t>
      </w:r>
      <w:r>
        <w:t>job researching technical information, but they are not all diligent researchers, and</w:t>
      </w:r>
      <w:r>
        <w:rPr>
          <w:spacing w:val="1"/>
        </w:rPr>
        <w:t xml:space="preserve"> </w:t>
      </w:r>
      <w:r>
        <w:t>some perpetuate colloquial knowledge and mythology. Without a vetting process</w:t>
      </w:r>
      <w:r>
        <w:rPr>
          <w:spacing w:val="1"/>
        </w:rPr>
        <w:t xml:space="preserve"> </w:t>
      </w:r>
      <w:r>
        <w:t>like a uni</w:t>
      </w:r>
      <w:r>
        <w:t>versity or certification program, it can be difficult to identify which is</w:t>
      </w:r>
      <w:r>
        <w:rPr>
          <w:spacing w:val="1"/>
        </w:rPr>
        <w:t xml:space="preserve"> </w:t>
      </w:r>
      <w:r>
        <w:t>which.</w:t>
      </w:r>
      <w:r>
        <w:rPr>
          <w:vertAlign w:val="superscript"/>
        </w:rPr>
        <w:t>5</w:t>
      </w:r>
    </w:p>
    <w:p w14:paraId="08DCE777" w14:textId="77777777" w:rsidR="00910762" w:rsidRDefault="00B30C0F">
      <w:pPr>
        <w:pStyle w:val="BodyText"/>
        <w:spacing w:before="165" w:line="477" w:lineRule="auto"/>
        <w:ind w:right="148" w:firstLine="720"/>
      </w:pPr>
      <w:r>
        <w:t>As public historians, there is a real need to connect the dots between</w:t>
      </w:r>
      <w:r>
        <w:rPr>
          <w:spacing w:val="1"/>
        </w:rPr>
        <w:t xml:space="preserve"> </w:t>
      </w:r>
      <w:r>
        <w:t>academia and collectors.</w:t>
      </w:r>
      <w:r>
        <w:rPr>
          <w:spacing w:val="-1"/>
        </w:rPr>
        <w:t xml:space="preserve"> </w:t>
      </w:r>
      <w:r>
        <w:t>Sites like</w:t>
      </w:r>
      <w:r>
        <w:rPr>
          <w:spacing w:val="-3"/>
        </w:rPr>
        <w:t xml:space="preserve"> </w:t>
      </w:r>
      <w:r>
        <w:t>Coltsville</w:t>
      </w:r>
      <w:r>
        <w:rPr>
          <w:spacing w:val="-8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t>ground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</w:p>
    <w:p w14:paraId="1DA88637" w14:textId="0CC447F2" w:rsidR="00910762" w:rsidRDefault="008535D1">
      <w:pPr>
        <w:pStyle w:val="BodyText"/>
        <w:spacing w:before="9"/>
        <w:ind w:left="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80962D" wp14:editId="7B10A528">
                <wp:simplePos x="0" y="0"/>
                <wp:positionH relativeFrom="page">
                  <wp:posOffset>914400</wp:posOffset>
                </wp:positionH>
                <wp:positionV relativeFrom="paragraph">
                  <wp:posOffset>107950</wp:posOffset>
                </wp:positionV>
                <wp:extent cx="1829435" cy="8890"/>
                <wp:effectExtent l="0" t="0" r="0" b="0"/>
                <wp:wrapTopAndBottom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173A5" id="Rectangle 6" o:spid="_x0000_s1026" alt="&quot;&quot;" style="position:absolute;margin-left:1in;margin-top:8.5pt;width:144.0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531B87B" w14:textId="77777777" w:rsidR="00910762" w:rsidRDefault="00B30C0F">
      <w:pPr>
        <w:spacing w:before="73"/>
        <w:ind w:left="10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z w:val="20"/>
        </w:rPr>
        <w:t xml:space="preserve"> While there a</w:t>
      </w:r>
      <w:r>
        <w:rPr>
          <w:rFonts w:ascii="Calibri" w:hAnsi="Calibri"/>
          <w:sz w:val="20"/>
        </w:rPr>
        <w:t xml:space="preserve">re numerous instances in which this happens, for reference, here are two from: Haag, Pamela. </w:t>
      </w:r>
      <w:r>
        <w:rPr>
          <w:rFonts w:ascii="Calibri" w:hAnsi="Calibri"/>
          <w:i/>
          <w:sz w:val="20"/>
        </w:rPr>
        <w:t>The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sz w:val="20"/>
        </w:rPr>
        <w:t>Gunning of America: Business and the Making of American Gun Culture</w:t>
      </w:r>
      <w:r>
        <w:rPr>
          <w:rFonts w:ascii="Calibri" w:hAnsi="Calibri"/>
          <w:sz w:val="20"/>
        </w:rPr>
        <w:t>. Basic Books, 2016. She refers to the Hunt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Volitional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Repeating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Rifle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(the only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example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Cody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Firearms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Museum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collection)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as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“partially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automatic”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page 32. Partially automatic is not a type of action. The Hunt has a tubular magazine and uses a manual lever to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advance cartridges in the magazine and then a separate manual fu</w:t>
      </w:r>
      <w:r>
        <w:rPr>
          <w:rFonts w:ascii="Calibri" w:hAnsi="Calibri"/>
          <w:sz w:val="20"/>
        </w:rPr>
        <w:t>nction to fire. It didn’t really work, hence why it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wasn’t put into production. On page 51, she refers to the Henry repeating rifle as “self-acting” which is not correct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misleading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gun’s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function.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Henry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is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manually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operated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with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lever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manually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loaded.</w:t>
      </w:r>
    </w:p>
    <w:p w14:paraId="3F7F31FB" w14:textId="77777777" w:rsidR="00910762" w:rsidRDefault="00B30C0F">
      <w:pPr>
        <w:ind w:left="100" w:right="564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z w:val="20"/>
        </w:rPr>
        <w:t xml:space="preserve"> You will notice in Appendix C that many of the books for reference are done by these types of collectors and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historians.</w:t>
      </w:r>
    </w:p>
    <w:p w14:paraId="0DAD4839" w14:textId="77777777" w:rsidR="00910762" w:rsidRDefault="00910762">
      <w:pPr>
        <w:rPr>
          <w:rFonts w:ascii="Calibri"/>
          <w:sz w:val="20"/>
        </w:rPr>
        <w:sectPr w:rsidR="00910762">
          <w:pgSz w:w="12240" w:h="15840"/>
          <w:pgMar w:top="1360" w:right="1320" w:bottom="1200" w:left="1340" w:header="0" w:footer="1008" w:gutter="0"/>
          <w:cols w:space="720"/>
        </w:sectPr>
      </w:pPr>
    </w:p>
    <w:p w14:paraId="4BB8649C" w14:textId="77777777" w:rsidR="00910762" w:rsidRDefault="00B30C0F">
      <w:pPr>
        <w:pStyle w:val="BodyText"/>
        <w:spacing w:before="80" w:line="480" w:lineRule="auto"/>
        <w:ind w:right="102"/>
      </w:pPr>
      <w:r>
        <w:lastRenderedPageBreak/>
        <w:t>the value in both sides and present a clearer and more accurate history of Colt in a</w:t>
      </w:r>
      <w:r>
        <w:rPr>
          <w:spacing w:val="1"/>
        </w:rPr>
        <w:t xml:space="preserve"> </w:t>
      </w:r>
      <w:r>
        <w:t>way that neit</w:t>
      </w:r>
      <w:r>
        <w:t>her side has been able to combine. However, to get there, the National</w:t>
      </w:r>
      <w:r>
        <w:rPr>
          <w:spacing w:val="-75"/>
        </w:rPr>
        <w:t xml:space="preserve"> </w:t>
      </w:r>
      <w:r>
        <w:t>Park Service will need to understand both sides of the spectrum and every shade in</w:t>
      </w:r>
      <w:r>
        <w:rPr>
          <w:spacing w:val="-75"/>
        </w:rPr>
        <w:t xml:space="preserve"> </w:t>
      </w:r>
      <w:r>
        <w:t>between.</w:t>
      </w:r>
    </w:p>
    <w:p w14:paraId="7BF88D75" w14:textId="77777777" w:rsidR="00910762" w:rsidRDefault="00B30C0F">
      <w:pPr>
        <w:pStyle w:val="BodyText"/>
        <w:spacing w:before="161"/>
      </w:pPr>
      <w:r>
        <w:rPr>
          <w:u w:val="single"/>
        </w:rPr>
        <w:t>Does</w:t>
      </w:r>
      <w:r>
        <w:rPr>
          <w:spacing w:val="-1"/>
          <w:u w:val="single"/>
        </w:rPr>
        <w:t xml:space="preserve"> </w:t>
      </w:r>
      <w:r>
        <w:rPr>
          <w:u w:val="single"/>
        </w:rPr>
        <w:t>Everyone</w:t>
      </w:r>
      <w:r>
        <w:rPr>
          <w:spacing w:val="-3"/>
          <w:u w:val="single"/>
        </w:rPr>
        <w:t xml:space="preserve"> </w:t>
      </w:r>
      <w:r>
        <w:rPr>
          <w:u w:val="single"/>
        </w:rPr>
        <w:t>See</w:t>
      </w:r>
      <w:r>
        <w:rPr>
          <w:spacing w:val="-3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“Elephant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2"/>
          <w:u w:val="single"/>
        </w:rPr>
        <w:t xml:space="preserve"> </w:t>
      </w:r>
      <w:r>
        <w:rPr>
          <w:u w:val="single"/>
        </w:rPr>
        <w:t>the</w:t>
      </w:r>
      <w:r>
        <w:rPr>
          <w:spacing w:val="-2"/>
          <w:u w:val="single"/>
        </w:rPr>
        <w:t xml:space="preserve"> </w:t>
      </w:r>
      <w:r>
        <w:rPr>
          <w:u w:val="single"/>
        </w:rPr>
        <w:t>Room?”</w:t>
      </w:r>
    </w:p>
    <w:p w14:paraId="0957CB13" w14:textId="77777777" w:rsidR="00910762" w:rsidRDefault="00910762">
      <w:pPr>
        <w:pStyle w:val="BodyText"/>
        <w:spacing w:before="12"/>
        <w:ind w:left="0"/>
        <w:rPr>
          <w:sz w:val="26"/>
        </w:rPr>
      </w:pPr>
    </w:p>
    <w:p w14:paraId="08165E44" w14:textId="77777777" w:rsidR="00910762" w:rsidRDefault="00B30C0F">
      <w:pPr>
        <w:pStyle w:val="BodyText"/>
        <w:spacing w:before="101" w:line="480" w:lineRule="auto"/>
        <w:ind w:right="136" w:firstLine="720"/>
      </w:pPr>
      <w:r>
        <w:t>It was clear during the entire week that many in attendance were more</w:t>
      </w:r>
      <w:r>
        <w:rPr>
          <w:spacing w:val="1"/>
        </w:rPr>
        <w:t xml:space="preserve"> </w:t>
      </w:r>
      <w:r>
        <w:t>comfortable and interested in the cultural and moral implications of Colt’s history as</w:t>
      </w:r>
      <w:r>
        <w:rPr>
          <w:spacing w:val="-75"/>
        </w:rPr>
        <w:t xml:space="preserve"> </w:t>
      </w:r>
      <w:r>
        <w:t>a lens for the modern gun debate rather than firearms history itself. Firearms in the</w:t>
      </w:r>
      <w:r>
        <w:rPr>
          <w:spacing w:val="-75"/>
        </w:rPr>
        <w:t xml:space="preserve"> </w:t>
      </w:r>
      <w:r>
        <w:t>modern American debate are deeply emotional and political subjects that polarize</w:t>
      </w:r>
      <w:r>
        <w:rPr>
          <w:spacing w:val="1"/>
        </w:rPr>
        <w:t xml:space="preserve"> </w:t>
      </w:r>
      <w:r>
        <w:t>large groups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population.</w:t>
      </w:r>
      <w:r>
        <w:rPr>
          <w:spacing w:val="8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sides,</w:t>
      </w:r>
      <w:r>
        <w:rPr>
          <w:spacing w:val="4"/>
        </w:rPr>
        <w:t xml:space="preserve"> </w:t>
      </w:r>
      <w:proofErr w:type="gramStart"/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result</w:t>
      </w:r>
      <w:r>
        <w:rPr>
          <w:spacing w:val="2"/>
        </w:rPr>
        <w:t xml:space="preserve"> </w:t>
      </w:r>
      <w:r>
        <w:t>of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intensity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emotion,</w:t>
      </w:r>
      <w:r>
        <w:rPr>
          <w:spacing w:val="1"/>
        </w:rPr>
        <w:t xml:space="preserve"> </w:t>
      </w:r>
      <w:r>
        <w:t>tend to draw conclusions, often before knowing the facts or considering other sides</w:t>
      </w:r>
      <w:r>
        <w:rPr>
          <w:spacing w:val="1"/>
        </w:rPr>
        <w:t xml:space="preserve"> </w:t>
      </w:r>
      <w:r>
        <w:t xml:space="preserve">of the </w:t>
      </w:r>
      <w:r>
        <w:t>argument. Even though understanding one’s own bias is a major requirement</w:t>
      </w:r>
      <w:r>
        <w:rPr>
          <w:spacing w:val="-75"/>
        </w:rPr>
        <w:t xml:space="preserve"> </w:t>
      </w:r>
      <w:r>
        <w:t>of historians, politically charged artifacts and histories, like firearms, tend to be</w:t>
      </w:r>
      <w:r>
        <w:rPr>
          <w:spacing w:val="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difficult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distill.</w:t>
      </w:r>
    </w:p>
    <w:p w14:paraId="5D2AF952" w14:textId="77777777" w:rsidR="00910762" w:rsidRDefault="00B30C0F">
      <w:pPr>
        <w:pStyle w:val="BodyText"/>
        <w:spacing w:before="161" w:line="480" w:lineRule="auto"/>
        <w:ind w:right="148" w:firstLine="720"/>
      </w:pPr>
      <w:r>
        <w:t>When dealing with such a highly emotional topic, it’s easy to fall in</w:t>
      </w:r>
      <w:r>
        <w:t>to the</w:t>
      </w:r>
      <w:r>
        <w:rPr>
          <w:spacing w:val="1"/>
        </w:rPr>
        <w:t xml:space="preserve"> </w:t>
      </w:r>
      <w:r>
        <w:t>mentality that because one feels a certain way that everyone sees it that way. The</w:t>
      </w:r>
      <w:r>
        <w:rPr>
          <w:spacing w:val="1"/>
        </w:rPr>
        <w:t xml:space="preserve"> </w:t>
      </w:r>
      <w:r>
        <w:t>first day of the roundtable, we tackled questions concerning more traditional topics</w:t>
      </w:r>
      <w:r>
        <w:rPr>
          <w:spacing w:val="1"/>
        </w:rPr>
        <w:t xml:space="preserve"> </w:t>
      </w:r>
      <w:r>
        <w:t>surrounding Coltsville. The whiteboard we used to record our conversations listed</w:t>
      </w:r>
      <w:r>
        <w:rPr>
          <w:spacing w:val="1"/>
        </w:rPr>
        <w:t xml:space="preserve"> </w:t>
      </w:r>
      <w:r>
        <w:t>further research for business history, an examination into Elizabeth Colt, industrial</w:t>
      </w:r>
      <w:r>
        <w:rPr>
          <w:spacing w:val="1"/>
        </w:rPr>
        <w:t xml:space="preserve"> </w:t>
      </w:r>
      <w:r>
        <w:t>processes,</w:t>
      </w:r>
      <w:r>
        <w:rPr>
          <w:spacing w:val="-7"/>
        </w:rPr>
        <w:t xml:space="preserve"> </w:t>
      </w:r>
      <w:r>
        <w:t>labor,</w:t>
      </w:r>
      <w:r>
        <w:rPr>
          <w:spacing w:val="-2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demographics,</w:t>
      </w:r>
      <w:r>
        <w:rPr>
          <w:spacing w:val="-6"/>
        </w:rPr>
        <w:t xml:space="preserve"> </w:t>
      </w:r>
      <w:r>
        <w:t>horizontal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vertical integration,</w:t>
      </w:r>
      <w:r>
        <w:rPr>
          <w:spacing w:val="-7"/>
        </w:rPr>
        <w:t xml:space="preserve"> </w:t>
      </w:r>
      <w:r>
        <w:t>guns,</w:t>
      </w:r>
      <w:r>
        <w:rPr>
          <w:spacing w:val="-74"/>
        </w:rPr>
        <w:t xml:space="preserve"> </w:t>
      </w:r>
      <w:r>
        <w:t>advertising and marketing, military and industrial complexes, arms dealing,</w:t>
      </w:r>
      <w:r>
        <w:rPr>
          <w:spacing w:val="1"/>
        </w:rPr>
        <w:t xml:space="preserve"> </w:t>
      </w:r>
      <w:r>
        <w:t xml:space="preserve">business </w:t>
      </w:r>
      <w:r>
        <w:t>metrics, and urban renewal. The second day focused more on culture and</w:t>
      </w:r>
      <w:r>
        <w:rPr>
          <w:spacing w:val="1"/>
        </w:rPr>
        <w:t xml:space="preserve"> </w:t>
      </w:r>
      <w:r>
        <w:t>potential morality</w:t>
      </w:r>
      <w:r>
        <w:rPr>
          <w:spacing w:val="-4"/>
        </w:rPr>
        <w:t xml:space="preserve"> </w:t>
      </w:r>
      <w:r>
        <w:t>narratives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interpreting</w:t>
      </w:r>
      <w:r>
        <w:rPr>
          <w:spacing w:val="-6"/>
        </w:rPr>
        <w:t xml:space="preserve"> </w:t>
      </w:r>
      <w:r>
        <w:t>a “gun</w:t>
      </w:r>
      <w:r>
        <w:rPr>
          <w:spacing w:val="-3"/>
        </w:rPr>
        <w:t xml:space="preserve"> </w:t>
      </w:r>
      <w:r>
        <w:t>site”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21st</w:t>
      </w:r>
      <w:r>
        <w:rPr>
          <w:spacing w:val="-2"/>
        </w:rPr>
        <w:t xml:space="preserve"> </w:t>
      </w:r>
      <w:r>
        <w:t>century. Based</w:t>
      </w:r>
    </w:p>
    <w:p w14:paraId="54AB957B" w14:textId="77777777" w:rsidR="00910762" w:rsidRDefault="00910762">
      <w:pPr>
        <w:spacing w:line="480" w:lineRule="auto"/>
        <w:sectPr w:rsidR="00910762">
          <w:pgSz w:w="12240" w:h="15840"/>
          <w:pgMar w:top="1360" w:right="1320" w:bottom="1200" w:left="1340" w:header="0" w:footer="1008" w:gutter="0"/>
          <w:cols w:space="720"/>
        </w:sectPr>
      </w:pPr>
    </w:p>
    <w:p w14:paraId="55926F97" w14:textId="77777777" w:rsidR="00910762" w:rsidRDefault="00B30C0F">
      <w:pPr>
        <w:pStyle w:val="BodyText"/>
        <w:spacing w:before="80" w:line="480" w:lineRule="auto"/>
        <w:ind w:right="161"/>
      </w:pPr>
      <w:r>
        <w:lastRenderedPageBreak/>
        <w:t>on the different conversations among the scholars, National Park Service, and</w:t>
      </w:r>
      <w:r>
        <w:rPr>
          <w:spacing w:val="1"/>
        </w:rPr>
        <w:t xml:space="preserve"> </w:t>
      </w:r>
      <w:r>
        <w:t>Organization of American Historians, I think a further exercise on identifying bias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carefully</w:t>
      </w:r>
      <w:r>
        <w:rPr>
          <w:spacing w:val="3"/>
        </w:rPr>
        <w:t xml:space="preserve"> </w:t>
      </w:r>
      <w:r>
        <w:t>would provide</w:t>
      </w:r>
      <w:r>
        <w:rPr>
          <w:spacing w:val="2"/>
        </w:rPr>
        <w:t xml:space="preserve"> </w:t>
      </w:r>
      <w:r>
        <w:t>clarity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reveal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narratives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fit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needs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organi</w:t>
      </w:r>
      <w:r>
        <w:t>zation rather than ones we simply want to project. For example, some</w:t>
      </w:r>
      <w:r>
        <w:rPr>
          <w:spacing w:val="1"/>
        </w:rPr>
        <w:t xml:space="preserve"> </w:t>
      </w:r>
      <w:r>
        <w:t>were quick to vilify Samuel Colt as a designer of “killing machines”, but upheld</w:t>
      </w:r>
      <w:r>
        <w:rPr>
          <w:spacing w:val="1"/>
        </w:rPr>
        <w:t xml:space="preserve"> </w:t>
      </w:r>
      <w:r>
        <w:t>Elizabeth</w:t>
      </w:r>
      <w:r>
        <w:rPr>
          <w:spacing w:val="-3"/>
        </w:rPr>
        <w:t xml:space="preserve"> </w:t>
      </w:r>
      <w:r>
        <w:t>Colt</w:t>
      </w:r>
      <w:r>
        <w:rPr>
          <w:spacing w:val="-2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greater local</w:t>
      </w:r>
      <w:r>
        <w:rPr>
          <w:spacing w:val="1"/>
        </w:rPr>
        <w:t xml:space="preserve"> </w:t>
      </w:r>
      <w:r>
        <w:t>community,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“First</w:t>
      </w:r>
      <w:r>
        <w:rPr>
          <w:spacing w:val="-2"/>
        </w:rPr>
        <w:t xml:space="preserve"> </w:t>
      </w:r>
      <w:r>
        <w:t>Lady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Hartford”</w:t>
      </w:r>
    </w:p>
    <w:p w14:paraId="6DCFE0E0" w14:textId="77777777" w:rsidR="00910762" w:rsidRDefault="00B30C0F">
      <w:pPr>
        <w:pStyle w:val="BodyText"/>
        <w:spacing w:line="480" w:lineRule="auto"/>
        <w:ind w:right="199"/>
      </w:pPr>
      <w:r>
        <w:t>– a fascinating eni</w:t>
      </w:r>
      <w:r>
        <w:t xml:space="preserve">gma. We discussed whether she would have guilt </w:t>
      </w:r>
      <w:proofErr w:type="gramStart"/>
      <w:r>
        <w:t>as a result of</w:t>
      </w:r>
      <w:proofErr w:type="gramEnd"/>
      <w:r>
        <w:rPr>
          <w:spacing w:val="1"/>
        </w:rPr>
        <w:t xml:space="preserve"> </w:t>
      </w:r>
      <w:r>
        <w:t>her position and therefore, her charitable work and establishment of parks and</w:t>
      </w:r>
      <w:r>
        <w:rPr>
          <w:spacing w:val="1"/>
        </w:rPr>
        <w:t xml:space="preserve"> </w:t>
      </w:r>
      <w:r>
        <w:t>gardens could be a type of reparation. On the other hand, we also discussed the</w:t>
      </w:r>
      <w:r>
        <w:rPr>
          <w:spacing w:val="1"/>
        </w:rPr>
        <w:t xml:space="preserve"> </w:t>
      </w:r>
      <w:r>
        <w:t>fact that maybe she was the masterm</w:t>
      </w:r>
      <w:r>
        <w:t>ind behind the legacy of Colt after his death.</w:t>
      </w:r>
      <w:r>
        <w:rPr>
          <w:spacing w:val="1"/>
        </w:rPr>
        <w:t xml:space="preserve"> </w:t>
      </w:r>
      <w:r>
        <w:t>Regardless, her role in the business, based on both public and academic</w:t>
      </w:r>
      <w:r>
        <w:rPr>
          <w:spacing w:val="1"/>
        </w:rPr>
        <w:t xml:space="preserve"> </w:t>
      </w:r>
      <w:r>
        <w:t>conversations, did not seem to receive the same stigma as her husband. If Samuel</w:t>
      </w:r>
      <w:r>
        <w:rPr>
          <w:spacing w:val="-75"/>
        </w:rPr>
        <w:t xml:space="preserve"> </w:t>
      </w:r>
      <w:r>
        <w:t>is to be judged for being in the gun business, then so s</w:t>
      </w:r>
      <w:r>
        <w:t>hould Elizabeth. Other</w:t>
      </w:r>
      <w:r>
        <w:rPr>
          <w:spacing w:val="1"/>
        </w:rPr>
        <w:t xml:space="preserve"> </w:t>
      </w:r>
      <w:r>
        <w:t>discussions criticized the atypical company town and Colt’s paternalism – finding a</w:t>
      </w:r>
      <w:r>
        <w:rPr>
          <w:spacing w:val="1"/>
        </w:rPr>
        <w:t xml:space="preserve"> </w:t>
      </w:r>
      <w:r>
        <w:t>negative in his housing for employees and continuing education –</w:t>
      </w:r>
      <w:r>
        <w:rPr>
          <w:spacing w:val="1"/>
        </w:rPr>
        <w:t xml:space="preserve"> </w:t>
      </w:r>
      <w:r>
        <w:t>yet at the forum</w:t>
      </w:r>
      <w:r>
        <w:rPr>
          <w:spacing w:val="-75"/>
        </w:rPr>
        <w:t xml:space="preserve"> </w:t>
      </w:r>
      <w:r>
        <w:t>on Friday night, the modern day Hartford community wanted to see a return to</w:t>
      </w:r>
      <w:r>
        <w:rPr>
          <w:spacing w:val="1"/>
        </w:rPr>
        <w:t xml:space="preserve"> </w:t>
      </w:r>
      <w:r>
        <w:t>some of those programs. The existential examinations of the pros and cons of</w:t>
      </w:r>
      <w:r>
        <w:rPr>
          <w:spacing w:val="1"/>
        </w:rPr>
        <w:t xml:space="preserve"> </w:t>
      </w:r>
      <w:r>
        <w:t>company towns held little relevance to the community who wanted practical</w:t>
      </w:r>
      <w:r>
        <w:rPr>
          <w:spacing w:val="1"/>
        </w:rPr>
        <w:t xml:space="preserve"> </w:t>
      </w:r>
      <w:r>
        <w:t>solutions to violence in the</w:t>
      </w:r>
      <w:r>
        <w:t>ir hometown, asking for a return to public spaces like</w:t>
      </w:r>
      <w:r>
        <w:rPr>
          <w:spacing w:val="1"/>
        </w:rPr>
        <w:t xml:space="preserve"> </w:t>
      </w:r>
      <w:r>
        <w:t>Samuel Colt offered. Understanding the multiple perspectives, can help find a</w:t>
      </w:r>
      <w:r>
        <w:rPr>
          <w:spacing w:val="1"/>
        </w:rPr>
        <w:t xml:space="preserve"> </w:t>
      </w:r>
      <w:r>
        <w:t>balance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narrative.</w:t>
      </w:r>
    </w:p>
    <w:p w14:paraId="5AF2D63A" w14:textId="77777777" w:rsidR="00910762" w:rsidRDefault="00B30C0F">
      <w:pPr>
        <w:pStyle w:val="BodyText"/>
        <w:spacing w:before="164" w:line="480" w:lineRule="auto"/>
        <w:ind w:right="230" w:firstLine="720"/>
      </w:pPr>
      <w:r>
        <w:t>There also seemed to be an overwhelming desire, from multiple forums</w:t>
      </w:r>
      <w:r>
        <w:rPr>
          <w:spacing w:val="1"/>
        </w:rPr>
        <w:t xml:space="preserve"> </w:t>
      </w:r>
      <w:r>
        <w:t>during the week, to connect</w:t>
      </w:r>
      <w:r>
        <w:t xml:space="preserve"> Coltsville with the tragic mass shooting at Sandy Hook</w:t>
      </w:r>
      <w:r>
        <w:rPr>
          <w:spacing w:val="-75"/>
        </w:rPr>
        <w:t xml:space="preserve"> </w:t>
      </w:r>
      <w:r>
        <w:t>Elementary</w:t>
      </w:r>
      <w:r>
        <w:rPr>
          <w:spacing w:val="-2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hour</w:t>
      </w:r>
      <w:r>
        <w:rPr>
          <w:spacing w:val="1"/>
        </w:rPr>
        <w:t xml:space="preserve"> </w:t>
      </w:r>
      <w:r>
        <w:t>away.</w:t>
      </w:r>
      <w:r>
        <w:rPr>
          <w:spacing w:val="-1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pop</w:t>
      </w:r>
      <w:r>
        <w:rPr>
          <w:spacing w:val="-6"/>
        </w:rPr>
        <w:t xml:space="preserve"> </w:t>
      </w:r>
      <w:r>
        <w:t>up exhibition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 Council</w:t>
      </w:r>
      <w:r>
        <w:rPr>
          <w:spacing w:val="3"/>
        </w:rPr>
        <w:t xml:space="preserve"> </w:t>
      </w:r>
      <w:r>
        <w:t>on</w:t>
      </w:r>
    </w:p>
    <w:p w14:paraId="31115BCB" w14:textId="77777777" w:rsidR="00910762" w:rsidRDefault="00910762">
      <w:pPr>
        <w:spacing w:line="480" w:lineRule="auto"/>
        <w:sectPr w:rsidR="00910762">
          <w:pgSz w:w="12240" w:h="15840"/>
          <w:pgMar w:top="1360" w:right="1320" w:bottom="1200" w:left="1340" w:header="0" w:footer="1008" w:gutter="0"/>
          <w:cols w:space="720"/>
        </w:sectPr>
      </w:pPr>
    </w:p>
    <w:p w14:paraId="01FB43BB" w14:textId="77777777" w:rsidR="00910762" w:rsidRDefault="00B30C0F">
      <w:pPr>
        <w:pStyle w:val="BodyText"/>
        <w:spacing w:before="80" w:line="480" w:lineRule="auto"/>
        <w:ind w:right="110"/>
      </w:pPr>
      <w:r>
        <w:lastRenderedPageBreak/>
        <w:t>Public History took it one step further and connected all mass shootings to Colt’s</w:t>
      </w:r>
      <w:r>
        <w:rPr>
          <w:spacing w:val="1"/>
        </w:rPr>
        <w:t xml:space="preserve"> </w:t>
      </w:r>
      <w:r>
        <w:t>original revolver desi</w:t>
      </w:r>
      <w:r>
        <w:t>gn, the Paterson. At the community roundtable Friday night,</w:t>
      </w:r>
      <w:r>
        <w:rPr>
          <w:spacing w:val="1"/>
        </w:rPr>
        <w:t xml:space="preserve"> </w:t>
      </w:r>
      <w:r>
        <w:t>the speakers for the forum spoke at length not only on the violence inside their city,</w:t>
      </w:r>
      <w:r>
        <w:rPr>
          <w:spacing w:val="-75"/>
        </w:rPr>
        <w:t xml:space="preserve"> </w:t>
      </w:r>
      <w:r>
        <w:t>but also the media and people’s lack of awareness for the tragedies in their homes.</w:t>
      </w:r>
      <w:r>
        <w:rPr>
          <w:spacing w:val="1"/>
        </w:rPr>
        <w:t xml:space="preserve"> </w:t>
      </w:r>
      <w:r>
        <w:t>The members of the commun</w:t>
      </w:r>
      <w:r>
        <w:t>ity felt that people are quick to ignore the reality and</w:t>
      </w:r>
      <w:r>
        <w:rPr>
          <w:spacing w:val="1"/>
        </w:rPr>
        <w:t xml:space="preserve"> </w:t>
      </w:r>
      <w:r>
        <w:t>day-to-day tragedies in urban areas. Yet in instances of mass violence in suburban</w:t>
      </w:r>
      <w:r>
        <w:rPr>
          <w:spacing w:val="1"/>
        </w:rPr>
        <w:t xml:space="preserve"> </w:t>
      </w:r>
      <w:r>
        <w:t>towns, there is a significant amount of media attention and calls for an end to the</w:t>
      </w:r>
      <w:r>
        <w:rPr>
          <w:spacing w:val="1"/>
        </w:rPr>
        <w:t xml:space="preserve"> </w:t>
      </w:r>
      <w:r>
        <w:t>violence. Ultimately, both insta</w:t>
      </w:r>
      <w:r>
        <w:t>nces are tragic and no life lost more important than</w:t>
      </w:r>
      <w:r>
        <w:rPr>
          <w:spacing w:val="1"/>
        </w:rPr>
        <w:t xml:space="preserve"> </w:t>
      </w:r>
      <w:r>
        <w:t>another, but perhaps after hearing the other side and knowing the state of the</w:t>
      </w:r>
      <w:r>
        <w:rPr>
          <w:spacing w:val="1"/>
        </w:rPr>
        <w:t xml:space="preserve"> </w:t>
      </w:r>
      <w:r>
        <w:t xml:space="preserve">community, that the city, one that has changed directly as a result of </w:t>
      </w:r>
      <w:proofErr w:type="spellStart"/>
      <w:r>
        <w:t>Coltsville’s</w:t>
      </w:r>
      <w:proofErr w:type="spellEnd"/>
      <w:r>
        <w:rPr>
          <w:spacing w:val="1"/>
        </w:rPr>
        <w:t xml:space="preserve"> </w:t>
      </w:r>
      <w:r>
        <w:t>existence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later</w:t>
      </w:r>
      <w:r>
        <w:rPr>
          <w:spacing w:val="-4"/>
        </w:rPr>
        <w:t xml:space="preserve"> </w:t>
      </w:r>
      <w:r>
        <w:t>relocation</w:t>
      </w:r>
      <w:r>
        <w:rPr>
          <w:spacing w:val="-2"/>
        </w:rPr>
        <w:t xml:space="preserve"> </w:t>
      </w:r>
      <w:r>
        <w:t>away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Hartford,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narrative.</w:t>
      </w:r>
    </w:p>
    <w:p w14:paraId="1F620D44" w14:textId="77777777" w:rsidR="00910762" w:rsidRDefault="00B30C0F">
      <w:pPr>
        <w:pStyle w:val="BodyText"/>
        <w:spacing w:before="163" w:line="480" w:lineRule="auto"/>
        <w:ind w:right="382" w:firstLine="720"/>
      </w:pPr>
      <w:r>
        <w:t>While not saying there isn’t a connection, several questions should be</w:t>
      </w:r>
      <w:r>
        <w:rPr>
          <w:spacing w:val="1"/>
        </w:rPr>
        <w:t xml:space="preserve"> </w:t>
      </w:r>
      <w:r>
        <w:t>addressed before proceeding with a focus outside the community as a course of</w:t>
      </w:r>
      <w:r>
        <w:rPr>
          <w:spacing w:val="1"/>
        </w:rPr>
        <w:t xml:space="preserve"> </w:t>
      </w:r>
      <w:r>
        <w:t>narrative: is there a connection to Sandy Hook other than the fact that Colt made</w:t>
      </w:r>
      <w:r>
        <w:rPr>
          <w:spacing w:val="-75"/>
        </w:rPr>
        <w:t xml:space="preserve"> </w:t>
      </w:r>
      <w:r>
        <w:t>guns and a firearm was used in the modern day shooting? Is that one connection</w:t>
      </w:r>
      <w:r>
        <w:rPr>
          <w:spacing w:val="-75"/>
        </w:rPr>
        <w:t xml:space="preserve"> </w:t>
      </w:r>
      <w:r>
        <w:t xml:space="preserve">enough? How does </w:t>
      </w:r>
      <w:r>
        <w:t>it impact our understanding of Colt and Hartford? And to what</w:t>
      </w:r>
      <w:r>
        <w:rPr>
          <w:spacing w:val="-75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telling that</w:t>
      </w:r>
      <w:r>
        <w:rPr>
          <w:spacing w:val="-2"/>
        </w:rPr>
        <w:t xml:space="preserve"> </w:t>
      </w:r>
      <w:r>
        <w:t>story</w:t>
      </w:r>
      <w:r>
        <w:rPr>
          <w:spacing w:val="-2"/>
        </w:rPr>
        <w:t xml:space="preserve"> </w:t>
      </w:r>
      <w:r>
        <w:t>advance our understanding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site?</w:t>
      </w:r>
    </w:p>
    <w:p w14:paraId="0FA3A341" w14:textId="77777777" w:rsidR="00910762" w:rsidRDefault="00B30C0F">
      <w:pPr>
        <w:pStyle w:val="BodyText"/>
        <w:spacing w:before="162" w:line="480" w:lineRule="auto"/>
        <w:ind w:right="305" w:firstLine="720"/>
      </w:pPr>
      <w:r>
        <w:t>On the last day of the Scholars’ Roundtable, while talking about culture, it</w:t>
      </w:r>
      <w:r>
        <w:rPr>
          <w:spacing w:val="1"/>
        </w:rPr>
        <w:t xml:space="preserve"> </w:t>
      </w:r>
      <w:r>
        <w:t>was asked if we should address the “elephant in th</w:t>
      </w:r>
      <w:r>
        <w:t>e room?” The elephant being</w:t>
      </w:r>
      <w:r>
        <w:rPr>
          <w:spacing w:val="1"/>
        </w:rPr>
        <w:t xml:space="preserve"> </w:t>
      </w:r>
      <w:r>
        <w:t>Sandy Hook. The question I later responded with was, before we assume a</w:t>
      </w:r>
      <w:r>
        <w:rPr>
          <w:spacing w:val="1"/>
        </w:rPr>
        <w:t xml:space="preserve"> </w:t>
      </w:r>
      <w:r>
        <w:t>connection – one with which we think everyone will agree – we need to ask others</w:t>
      </w:r>
      <w:r>
        <w:rPr>
          <w:spacing w:val="-7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perspectives, “Is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elephant?”</w:t>
      </w:r>
    </w:p>
    <w:p w14:paraId="13BAABEA" w14:textId="77777777" w:rsidR="00910762" w:rsidRDefault="00B30C0F">
      <w:pPr>
        <w:pStyle w:val="BodyText"/>
        <w:spacing w:before="159"/>
      </w:pPr>
      <w:r>
        <w:rPr>
          <w:u w:val="single"/>
        </w:rPr>
        <w:t>Audience</w:t>
      </w:r>
      <w:r>
        <w:rPr>
          <w:spacing w:val="-4"/>
          <w:u w:val="single"/>
        </w:rPr>
        <w:t xml:space="preserve"> </w:t>
      </w:r>
      <w:r>
        <w:rPr>
          <w:u w:val="single"/>
        </w:rPr>
        <w:t>and Expectat</w:t>
      </w:r>
      <w:r>
        <w:rPr>
          <w:u w:val="single"/>
        </w:rPr>
        <w:t>ion</w:t>
      </w:r>
    </w:p>
    <w:p w14:paraId="7B61E56E" w14:textId="77777777" w:rsidR="00910762" w:rsidRDefault="00910762">
      <w:pPr>
        <w:sectPr w:rsidR="00910762">
          <w:pgSz w:w="12240" w:h="15840"/>
          <w:pgMar w:top="1360" w:right="1320" w:bottom="1200" w:left="1340" w:header="0" w:footer="1008" w:gutter="0"/>
          <w:cols w:space="720"/>
        </w:sectPr>
      </w:pPr>
    </w:p>
    <w:p w14:paraId="75AB9A5A" w14:textId="77777777" w:rsidR="00910762" w:rsidRDefault="00B30C0F">
      <w:pPr>
        <w:pStyle w:val="BodyText"/>
        <w:spacing w:before="80" w:line="480" w:lineRule="auto"/>
        <w:ind w:right="199" w:firstLine="720"/>
      </w:pPr>
      <w:r>
        <w:lastRenderedPageBreak/>
        <w:t>There was much discussion on audience for the new Coltsville site. The</w:t>
      </w:r>
      <w:r>
        <w:rPr>
          <w:spacing w:val="1"/>
        </w:rPr>
        <w:t xml:space="preserve"> </w:t>
      </w:r>
      <w:r>
        <w:t>anticipated visitors will be diverse and have their own set of expectations and</w:t>
      </w:r>
      <w:r>
        <w:rPr>
          <w:spacing w:val="1"/>
        </w:rPr>
        <w:t xml:space="preserve"> </w:t>
      </w:r>
      <w:r>
        <w:t>backgrounds. A few categories of visitors who could potentially come to a site like</w:t>
      </w:r>
      <w:r>
        <w:rPr>
          <w:spacing w:val="1"/>
        </w:rPr>
        <w:t xml:space="preserve"> </w:t>
      </w:r>
      <w:r>
        <w:t>this would be the community in and around Hartford, typical National Park tourism,</w:t>
      </w:r>
      <w:r>
        <w:rPr>
          <w:spacing w:val="-75"/>
        </w:rPr>
        <w:t xml:space="preserve"> </w:t>
      </w:r>
      <w:r>
        <w:t>and the</w:t>
      </w:r>
      <w:r>
        <w:rPr>
          <w:spacing w:val="-3"/>
        </w:rPr>
        <w:t xml:space="preserve"> </w:t>
      </w:r>
      <w:r>
        <w:t>gun</w:t>
      </w:r>
      <w:r>
        <w:rPr>
          <w:spacing w:val="-2"/>
        </w:rPr>
        <w:t xml:space="preserve"> </w:t>
      </w:r>
      <w:r>
        <w:t>community.</w:t>
      </w:r>
    </w:p>
    <w:p w14:paraId="534D7664" w14:textId="77777777" w:rsidR="00910762" w:rsidRDefault="00B30C0F">
      <w:pPr>
        <w:pStyle w:val="BodyText"/>
        <w:spacing w:before="159" w:line="480" w:lineRule="auto"/>
        <w:ind w:right="130" w:firstLine="720"/>
      </w:pPr>
      <w:r>
        <w:t xml:space="preserve">For the purposes of this essay, I will focus on the audience with </w:t>
      </w:r>
      <w:r>
        <w:t>which I am</w:t>
      </w:r>
      <w:r>
        <w:rPr>
          <w:spacing w:val="1"/>
        </w:rPr>
        <w:t xml:space="preserve"> </w:t>
      </w:r>
      <w:r>
        <w:t>well versed, the gun community. This group of people can range from collectors to</w:t>
      </w:r>
      <w:r>
        <w:rPr>
          <w:spacing w:val="1"/>
        </w:rPr>
        <w:t xml:space="preserve"> </w:t>
      </w:r>
      <w:r>
        <w:t>enthusiasts to owners and don’t have to fit a specific age, gender, race, or religious</w:t>
      </w:r>
      <w:r>
        <w:rPr>
          <w:spacing w:val="-75"/>
        </w:rPr>
        <w:t xml:space="preserve"> </w:t>
      </w:r>
      <w:r>
        <w:t>demographic. They can also be self-defense advocates, hunters, target shoote</w:t>
      </w:r>
      <w:r>
        <w:t>rs, or</w:t>
      </w:r>
      <w:r>
        <w:rPr>
          <w:spacing w:val="-75"/>
        </w:rPr>
        <w:t xml:space="preserve"> </w:t>
      </w:r>
      <w:r>
        <w:t>a combination. They bring diversified backgrounds united by their interest in guns.</w:t>
      </w:r>
      <w:r>
        <w:rPr>
          <w:vertAlign w:val="superscript"/>
        </w:rPr>
        <w:t>6</w:t>
      </w:r>
      <w:r>
        <w:rPr>
          <w:spacing w:val="-75"/>
        </w:rPr>
        <w:t xml:space="preserve"> </w:t>
      </w:r>
      <w:r>
        <w:t>This audience would be drawn to a historic site about Colt but wouldn’t necessarily</w:t>
      </w:r>
      <w:r>
        <w:rPr>
          <w:spacing w:val="1"/>
        </w:rPr>
        <w:t xml:space="preserve"> </w:t>
      </w:r>
      <w:r>
        <w:t>see that elephant – not because they are unsympathetic. In fact, most major gun</w:t>
      </w:r>
      <w:r>
        <w:rPr>
          <w:spacing w:val="1"/>
        </w:rPr>
        <w:t xml:space="preserve"> </w:t>
      </w:r>
      <w:r>
        <w:t>organizations,</w:t>
      </w:r>
      <w:r>
        <w:rPr>
          <w:spacing w:val="6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National</w:t>
      </w:r>
      <w:r>
        <w:rPr>
          <w:spacing w:val="8"/>
        </w:rPr>
        <w:t xml:space="preserve"> </w:t>
      </w:r>
      <w:r>
        <w:t>Shooting</w:t>
      </w:r>
      <w:r>
        <w:rPr>
          <w:spacing w:val="7"/>
        </w:rPr>
        <w:t xml:space="preserve"> </w:t>
      </w:r>
      <w:r>
        <w:t>Sports</w:t>
      </w:r>
      <w:r>
        <w:rPr>
          <w:spacing w:val="5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Newtown,</w:t>
      </w:r>
      <w:r>
        <w:rPr>
          <w:spacing w:val="6"/>
        </w:rPr>
        <w:t xml:space="preserve"> </w:t>
      </w:r>
      <w:r>
        <w:t>CT,</w:t>
      </w:r>
      <w:r>
        <w:rPr>
          <w:spacing w:val="1"/>
        </w:rPr>
        <w:t xml:space="preserve"> </w:t>
      </w:r>
      <w:r>
        <w:t>are working towards the same goals as people who do not care for guns, with</w:t>
      </w:r>
      <w:r>
        <w:rPr>
          <w:spacing w:val="1"/>
        </w:rPr>
        <w:t xml:space="preserve"> </w:t>
      </w:r>
      <w:r>
        <w:t>programs about violence, suicide, accidents and partnering with other national</w:t>
      </w:r>
      <w:r>
        <w:rPr>
          <w:spacing w:val="1"/>
        </w:rPr>
        <w:t xml:space="preserve"> </w:t>
      </w:r>
      <w:r>
        <w:t>organizations.</w:t>
      </w:r>
      <w:r>
        <w:rPr>
          <w:vertAlign w:val="superscript"/>
        </w:rPr>
        <w:t>7</w:t>
      </w:r>
      <w:r>
        <w:t xml:space="preserve"> Some g</w:t>
      </w:r>
      <w:r>
        <w:t>un owners don’t necessarily see the elephant because they</w:t>
      </w:r>
      <w:r>
        <w:rPr>
          <w:spacing w:val="1"/>
        </w:rPr>
        <w:t xml:space="preserve"> </w:t>
      </w:r>
      <w:r>
        <w:t>are aware of more wide ranging narratives and uses of firearms because of their</w:t>
      </w:r>
      <w:r>
        <w:rPr>
          <w:spacing w:val="1"/>
        </w:rPr>
        <w:t xml:space="preserve"> </w:t>
      </w:r>
      <w:r>
        <w:t>personal interests. To them, just because a shooting involves a firearm, doesn’t</w:t>
      </w:r>
      <w:r>
        <w:rPr>
          <w:spacing w:val="1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necessarily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Colt.</w:t>
      </w:r>
      <w:r>
        <w:rPr>
          <w:spacing w:val="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examination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guns</w:t>
      </w:r>
    </w:p>
    <w:p w14:paraId="5DC3B25E" w14:textId="77777777" w:rsidR="00910762" w:rsidRDefault="00910762">
      <w:pPr>
        <w:pStyle w:val="BodyText"/>
        <w:ind w:left="0"/>
        <w:rPr>
          <w:sz w:val="20"/>
        </w:rPr>
      </w:pPr>
    </w:p>
    <w:p w14:paraId="379EAA66" w14:textId="77777777" w:rsidR="00910762" w:rsidRDefault="00910762">
      <w:pPr>
        <w:pStyle w:val="BodyText"/>
        <w:ind w:left="0"/>
        <w:rPr>
          <w:sz w:val="20"/>
        </w:rPr>
      </w:pPr>
    </w:p>
    <w:p w14:paraId="5CFBD442" w14:textId="77777777" w:rsidR="00910762" w:rsidRDefault="00910762">
      <w:pPr>
        <w:pStyle w:val="BodyText"/>
        <w:ind w:left="0"/>
        <w:rPr>
          <w:sz w:val="20"/>
        </w:rPr>
      </w:pPr>
    </w:p>
    <w:p w14:paraId="440AD393" w14:textId="1126060A" w:rsidR="00910762" w:rsidRDefault="008535D1">
      <w:pPr>
        <w:pStyle w:val="BodyText"/>
        <w:spacing w:before="5"/>
        <w:ind w:left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40E3056" wp14:editId="489CF13B">
                <wp:simplePos x="0" y="0"/>
                <wp:positionH relativeFrom="page">
                  <wp:posOffset>914400</wp:posOffset>
                </wp:positionH>
                <wp:positionV relativeFrom="paragraph">
                  <wp:posOffset>213360</wp:posOffset>
                </wp:positionV>
                <wp:extent cx="1829435" cy="8890"/>
                <wp:effectExtent l="0" t="0" r="0" b="0"/>
                <wp:wrapTopAndBottom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85827" id="Rectangle 5" o:spid="_x0000_s1026" alt="&quot;&quot;" style="position:absolute;margin-left:1in;margin-top:16.8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6E6381F2" w14:textId="77777777" w:rsidR="00910762" w:rsidRDefault="00B30C0F">
      <w:pPr>
        <w:spacing w:before="73"/>
        <w:ind w:left="100" w:right="99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</w:rPr>
        <w:t xml:space="preserve"> It’s important to note that many non-gun owners are also fascinated by gun history, as is evident in the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demographics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Buffalo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Bill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Center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West.</w:t>
      </w:r>
    </w:p>
    <w:p w14:paraId="7A7D0F0E" w14:textId="77777777" w:rsidR="00910762" w:rsidRDefault="00B30C0F">
      <w:pPr>
        <w:spacing w:line="241" w:lineRule="exact"/>
        <w:ind w:left="10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NSSF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Project</w:t>
      </w:r>
      <w:r>
        <w:rPr>
          <w:rFonts w:ascii="Calibri"/>
          <w:spacing w:val="-1"/>
          <w:sz w:val="20"/>
        </w:rPr>
        <w:t xml:space="preserve"> </w:t>
      </w:r>
      <w:proofErr w:type="spellStart"/>
      <w:r>
        <w:rPr>
          <w:rFonts w:ascii="Calibri"/>
          <w:sz w:val="20"/>
        </w:rPr>
        <w:t>ChildSafe</w:t>
      </w:r>
      <w:proofErr w:type="spellEnd"/>
      <w:r>
        <w:rPr>
          <w:rFonts w:ascii="Calibri"/>
          <w:sz w:val="20"/>
        </w:rPr>
        <w:t>:</w:t>
      </w:r>
      <w:r>
        <w:rPr>
          <w:rFonts w:ascii="Calibri"/>
          <w:spacing w:val="-3"/>
          <w:sz w:val="20"/>
        </w:rPr>
        <w:t xml:space="preserve"> </w:t>
      </w:r>
      <w:hyperlink r:id="rId9">
        <w:r>
          <w:rPr>
            <w:rFonts w:ascii="Calibri"/>
            <w:color w:val="0000FF"/>
            <w:sz w:val="20"/>
            <w:u w:val="single" w:color="0000FF"/>
          </w:rPr>
          <w:t>https://www.projectchildsafe.org/</w:t>
        </w:r>
      </w:hyperlink>
      <w:r>
        <w:rPr>
          <w:rFonts w:ascii="Calibri"/>
          <w:sz w:val="20"/>
        </w:rPr>
        <w:t>;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NSSF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and American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Foundation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Suicide</w:t>
      </w:r>
    </w:p>
    <w:p w14:paraId="2AB78CE4" w14:textId="77777777" w:rsidR="00910762" w:rsidRDefault="00B30C0F">
      <w:pPr>
        <w:spacing w:before="1"/>
        <w:ind w:left="100" w:right="23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Prevention’s partnership: </w:t>
      </w:r>
      <w:hyperlink r:id="rId10">
        <w:r>
          <w:rPr>
            <w:rFonts w:ascii="Calibri" w:hAnsi="Calibri"/>
            <w:color w:val="0000FF"/>
            <w:sz w:val="20"/>
            <w:u w:val="single" w:color="0000FF"/>
          </w:rPr>
          <w:t>https://www.nssf.org/nssf-afsp-suicide-prevention-partnership/</w:t>
        </w:r>
      </w:hyperlink>
      <w:r>
        <w:rPr>
          <w:rFonts w:ascii="Calibri" w:hAnsi="Calibri"/>
          <w:sz w:val="20"/>
        </w:rPr>
        <w:t>; Walk the Talk America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 xml:space="preserve">and Mental Health Association: </w:t>
      </w:r>
      <w:hyperlink r:id="rId11">
        <w:r>
          <w:rPr>
            <w:rFonts w:ascii="Calibri" w:hAnsi="Calibri"/>
            <w:color w:val="0000FF"/>
            <w:sz w:val="20"/>
            <w:u w:val="single" w:color="0000FF"/>
          </w:rPr>
          <w:t>https://</w:t>
        </w:r>
        <w:r>
          <w:rPr>
            <w:rFonts w:ascii="Calibri" w:hAnsi="Calibri"/>
            <w:color w:val="0000FF"/>
            <w:sz w:val="20"/>
            <w:u w:val="single" w:color="0000FF"/>
          </w:rPr>
          <w:t>walkthetalkamerica.org/</w:t>
        </w:r>
      </w:hyperlink>
      <w:r>
        <w:rPr>
          <w:rFonts w:ascii="Calibri" w:hAnsi="Calibri"/>
          <w:sz w:val="20"/>
        </w:rPr>
        <w:t>; NSSF &amp; Department of Justice’s Don’t Lie for the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Other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Guy:</w:t>
      </w:r>
      <w:r>
        <w:rPr>
          <w:rFonts w:ascii="Calibri" w:hAnsi="Calibri"/>
          <w:spacing w:val="2"/>
          <w:sz w:val="20"/>
        </w:rPr>
        <w:t xml:space="preserve"> </w:t>
      </w:r>
      <w:hyperlink r:id="rId12">
        <w:r>
          <w:rPr>
            <w:rFonts w:ascii="Calibri" w:hAnsi="Calibri"/>
            <w:color w:val="0000FF"/>
            <w:sz w:val="20"/>
            <w:u w:val="single" w:color="0000FF"/>
          </w:rPr>
          <w:t>http://www.dontlie.org/</w:t>
        </w:r>
      </w:hyperlink>
    </w:p>
    <w:p w14:paraId="5EA4C398" w14:textId="77777777" w:rsidR="00910762" w:rsidRDefault="00910762">
      <w:pPr>
        <w:jc w:val="both"/>
        <w:rPr>
          <w:rFonts w:ascii="Calibri" w:hAnsi="Calibri"/>
          <w:sz w:val="20"/>
        </w:rPr>
        <w:sectPr w:rsidR="00910762">
          <w:pgSz w:w="12240" w:h="15840"/>
          <w:pgMar w:top="1360" w:right="1320" w:bottom="1200" w:left="1340" w:header="0" w:footer="1008" w:gutter="0"/>
          <w:cols w:space="720"/>
        </w:sectPr>
      </w:pPr>
    </w:p>
    <w:p w14:paraId="71F083F8" w14:textId="77777777" w:rsidR="00910762" w:rsidRDefault="00B30C0F">
      <w:pPr>
        <w:pStyle w:val="BodyText"/>
        <w:spacing w:before="80" w:line="477" w:lineRule="auto"/>
        <w:ind w:right="896"/>
      </w:pPr>
      <w:r>
        <w:lastRenderedPageBreak/>
        <w:t>from a fundamental perspective would better reveal the stories that this core</w:t>
      </w:r>
      <w:r>
        <w:rPr>
          <w:spacing w:val="-75"/>
        </w:rPr>
        <w:t xml:space="preserve"> </w:t>
      </w:r>
      <w:r>
        <w:t>audience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recognizes.</w:t>
      </w:r>
    </w:p>
    <w:p w14:paraId="3303B48F" w14:textId="77777777" w:rsidR="00910762" w:rsidRDefault="00B30C0F">
      <w:pPr>
        <w:pStyle w:val="BodyText"/>
        <w:spacing w:before="165"/>
      </w:pPr>
      <w:r>
        <w:rPr>
          <w:u w:val="single"/>
        </w:rPr>
        <w:t>Primer</w:t>
      </w:r>
      <w:r>
        <w:rPr>
          <w:spacing w:val="1"/>
          <w:u w:val="single"/>
        </w:rPr>
        <w:t xml:space="preserve"> </w:t>
      </w:r>
      <w:r>
        <w:rPr>
          <w:u w:val="single"/>
        </w:rPr>
        <w:t>on</w:t>
      </w:r>
      <w:r>
        <w:rPr>
          <w:spacing w:val="-1"/>
          <w:u w:val="single"/>
        </w:rPr>
        <w:t xml:space="preserve"> </w:t>
      </w:r>
      <w:r>
        <w:rPr>
          <w:u w:val="single"/>
        </w:rPr>
        <w:t>Guns</w:t>
      </w:r>
    </w:p>
    <w:p w14:paraId="3032A858" w14:textId="77777777" w:rsidR="00910762" w:rsidRDefault="00910762">
      <w:pPr>
        <w:pStyle w:val="BodyText"/>
        <w:spacing w:before="12"/>
        <w:ind w:left="0"/>
        <w:rPr>
          <w:sz w:val="26"/>
        </w:rPr>
      </w:pPr>
    </w:p>
    <w:p w14:paraId="2270FC01" w14:textId="77777777" w:rsidR="00910762" w:rsidRDefault="00B30C0F">
      <w:pPr>
        <w:pStyle w:val="BodyText"/>
        <w:spacing w:before="101" w:line="480" w:lineRule="auto"/>
        <w:ind w:right="123" w:firstLine="720"/>
      </w:pPr>
      <w:r>
        <w:t>At the conclusion of my week in Hartford, it seemed I had more questions</w:t>
      </w:r>
      <w:r>
        <w:rPr>
          <w:spacing w:val="1"/>
        </w:rPr>
        <w:t xml:space="preserve"> </w:t>
      </w:r>
      <w:r>
        <w:t>than answers,</w:t>
      </w:r>
      <w:r>
        <w:rPr>
          <w:spacing w:val="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seemingly endless</w:t>
      </w:r>
      <w:r>
        <w:rPr>
          <w:spacing w:val="2"/>
        </w:rPr>
        <w:t xml:space="preserve"> </w:t>
      </w:r>
      <w:r>
        <w:t>number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narratives and directions for the National Park Service to explore. After reflecting on</w:t>
      </w:r>
      <w:r>
        <w:rPr>
          <w:spacing w:val="-76"/>
        </w:rPr>
        <w:t xml:space="preserve"> </w:t>
      </w:r>
      <w:r>
        <w:t>the events of the trip, the comments I made at the public presentation on</w:t>
      </w:r>
      <w:r>
        <w:rPr>
          <w:spacing w:val="1"/>
        </w:rPr>
        <w:t xml:space="preserve"> </w:t>
      </w:r>
      <w:r>
        <w:t>Wednesday of that week still ring true. This site, so versatile, contradictory, and</w:t>
      </w:r>
      <w:r>
        <w:rPr>
          <w:spacing w:val="1"/>
        </w:rPr>
        <w:t xml:space="preserve"> </w:t>
      </w:r>
      <w:r>
        <w:t>potentiall</w:t>
      </w:r>
      <w:r>
        <w:t>y chaotic, lacked a central focus – a theme – to unite the historic site. And</w:t>
      </w:r>
      <w:r>
        <w:rPr>
          <w:spacing w:val="-75"/>
        </w:rPr>
        <w:t xml:space="preserve"> </w:t>
      </w:r>
      <w:r>
        <w:t>with so many options and emotions around it, my recommendation to the staff, in</w:t>
      </w:r>
      <w:r>
        <w:rPr>
          <w:spacing w:val="1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critically</w:t>
      </w:r>
      <w:r>
        <w:rPr>
          <w:spacing w:val="-3"/>
        </w:rPr>
        <w:t xml:space="preserve"> </w:t>
      </w:r>
      <w:r>
        <w:t>examining</w:t>
      </w:r>
      <w:r>
        <w:rPr>
          <w:spacing w:val="-1"/>
        </w:rPr>
        <w:t xml:space="preserve"> </w:t>
      </w:r>
      <w:r>
        <w:t>bias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audiences,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basics.</w:t>
      </w:r>
    </w:p>
    <w:p w14:paraId="63808981" w14:textId="77777777" w:rsidR="00910762" w:rsidRDefault="00B30C0F">
      <w:pPr>
        <w:pStyle w:val="BodyText"/>
        <w:spacing w:before="158" w:line="480" w:lineRule="auto"/>
        <w:ind w:right="272" w:firstLine="720"/>
      </w:pPr>
      <w:r>
        <w:t>While less exciting, I maintain that content creators should put over-arching</w:t>
      </w:r>
      <w:r>
        <w:rPr>
          <w:spacing w:val="-75"/>
        </w:rPr>
        <w:t xml:space="preserve"> </w:t>
      </w:r>
      <w:r>
        <w:t>narratives and potential moral implications and conversations of the site off to the</w:t>
      </w:r>
      <w:r>
        <w:rPr>
          <w:spacing w:val="-75"/>
        </w:rPr>
        <w:t xml:space="preserve"> </w:t>
      </w:r>
      <w:r>
        <w:t>side, albeit temporarily, and focus on the fundamentals of the history and the</w:t>
      </w:r>
      <w:r>
        <w:rPr>
          <w:spacing w:val="1"/>
        </w:rPr>
        <w:t xml:space="preserve"> </w:t>
      </w:r>
      <w:r>
        <w:t xml:space="preserve">basics behind </w:t>
      </w:r>
      <w:r>
        <w:t>the technology of the firearms. By doing this, content creators can</w:t>
      </w:r>
      <w:r>
        <w:rPr>
          <w:spacing w:val="1"/>
        </w:rPr>
        <w:t xml:space="preserve"> </w:t>
      </w:r>
      <w:r>
        <w:t>correct factual inaccuracies, promote diversified and already captivated audience</w:t>
      </w:r>
      <w:r>
        <w:rPr>
          <w:spacing w:val="1"/>
        </w:rPr>
        <w:t xml:space="preserve"> </w:t>
      </w:r>
      <w:r>
        <w:t>bases, catch narratives that under further inspection do not line up, and allow</w:t>
      </w:r>
      <w:r>
        <w:rPr>
          <w:spacing w:val="1"/>
        </w:rPr>
        <w:t xml:space="preserve"> </w:t>
      </w:r>
      <w:r>
        <w:t>narratives</w:t>
      </w:r>
      <w:r>
        <w:rPr>
          <w:spacing w:val="-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weren’t</w:t>
      </w:r>
      <w:r>
        <w:rPr>
          <w:spacing w:val="-3"/>
        </w:rPr>
        <w:t xml:space="preserve"> </w:t>
      </w:r>
      <w:r>
        <w:t>initially</w:t>
      </w:r>
      <w:r>
        <w:rPr>
          <w:spacing w:val="-2"/>
        </w:rPr>
        <w:t xml:space="preserve"> </w:t>
      </w:r>
      <w:r>
        <w:t>thought</w:t>
      </w:r>
      <w:r>
        <w:rPr>
          <w:spacing w:val="-2"/>
        </w:rPr>
        <w:t xml:space="preserve"> </w:t>
      </w:r>
      <w:r>
        <w:t>of to reveal</w:t>
      </w:r>
      <w:r>
        <w:rPr>
          <w:spacing w:val="1"/>
        </w:rPr>
        <w:t xml:space="preserve"> </w:t>
      </w:r>
      <w:r>
        <w:t>themselves.</w:t>
      </w:r>
    </w:p>
    <w:p w14:paraId="5527FD38" w14:textId="77777777" w:rsidR="00910762" w:rsidRDefault="00B30C0F">
      <w:pPr>
        <w:pStyle w:val="BodyText"/>
        <w:spacing w:before="165" w:line="480" w:lineRule="auto"/>
        <w:ind w:right="187" w:firstLine="720"/>
      </w:pPr>
      <w:r>
        <w:t>Several conversations arose throughout the week that showed a confusion in</w:t>
      </w:r>
      <w:r>
        <w:rPr>
          <w:spacing w:val="-75"/>
        </w:rPr>
        <w:t xml:space="preserve"> </w:t>
      </w:r>
      <w:r>
        <w:t>the basic technology. For example, we discussed Wounded Knee Massacre in 1890</w:t>
      </w:r>
      <w:r>
        <w:rPr>
          <w:spacing w:val="1"/>
        </w:rPr>
        <w:t xml:space="preserve"> </w:t>
      </w:r>
      <w:r>
        <w:t>and the firearms used against Native people. Initially, we i</w:t>
      </w:r>
      <w:r>
        <w:t>ncorrectly identified a</w:t>
      </w:r>
      <w:r>
        <w:rPr>
          <w:spacing w:val="1"/>
        </w:rPr>
        <w:t xml:space="preserve"> </w:t>
      </w:r>
      <w:r>
        <w:t>Colt Gatling Gun as a weapon used in the deaths of hundreds. In other parts of US</w:t>
      </w:r>
      <w:r>
        <w:rPr>
          <w:spacing w:val="1"/>
        </w:rPr>
        <w:t xml:space="preserve"> </w:t>
      </w:r>
      <w:r>
        <w:t>history, I</w:t>
      </w:r>
      <w:r>
        <w:rPr>
          <w:spacing w:val="-4"/>
        </w:rPr>
        <w:t xml:space="preserve"> </w:t>
      </w:r>
      <w:r>
        <w:t>also suggested that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other controversial topics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</w:p>
    <w:p w14:paraId="7A2A21A3" w14:textId="77777777" w:rsidR="00910762" w:rsidRDefault="00910762">
      <w:pPr>
        <w:spacing w:line="480" w:lineRule="auto"/>
        <w:sectPr w:rsidR="00910762">
          <w:pgSz w:w="12240" w:h="15840"/>
          <w:pgMar w:top="1360" w:right="1320" w:bottom="1200" w:left="1340" w:header="0" w:footer="1008" w:gutter="0"/>
          <w:cols w:space="720"/>
        </w:sectPr>
      </w:pPr>
    </w:p>
    <w:p w14:paraId="3D595151" w14:textId="77777777" w:rsidR="00910762" w:rsidRDefault="00B30C0F">
      <w:pPr>
        <w:pStyle w:val="BodyText"/>
        <w:spacing w:before="80" w:line="480" w:lineRule="auto"/>
        <w:ind w:right="309"/>
      </w:pPr>
      <w:r>
        <w:lastRenderedPageBreak/>
        <w:t xml:space="preserve">direct correlation to Colt. For example, in the 1929 </w:t>
      </w:r>
      <w:r>
        <w:t>St. Valentine’s Day Massacre,</w:t>
      </w:r>
      <w:r>
        <w:rPr>
          <w:spacing w:val="1"/>
        </w:rPr>
        <w:t xml:space="preserve"> </w:t>
      </w:r>
      <w:r>
        <w:t>organized criminals used Colt Thompson submachine guns to kill their enemies. In</w:t>
      </w:r>
      <w:r>
        <w:rPr>
          <w:spacing w:val="-75"/>
        </w:rPr>
        <w:t xml:space="preserve"> </w:t>
      </w:r>
      <w:r>
        <w:t>discussions after the roundtable I was told that the two examples had been fused</w:t>
      </w:r>
      <w:r>
        <w:rPr>
          <w:spacing w:val="1"/>
        </w:rPr>
        <w:t xml:space="preserve"> </w:t>
      </w:r>
      <w:r>
        <w:t xml:space="preserve">together with the assertion that Thompsons were used at Wounded </w:t>
      </w:r>
      <w:r>
        <w:t>Knee, even</w:t>
      </w:r>
      <w:r>
        <w:rPr>
          <w:spacing w:val="1"/>
        </w:rPr>
        <w:t xml:space="preserve"> </w:t>
      </w:r>
      <w:r>
        <w:t>though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weren’t</w:t>
      </w:r>
      <w:r>
        <w:rPr>
          <w:spacing w:val="-1"/>
        </w:rPr>
        <w:t xml:space="preserve"> </w:t>
      </w:r>
      <w:r>
        <w:t>invented for another</w:t>
      </w:r>
      <w:r>
        <w:rPr>
          <w:spacing w:val="1"/>
        </w:rPr>
        <w:t xml:space="preserve"> </w:t>
      </w:r>
      <w:r>
        <w:t>thirty</w:t>
      </w:r>
      <w:r>
        <w:rPr>
          <w:spacing w:val="-3"/>
        </w:rPr>
        <w:t xml:space="preserve"> </w:t>
      </w:r>
      <w:r>
        <w:t>years.</w:t>
      </w:r>
    </w:p>
    <w:p w14:paraId="269167DE" w14:textId="77777777" w:rsidR="00910762" w:rsidRDefault="00B30C0F">
      <w:pPr>
        <w:pStyle w:val="BodyText"/>
        <w:spacing w:before="159" w:line="480" w:lineRule="auto"/>
        <w:ind w:right="120" w:firstLine="720"/>
      </w:pPr>
      <w:r>
        <w:t>While that information was just incorrect and a mistake that would be mostly</w:t>
      </w:r>
      <w:r>
        <w:rPr>
          <w:spacing w:val="-75"/>
        </w:rPr>
        <w:t xml:space="preserve"> </w:t>
      </w:r>
      <w:r>
        <w:t>resolved through further research, knowing the basics can also easily debunk the</w:t>
      </w:r>
      <w:r>
        <w:rPr>
          <w:spacing w:val="1"/>
        </w:rPr>
        <w:t xml:space="preserve"> </w:t>
      </w:r>
      <w:r>
        <w:t>use of firearms for rhetoric, es</w:t>
      </w:r>
      <w:r>
        <w:t>pecially when it jeopardizes accuracy. At the public</w:t>
      </w:r>
      <w:r>
        <w:rPr>
          <w:spacing w:val="1"/>
        </w:rPr>
        <w:t xml:space="preserve"> </w:t>
      </w:r>
      <w:r>
        <w:t>forum on the third day of the scholars’ roundtable, one of the scholars made note of</w:t>
      </w:r>
      <w:r>
        <w:rPr>
          <w:spacing w:val="-75"/>
        </w:rPr>
        <w:t xml:space="preserve"> </w:t>
      </w:r>
      <w:r>
        <w:t>the dark irony of holding the discussion under the lens of several cannons in the</w:t>
      </w:r>
      <w:r>
        <w:rPr>
          <w:spacing w:val="1"/>
        </w:rPr>
        <w:t xml:space="preserve"> </w:t>
      </w:r>
      <w:r>
        <w:t>room. The assertion was metaphoric a</w:t>
      </w:r>
      <w:r>
        <w:t>nd furthered his point quite eloquently, but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cannons</w:t>
      </w:r>
      <w:r>
        <w:rPr>
          <w:spacing w:val="5"/>
        </w:rPr>
        <w:t xml:space="preserve"> </w:t>
      </w:r>
      <w:r>
        <w:t>were</w:t>
      </w:r>
      <w:r>
        <w:rPr>
          <w:spacing w:val="3"/>
        </w:rPr>
        <w:t xml:space="preserve"> </w:t>
      </w:r>
      <w:r>
        <w:t>signal</w:t>
      </w:r>
      <w:r>
        <w:rPr>
          <w:spacing w:val="6"/>
        </w:rPr>
        <w:t xml:space="preserve"> </w:t>
      </w:r>
      <w:r>
        <w:t>cannons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cannon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used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death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destruction,</w:t>
      </w:r>
      <w:r>
        <w:rPr>
          <w:spacing w:val="1"/>
        </w:rPr>
        <w:t xml:space="preserve"> </w:t>
      </w:r>
      <w:r>
        <w:t>but rather the opposite, to alert, warn, and get help in an emergency. The cannons</w:t>
      </w:r>
      <w:r>
        <w:rPr>
          <w:spacing w:val="1"/>
        </w:rPr>
        <w:t xml:space="preserve"> </w:t>
      </w:r>
      <w:r>
        <w:t>too highlighted not a symbol of Samuel Colt, but rather the nautical adventures of</w:t>
      </w:r>
      <w:r>
        <w:rPr>
          <w:spacing w:val="1"/>
        </w:rPr>
        <w:t xml:space="preserve"> </w:t>
      </w:r>
      <w:r>
        <w:t>his son – who was afforded the ability to travel lavishly because of money from the</w:t>
      </w:r>
      <w:r>
        <w:rPr>
          <w:spacing w:val="1"/>
        </w:rPr>
        <w:t xml:space="preserve"> </w:t>
      </w:r>
      <w:r>
        <w:t>busine</w:t>
      </w:r>
      <w:r>
        <w:t>ss. Another example arose in the public forum Wednesday about a Harvard</w:t>
      </w:r>
      <w:r>
        <w:rPr>
          <w:spacing w:val="1"/>
        </w:rPr>
        <w:t xml:space="preserve"> </w:t>
      </w:r>
      <w:r>
        <w:t>memorial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Civil War</w:t>
      </w:r>
      <w:r>
        <w:rPr>
          <w:spacing w:val="5"/>
        </w:rPr>
        <w:t xml:space="preserve"> </w:t>
      </w:r>
      <w:r>
        <w:t>soldiers</w:t>
      </w:r>
      <w:r>
        <w:rPr>
          <w:spacing w:val="-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question</w:t>
      </w:r>
      <w:r>
        <w:rPr>
          <w:spacing w:val="3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asked,</w:t>
      </w:r>
      <w:r>
        <w:rPr>
          <w:spacing w:val="4"/>
        </w:rPr>
        <w:t xml:space="preserve"> </w:t>
      </w:r>
      <w:r>
        <w:t>“how</w:t>
      </w:r>
      <w:r>
        <w:rPr>
          <w:spacing w:val="6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had died at the hands of a Colt revolver?” An understandable instinctual connection,</w:t>
      </w:r>
      <w:r>
        <w:rPr>
          <w:spacing w:val="-75"/>
        </w:rPr>
        <w:t xml:space="preserve"> </w:t>
      </w:r>
      <w:r>
        <w:t>but upon further refl</w:t>
      </w:r>
      <w:r>
        <w:t>ection, considering the function of the revolver as well as death</w:t>
      </w:r>
      <w:r>
        <w:rPr>
          <w:spacing w:val="-75"/>
        </w:rPr>
        <w:t xml:space="preserve"> </w:t>
      </w:r>
      <w:r>
        <w:t>records from the War, the number of deaths by Colts are most likely lower than the</w:t>
      </w:r>
      <w:r>
        <w:rPr>
          <w:spacing w:val="-75"/>
        </w:rPr>
        <w:t xml:space="preserve"> </w:t>
      </w:r>
      <w:r>
        <w:t>emotion evoked from the statement. Two-thirds of people during the Civil War were</w:t>
      </w:r>
      <w:r>
        <w:rPr>
          <w:spacing w:val="-75"/>
        </w:rPr>
        <w:t xml:space="preserve"> </w:t>
      </w:r>
      <w:r>
        <w:rPr>
          <w:spacing w:val="-1"/>
        </w:rPr>
        <w:t>killed</w:t>
      </w:r>
      <w:r>
        <w:rPr>
          <w:spacing w:val="-5"/>
        </w:rPr>
        <w:t xml:space="preserve"> </w:t>
      </w:r>
      <w:r>
        <w:rPr>
          <w:spacing w:val="-1"/>
        </w:rPr>
        <w:t>by disease.</w:t>
      </w:r>
      <w:r>
        <w:rPr>
          <w:spacing w:val="-29"/>
        </w:rPr>
        <w:t xml:space="preserve"> </w:t>
      </w:r>
      <w:r>
        <w:rPr>
          <w:vertAlign w:val="superscript"/>
        </w:rPr>
        <w:t>8</w:t>
      </w:r>
      <w:r>
        <w:rPr>
          <w:spacing w:val="-3"/>
        </w:rPr>
        <w:t xml:space="preserve"> </w:t>
      </w:r>
      <w:r>
        <w:t>Addi</w:t>
      </w:r>
      <w:r>
        <w:t>tionally soldiers</w:t>
      </w:r>
      <w:r>
        <w:rPr>
          <w:spacing w:val="-1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injured or</w:t>
      </w:r>
      <w:r>
        <w:rPr>
          <w:spacing w:val="1"/>
        </w:rPr>
        <w:t xml:space="preserve"> </w:t>
      </w:r>
      <w:r>
        <w:t>killed</w:t>
      </w:r>
    </w:p>
    <w:p w14:paraId="334A8884" w14:textId="77777777" w:rsidR="00910762" w:rsidRDefault="00910762">
      <w:pPr>
        <w:pStyle w:val="BodyText"/>
        <w:ind w:left="0"/>
        <w:rPr>
          <w:sz w:val="20"/>
        </w:rPr>
      </w:pPr>
    </w:p>
    <w:p w14:paraId="4D63F3C3" w14:textId="326B8E3D" w:rsidR="00910762" w:rsidRDefault="008535D1">
      <w:pPr>
        <w:pStyle w:val="BodyText"/>
        <w:spacing w:before="7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F6133FA" wp14:editId="47DF4E75">
                <wp:simplePos x="0" y="0"/>
                <wp:positionH relativeFrom="page">
                  <wp:posOffset>914400</wp:posOffset>
                </wp:positionH>
                <wp:positionV relativeFrom="paragraph">
                  <wp:posOffset>122555</wp:posOffset>
                </wp:positionV>
                <wp:extent cx="1829435" cy="8890"/>
                <wp:effectExtent l="0" t="0" r="0" b="0"/>
                <wp:wrapTopAndBottom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CFF2F" id="Rectangle 4" o:spid="_x0000_s1026" alt="&quot;&quot;" style="position:absolute;margin-left:1in;margin-top:9.65pt;width:144.0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E8B6871" w14:textId="77777777" w:rsidR="00910762" w:rsidRDefault="00B30C0F">
      <w:pPr>
        <w:spacing w:before="73"/>
        <w:ind w:left="100" w:right="164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z w:val="20"/>
        </w:rPr>
        <w:t xml:space="preserve"> PBS:&lt; </w:t>
      </w:r>
      <w:hyperlink r:id="rId13">
        <w:r>
          <w:rPr>
            <w:rFonts w:ascii="Calibri"/>
            <w:color w:val="0000FF"/>
            <w:sz w:val="20"/>
            <w:u w:val="single" w:color="0000FF"/>
          </w:rPr>
          <w:t>http://www.pbs.org/mercy-street/uncover-history/behind-lens/disease/</w:t>
        </w:r>
      </w:hyperlink>
      <w:r>
        <w:rPr>
          <w:rFonts w:ascii="Calibri"/>
          <w:sz w:val="20"/>
        </w:rPr>
        <w:t>&gt; Accessed May 22, 2019. Written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by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Stanley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B.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Burns, MD.</w:t>
      </w:r>
    </w:p>
    <w:p w14:paraId="15328069" w14:textId="77777777" w:rsidR="00910762" w:rsidRDefault="00910762">
      <w:pPr>
        <w:rPr>
          <w:rFonts w:ascii="Calibri"/>
          <w:sz w:val="20"/>
        </w:rPr>
        <w:sectPr w:rsidR="00910762">
          <w:pgSz w:w="12240" w:h="15840"/>
          <w:pgMar w:top="1360" w:right="1320" w:bottom="1200" w:left="1340" w:header="0" w:footer="1008" w:gutter="0"/>
          <w:cols w:space="720"/>
        </w:sectPr>
      </w:pPr>
    </w:p>
    <w:p w14:paraId="4D74E8F3" w14:textId="77777777" w:rsidR="00910762" w:rsidRDefault="00B30C0F">
      <w:pPr>
        <w:pStyle w:val="BodyText"/>
        <w:spacing w:before="80" w:line="480" w:lineRule="auto"/>
        <w:ind w:right="271"/>
      </w:pPr>
      <w:r>
        <w:lastRenderedPageBreak/>
        <w:t>by cannon or musket fire, the standard arms of the military. In fact, according to</w:t>
      </w:r>
      <w:r>
        <w:rPr>
          <w:spacing w:val="1"/>
        </w:rPr>
        <w:t xml:space="preserve"> </w:t>
      </w:r>
      <w:r>
        <w:t>the American Battlefield Trust, o</w:t>
      </w:r>
      <w:r>
        <w:t>nly 1.2% of all Union casualties from the Civil War</w:t>
      </w:r>
      <w:r>
        <w:rPr>
          <w:spacing w:val="-75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pistols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buckshot (shotguns)</w:t>
      </w:r>
      <w:r>
        <w:rPr>
          <w:vertAlign w:val="superscript"/>
        </w:rPr>
        <w:t>9</w:t>
      </w:r>
    </w:p>
    <w:p w14:paraId="1919A3F2" w14:textId="77777777" w:rsidR="00910762" w:rsidRDefault="00B30C0F">
      <w:pPr>
        <w:pStyle w:val="BodyText"/>
        <w:spacing w:before="162" w:line="480" w:lineRule="auto"/>
        <w:ind w:right="260" w:firstLine="720"/>
      </w:pPr>
      <w:r>
        <w:t>In addition to the inaccuracies, discussions on history and the gun weren’t</w:t>
      </w:r>
      <w:r>
        <w:rPr>
          <w:spacing w:val="1"/>
        </w:rPr>
        <w:t xml:space="preserve"> </w:t>
      </w:r>
      <w:r>
        <w:t>always symbiotic. The gun itself was more often used, as mentioned earlier</w:t>
      </w:r>
      <w:r>
        <w:rPr>
          <w:spacing w:val="1"/>
        </w:rPr>
        <w:t xml:space="preserve"> </w:t>
      </w:r>
      <w:r>
        <w:t>regarding t</w:t>
      </w:r>
      <w:r>
        <w:t>ypical academic approaches to firearms history, as a secondary means</w:t>
      </w:r>
      <w:r>
        <w:rPr>
          <w:spacing w:val="1"/>
        </w:rPr>
        <w:t xml:space="preserve"> </w:t>
      </w:r>
      <w:r>
        <w:t xml:space="preserve">to serve as an illustration to further a point rather than </w:t>
      </w:r>
      <w:r>
        <w:rPr>
          <w:i/>
        </w:rPr>
        <w:t xml:space="preserve">being </w:t>
      </w:r>
      <w:r>
        <w:t>a focal point.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my experience, all the narratives we discussed can also be told through the lens of</w:t>
      </w:r>
      <w:r>
        <w:rPr>
          <w:spacing w:val="-7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artifacts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themselves.</w:t>
      </w:r>
    </w:p>
    <w:p w14:paraId="07B34373" w14:textId="77777777" w:rsidR="00910762" w:rsidRDefault="00B30C0F">
      <w:pPr>
        <w:pStyle w:val="BodyText"/>
        <w:spacing w:before="158" w:line="480" w:lineRule="auto"/>
        <w:ind w:right="100" w:firstLine="720"/>
      </w:pPr>
      <w:r>
        <w:t>At the end of the roundtable only one category was dedicated specifically to</w:t>
      </w:r>
      <w:r>
        <w:rPr>
          <w:spacing w:val="1"/>
        </w:rPr>
        <w:t xml:space="preserve"> </w:t>
      </w:r>
      <w:r>
        <w:t>guns. There was some mention of Colt’s earliest revolver, the Paterson, as well as</w:t>
      </w:r>
      <w:r>
        <w:rPr>
          <w:spacing w:val="1"/>
        </w:rPr>
        <w:t xml:space="preserve"> </w:t>
      </w:r>
      <w:r>
        <w:t>their iconic, Model 1873. The conversation touched on the Gatling Gun and the</w:t>
      </w:r>
      <w:r>
        <w:rPr>
          <w:spacing w:val="1"/>
        </w:rPr>
        <w:t xml:space="preserve"> </w:t>
      </w:r>
      <w:r>
        <w:t>Thompson submachine gun. However, I noted that we didn’t really discuss the Colt</w:t>
      </w:r>
      <w:r>
        <w:rPr>
          <w:spacing w:val="1"/>
        </w:rPr>
        <w:t xml:space="preserve"> </w:t>
      </w:r>
      <w:r>
        <w:t>Model 1911 semi-automatic pistol. This firearm, originally invented in some form</w:t>
      </w:r>
      <w:r>
        <w:rPr>
          <w:spacing w:val="1"/>
        </w:rPr>
        <w:t xml:space="preserve"> </w:t>
      </w:r>
      <w:r>
        <w:t>dating to 1905, was modified and adopted by the US government and was the</w:t>
      </w:r>
      <w:r>
        <w:rPr>
          <w:spacing w:val="1"/>
        </w:rPr>
        <w:t xml:space="preserve"> </w:t>
      </w:r>
      <w:r>
        <w:t>official handgun fo</w:t>
      </w:r>
      <w:r>
        <w:t>r the military until the 1980s. It is still one of the most common</w:t>
      </w:r>
      <w:r>
        <w:rPr>
          <w:spacing w:val="1"/>
        </w:rPr>
        <w:t xml:space="preserve"> </w:t>
      </w:r>
      <w:r>
        <w:t>and reproduced firearms in current culture, used for law enforcement, defense, and</w:t>
      </w:r>
      <w:r>
        <w:rPr>
          <w:spacing w:val="-75"/>
        </w:rPr>
        <w:t xml:space="preserve"> </w:t>
      </w:r>
      <w:r>
        <w:t>sport. And while not significantly addressed during the roundtable, the handgun in</w:t>
      </w:r>
      <w:r>
        <w:rPr>
          <w:spacing w:val="1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weapon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homicide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States.</w:t>
      </w:r>
      <w:r>
        <w:rPr>
          <w:vertAlign w:val="superscript"/>
        </w:rPr>
        <w:t>10</w:t>
      </w:r>
      <w:r>
        <w:rPr>
          <w:spacing w:val="-75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firearms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extends</w:t>
      </w:r>
    </w:p>
    <w:p w14:paraId="032F3FAA" w14:textId="77777777" w:rsidR="00910762" w:rsidRDefault="00910762">
      <w:pPr>
        <w:pStyle w:val="BodyText"/>
        <w:ind w:left="0"/>
        <w:rPr>
          <w:sz w:val="20"/>
        </w:rPr>
      </w:pPr>
    </w:p>
    <w:p w14:paraId="46AA08AA" w14:textId="48FD0A86" w:rsidR="00910762" w:rsidRDefault="008535D1">
      <w:pPr>
        <w:pStyle w:val="BodyText"/>
        <w:spacing w:before="4"/>
        <w:ind w:left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F13C466" wp14:editId="5CD1B92A">
                <wp:simplePos x="0" y="0"/>
                <wp:positionH relativeFrom="page">
                  <wp:posOffset>914400</wp:posOffset>
                </wp:positionH>
                <wp:positionV relativeFrom="paragraph">
                  <wp:posOffset>235585</wp:posOffset>
                </wp:positionV>
                <wp:extent cx="1829435" cy="8890"/>
                <wp:effectExtent l="0" t="0" r="0" b="0"/>
                <wp:wrapTopAndBottom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B56E5" id="Rectangle 3" o:spid="_x0000_s1026" alt="&quot;&quot;" style="position:absolute;margin-left:1in;margin-top:18.55pt;width:144.0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41B4C89" w14:textId="77777777" w:rsidR="00910762" w:rsidRDefault="00B30C0F">
      <w:pPr>
        <w:spacing w:before="75" w:line="237" w:lineRule="auto"/>
        <w:ind w:left="100" w:right="304"/>
        <w:jc w:val="both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9</w:t>
      </w:r>
      <w:r>
        <w:rPr>
          <w:rFonts w:ascii="Calibri"/>
          <w:spacing w:val="-1"/>
          <w:sz w:val="20"/>
        </w:rPr>
        <w:t xml:space="preserve"> American </w:t>
      </w:r>
      <w:r>
        <w:rPr>
          <w:rFonts w:ascii="Calibri"/>
          <w:sz w:val="20"/>
        </w:rPr>
        <w:t>Battlefield Trust &lt;</w:t>
      </w:r>
      <w:hyperlink r:id="rId14">
        <w:r>
          <w:rPr>
            <w:rFonts w:ascii="Calibri"/>
            <w:color w:val="0000FF"/>
            <w:sz w:val="20"/>
            <w:u w:val="single" w:color="0000FF"/>
          </w:rPr>
          <w:t>https://www.battlefields.org/learn/articles/civil-war-facts</w:t>
        </w:r>
      </w:hyperlink>
      <w:r>
        <w:rPr>
          <w:rFonts w:ascii="Calibri"/>
          <w:sz w:val="20"/>
        </w:rPr>
        <w:t>&gt; Accessed May 22, 2019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 xml:space="preserve">Statistic taken from: Hughes, Mark. </w:t>
      </w:r>
      <w:r>
        <w:rPr>
          <w:rFonts w:ascii="Calibri"/>
          <w:i/>
          <w:sz w:val="20"/>
        </w:rPr>
        <w:t xml:space="preserve">The New Civil War Handbook: Facts and Photos for Readers of </w:t>
      </w:r>
      <w:r>
        <w:rPr>
          <w:rFonts w:ascii="Calibri"/>
          <w:i/>
          <w:sz w:val="20"/>
        </w:rPr>
        <w:t xml:space="preserve">All Ages. </w:t>
      </w:r>
      <w:proofErr w:type="spellStart"/>
      <w:r>
        <w:rPr>
          <w:rFonts w:ascii="Calibri"/>
          <w:sz w:val="20"/>
        </w:rPr>
        <w:t>Savas</w:t>
      </w:r>
      <w:proofErr w:type="spellEnd"/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Beatie,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2009.</w:t>
      </w:r>
    </w:p>
    <w:p w14:paraId="2653E808" w14:textId="77777777" w:rsidR="00910762" w:rsidRDefault="00B30C0F">
      <w:pPr>
        <w:spacing w:before="3"/>
        <w:ind w:left="100" w:right="623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z w:val="20"/>
        </w:rPr>
        <w:t xml:space="preserve"> 2016 Crime in the United States: Murder Victims by Weapon 2012-2016. &lt;</w:t>
      </w:r>
      <w:hyperlink r:id="rId15">
        <w:r>
          <w:rPr>
            <w:rFonts w:ascii="Calibri"/>
            <w:color w:val="0000FF"/>
            <w:sz w:val="20"/>
            <w:u w:val="single" w:color="0000FF"/>
          </w:rPr>
          <w:t>https://ucr.fbi.gov/crime-i</w:t>
        </w:r>
        <w:r>
          <w:rPr>
            <w:rFonts w:ascii="Calibri"/>
            <w:color w:val="0000FF"/>
            <w:sz w:val="20"/>
            <w:u w:val="single" w:color="0000FF"/>
          </w:rPr>
          <w:t>n-the-</w:t>
        </w:r>
      </w:hyperlink>
      <w:r>
        <w:rPr>
          <w:rFonts w:ascii="Calibri"/>
          <w:color w:val="0000FF"/>
          <w:spacing w:val="-43"/>
          <w:sz w:val="20"/>
        </w:rPr>
        <w:t xml:space="preserve"> </w:t>
      </w:r>
      <w:hyperlink r:id="rId16">
        <w:r>
          <w:rPr>
            <w:rFonts w:ascii="Calibri"/>
            <w:color w:val="0000FF"/>
            <w:sz w:val="20"/>
            <w:u w:val="single" w:color="0000FF"/>
          </w:rPr>
          <w:t>u.s/2016/crime-in-the-u.s.-2016/tables/expanded-homicide-data-table-4.xls</w:t>
        </w:r>
      </w:hyperlink>
      <w:r>
        <w:rPr>
          <w:rFonts w:ascii="Calibri"/>
          <w:sz w:val="20"/>
        </w:rPr>
        <w:t>&gt; Accessed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May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22,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2019.</w:t>
      </w:r>
    </w:p>
    <w:p w14:paraId="7BF94096" w14:textId="77777777" w:rsidR="00910762" w:rsidRDefault="00910762">
      <w:pPr>
        <w:jc w:val="both"/>
        <w:rPr>
          <w:rFonts w:ascii="Calibri"/>
          <w:sz w:val="20"/>
        </w:rPr>
        <w:sectPr w:rsidR="00910762">
          <w:pgSz w:w="12240" w:h="15840"/>
          <w:pgMar w:top="1360" w:right="1320" w:bottom="1200" w:left="1340" w:header="0" w:footer="1008" w:gutter="0"/>
          <w:cols w:space="720"/>
        </w:sectPr>
      </w:pPr>
    </w:p>
    <w:p w14:paraId="242FB7D9" w14:textId="77777777" w:rsidR="00910762" w:rsidRDefault="00B30C0F">
      <w:pPr>
        <w:pStyle w:val="BodyText"/>
        <w:spacing w:before="80" w:line="477" w:lineRule="auto"/>
        <w:ind w:right="549"/>
      </w:pPr>
      <w:r>
        <w:lastRenderedPageBreak/>
        <w:t>beyond traditional narrative, it is imperative not to lose that “gun history” in the</w:t>
      </w:r>
      <w:r>
        <w:rPr>
          <w:spacing w:val="-75"/>
        </w:rPr>
        <w:t xml:space="preserve"> </w:t>
      </w:r>
      <w:r>
        <w:t>shuffle.</w:t>
      </w:r>
    </w:p>
    <w:p w14:paraId="55ACD553" w14:textId="77777777" w:rsidR="00910762" w:rsidRDefault="00B30C0F">
      <w:pPr>
        <w:pStyle w:val="BodyText"/>
        <w:spacing w:before="165" w:line="480" w:lineRule="auto"/>
        <w:ind w:right="144" w:firstLine="720"/>
      </w:pPr>
      <w:r>
        <w:t>As I conclude this reflection essay, I want to circle back to the complicated</w:t>
      </w:r>
      <w:r>
        <w:rPr>
          <w:spacing w:val="1"/>
        </w:rPr>
        <w:t xml:space="preserve"> </w:t>
      </w:r>
      <w:r>
        <w:t>nature of the site, whether physical or metaphorical. There is great potential for t</w:t>
      </w:r>
      <w:r>
        <w:t>he</w:t>
      </w:r>
      <w:r>
        <w:rPr>
          <w:spacing w:val="-75"/>
        </w:rPr>
        <w:t xml:space="preserve"> </w:t>
      </w:r>
      <w:r>
        <w:t>interpretive plan but many cautionary steps to take to make sure it tells the correct</w:t>
      </w:r>
      <w:r>
        <w:rPr>
          <w:spacing w:val="-75"/>
        </w:rPr>
        <w:t xml:space="preserve"> </w:t>
      </w:r>
      <w:r>
        <w:t>story.</w:t>
      </w:r>
      <w:r>
        <w:rPr>
          <w:spacing w:val="-1"/>
        </w:rPr>
        <w:t xml:space="preserve"> </w:t>
      </w:r>
      <w:r>
        <w:t>Much</w:t>
      </w:r>
      <w:r>
        <w:rPr>
          <w:spacing w:val="-7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loading a</w:t>
      </w:r>
      <w:r>
        <w:rPr>
          <w:spacing w:val="1"/>
        </w:rPr>
        <w:t xml:space="preserve"> </w:t>
      </w:r>
      <w:r>
        <w:t>Colt</w:t>
      </w:r>
      <w:r>
        <w:rPr>
          <w:spacing w:val="-3"/>
        </w:rPr>
        <w:t xml:space="preserve"> </w:t>
      </w:r>
      <w:r>
        <w:t>revolver, there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process.</w:t>
      </w:r>
    </w:p>
    <w:p w14:paraId="6280B4A8" w14:textId="77777777" w:rsidR="00910762" w:rsidRDefault="00B30C0F">
      <w:pPr>
        <w:pStyle w:val="BodyText"/>
        <w:spacing w:before="2" w:line="480" w:lineRule="auto"/>
        <w:ind w:right="255"/>
      </w:pPr>
      <w:r>
        <w:t>Loading each shot into the cylinder can represent a different story. The loaded gun</w:t>
      </w:r>
      <w:r>
        <w:rPr>
          <w:spacing w:val="-75"/>
        </w:rPr>
        <w:t xml:space="preserve"> </w:t>
      </w:r>
      <w:r>
        <w:t>hold</w:t>
      </w:r>
      <w:r>
        <w:t>s weight for an over-arching narrative. But what happens after the trigger is</w:t>
      </w:r>
      <w:r>
        <w:rPr>
          <w:spacing w:val="1"/>
        </w:rPr>
        <w:t xml:space="preserve"> </w:t>
      </w:r>
      <w:r>
        <w:t>pressed,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yet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revealed.</w:t>
      </w:r>
    </w:p>
    <w:p w14:paraId="7E9F7342" w14:textId="77777777" w:rsidR="00910762" w:rsidRDefault="00910762">
      <w:pPr>
        <w:spacing w:line="480" w:lineRule="auto"/>
        <w:sectPr w:rsidR="00910762">
          <w:pgSz w:w="12240" w:h="15840"/>
          <w:pgMar w:top="1360" w:right="1320" w:bottom="1200" w:left="1340" w:header="0" w:footer="1008" w:gutter="0"/>
          <w:cols w:space="720"/>
        </w:sectPr>
      </w:pPr>
    </w:p>
    <w:p w14:paraId="4615B033" w14:textId="77777777" w:rsidR="00910762" w:rsidRDefault="00B30C0F">
      <w:pPr>
        <w:pStyle w:val="Heading1"/>
        <w:spacing w:line="266" w:lineRule="exact"/>
      </w:pPr>
      <w:r>
        <w:lastRenderedPageBreak/>
        <w:t>Appendix</w:t>
      </w:r>
      <w:r>
        <w:rPr>
          <w:spacing w:val="-4"/>
        </w:rPr>
        <w:t xml:space="preserve"> </w:t>
      </w:r>
      <w:r>
        <w:t>A</w:t>
      </w:r>
    </w:p>
    <w:p w14:paraId="49156CDE" w14:textId="77777777" w:rsidR="00910762" w:rsidRDefault="00B30C0F">
      <w:pPr>
        <w:spacing w:line="266" w:lineRule="exact"/>
        <w:ind w:left="100"/>
        <w:rPr>
          <w:b/>
        </w:rPr>
      </w:pPr>
      <w:r>
        <w:rPr>
          <w:b/>
        </w:rPr>
        <w:t>Firearms</w:t>
      </w:r>
      <w:r>
        <w:rPr>
          <w:b/>
          <w:spacing w:val="-5"/>
        </w:rPr>
        <w:t xml:space="preserve"> </w:t>
      </w:r>
      <w:r>
        <w:rPr>
          <w:b/>
        </w:rPr>
        <w:t>Terminology</w:t>
      </w:r>
    </w:p>
    <w:p w14:paraId="55FE6068" w14:textId="77777777" w:rsidR="00910762" w:rsidRDefault="00B30C0F">
      <w:pPr>
        <w:spacing w:before="1" w:line="242" w:lineRule="auto"/>
        <w:ind w:left="100" w:right="224"/>
        <w:rPr>
          <w:i/>
        </w:rPr>
      </w:pPr>
      <w:r>
        <w:rPr>
          <w:i/>
        </w:rPr>
        <w:t>These definitions are used in the Cody Firearms Museum; they are a compilation of</w:t>
      </w:r>
      <w:r>
        <w:rPr>
          <w:i/>
          <w:spacing w:val="-75"/>
        </w:rPr>
        <w:t xml:space="preserve"> </w:t>
      </w:r>
      <w:r>
        <w:rPr>
          <w:i/>
        </w:rPr>
        <w:t>many</w:t>
      </w:r>
      <w:r>
        <w:rPr>
          <w:i/>
          <w:spacing w:val="-2"/>
        </w:rPr>
        <w:t xml:space="preserve"> </w:t>
      </w:r>
      <w:r>
        <w:rPr>
          <w:i/>
        </w:rPr>
        <w:t>different</w:t>
      </w:r>
      <w:r>
        <w:rPr>
          <w:i/>
          <w:spacing w:val="-2"/>
        </w:rPr>
        <w:t xml:space="preserve"> </w:t>
      </w:r>
      <w:r>
        <w:rPr>
          <w:i/>
        </w:rPr>
        <w:t>sources</w:t>
      </w:r>
      <w:r>
        <w:rPr>
          <w:i/>
          <w:spacing w:val="-1"/>
        </w:rPr>
        <w:t xml:space="preserve"> </w:t>
      </w:r>
      <w:r>
        <w:rPr>
          <w:i/>
        </w:rPr>
        <w:t>as</w:t>
      </w:r>
      <w:r>
        <w:rPr>
          <w:i/>
          <w:spacing w:val="-6"/>
        </w:rPr>
        <w:t xml:space="preserve"> </w:t>
      </w:r>
      <w:r>
        <w:rPr>
          <w:i/>
        </w:rPr>
        <w:t>well</w:t>
      </w:r>
      <w:r>
        <w:rPr>
          <w:i/>
          <w:spacing w:val="-4"/>
        </w:rPr>
        <w:t xml:space="preserve"> </w:t>
      </w:r>
      <w:r>
        <w:rPr>
          <w:i/>
        </w:rPr>
        <w:t>as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work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several</w:t>
      </w:r>
      <w:r>
        <w:rPr>
          <w:i/>
          <w:spacing w:val="1"/>
        </w:rPr>
        <w:t xml:space="preserve"> </w:t>
      </w:r>
      <w:r>
        <w:rPr>
          <w:i/>
        </w:rPr>
        <w:t>individuals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modify</w:t>
      </w:r>
      <w:r>
        <w:rPr>
          <w:i/>
          <w:spacing w:val="-2"/>
        </w:rPr>
        <w:t xml:space="preserve"> </w:t>
      </w:r>
      <w:r>
        <w:rPr>
          <w:i/>
        </w:rPr>
        <w:t>them.</w:t>
      </w:r>
    </w:p>
    <w:p w14:paraId="1AC554DE" w14:textId="77777777" w:rsidR="00910762" w:rsidRDefault="00B30C0F">
      <w:pPr>
        <w:ind w:left="100" w:right="416"/>
        <w:rPr>
          <w:i/>
        </w:rPr>
      </w:pPr>
      <w:r>
        <w:rPr>
          <w:i/>
        </w:rPr>
        <w:t>Firearms terminology is complex and, in some cases, constantly changing. There</w:t>
      </w:r>
      <w:r>
        <w:rPr>
          <w:i/>
          <w:spacing w:val="1"/>
        </w:rPr>
        <w:t xml:space="preserve"> </w:t>
      </w:r>
      <w:r>
        <w:rPr>
          <w:i/>
        </w:rPr>
        <w:t>can also be different definitions for some of these terms, so use this as a building</w:t>
      </w:r>
      <w:r>
        <w:rPr>
          <w:i/>
          <w:spacing w:val="-75"/>
        </w:rPr>
        <w:t xml:space="preserve"> </w:t>
      </w:r>
      <w:r>
        <w:rPr>
          <w:i/>
        </w:rPr>
        <w:t>block.</w:t>
      </w:r>
    </w:p>
    <w:p w14:paraId="1F558F62" w14:textId="77777777" w:rsidR="00910762" w:rsidRDefault="00B30C0F">
      <w:pPr>
        <w:pStyle w:val="BodyText"/>
        <w:spacing w:before="156"/>
      </w:pPr>
      <w:r>
        <w:rPr>
          <w:u w:val="single"/>
        </w:rPr>
        <w:t>Big</w:t>
      </w:r>
      <w:r>
        <w:rPr>
          <w:spacing w:val="-1"/>
          <w:u w:val="single"/>
        </w:rPr>
        <w:t xml:space="preserve"> </w:t>
      </w:r>
      <w:r>
        <w:rPr>
          <w:u w:val="single"/>
        </w:rPr>
        <w:t>Terms:</w:t>
      </w:r>
    </w:p>
    <w:p w14:paraId="306A6810" w14:textId="77777777" w:rsidR="00910762" w:rsidRDefault="00B30C0F">
      <w:pPr>
        <w:pStyle w:val="BodyText"/>
        <w:spacing w:before="160"/>
        <w:ind w:right="541"/>
      </w:pPr>
      <w:r>
        <w:rPr>
          <w:b/>
        </w:rPr>
        <w:t>Gun</w:t>
      </w:r>
      <w:r>
        <w:t>: a device with a barrel through which projectiles are propelled by explosive</w:t>
      </w:r>
      <w:r>
        <w:rPr>
          <w:spacing w:val="-75"/>
        </w:rPr>
        <w:t xml:space="preserve"> </w:t>
      </w:r>
      <w:r>
        <w:t>forces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expanding gasses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artillery</w:t>
      </w:r>
    </w:p>
    <w:p w14:paraId="7D26EFE5" w14:textId="77777777" w:rsidR="00910762" w:rsidRDefault="00B30C0F">
      <w:pPr>
        <w:pStyle w:val="BodyText"/>
        <w:spacing w:before="162"/>
      </w:pPr>
      <w:r>
        <w:rPr>
          <w:b/>
        </w:rPr>
        <w:t>Firearm</w:t>
      </w:r>
      <w:r>
        <w:t>:</w:t>
      </w:r>
      <w:r>
        <w:rPr>
          <w:spacing w:val="-1"/>
        </w:rPr>
        <w:t xml:space="preserve"> </w:t>
      </w:r>
      <w:r>
        <w:t>a portable</w:t>
      </w:r>
      <w:r>
        <w:rPr>
          <w:spacing w:val="-3"/>
        </w:rPr>
        <w:t xml:space="preserve"> </w:t>
      </w:r>
      <w:r>
        <w:t>gun; however,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 interchangeably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gun</w:t>
      </w:r>
    </w:p>
    <w:p w14:paraId="59CE2C56" w14:textId="77777777" w:rsidR="00910762" w:rsidRDefault="00B30C0F">
      <w:pPr>
        <w:pStyle w:val="BodyText"/>
        <w:spacing w:before="159"/>
      </w:pPr>
      <w:r>
        <w:rPr>
          <w:b/>
        </w:rPr>
        <w:t>Arms</w:t>
      </w:r>
      <w:r>
        <w:t>:</w:t>
      </w:r>
      <w:r>
        <w:rPr>
          <w:spacing w:val="-1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armaments;</w:t>
      </w:r>
      <w:r>
        <w:rPr>
          <w:spacing w:val="-5"/>
        </w:rPr>
        <w:t xml:space="preserve"> </w:t>
      </w:r>
      <w:r>
        <w:t>blades,</w:t>
      </w:r>
      <w:r>
        <w:rPr>
          <w:spacing w:val="-1"/>
        </w:rPr>
        <w:t xml:space="preserve"> </w:t>
      </w:r>
      <w:r>
        <w:t>bows, firearms,</w:t>
      </w:r>
      <w:r>
        <w:rPr>
          <w:spacing w:val="-1"/>
        </w:rPr>
        <w:t xml:space="preserve"> </w:t>
      </w:r>
      <w:r>
        <w:t>etc.</w:t>
      </w:r>
    </w:p>
    <w:p w14:paraId="5587BABB" w14:textId="77777777" w:rsidR="00910762" w:rsidRDefault="00B30C0F">
      <w:pPr>
        <w:pStyle w:val="BodyText"/>
        <w:spacing w:before="160" w:line="242" w:lineRule="auto"/>
        <w:ind w:right="1330"/>
      </w:pPr>
      <w:r>
        <w:rPr>
          <w:b/>
        </w:rPr>
        <w:t>Ammunition</w:t>
      </w:r>
      <w:r>
        <w:t>: the material fired by a gun, including components such as</w:t>
      </w:r>
      <w:r>
        <w:rPr>
          <w:spacing w:val="-76"/>
        </w:rPr>
        <w:t xml:space="preserve"> </w:t>
      </w:r>
      <w:r>
        <w:t>projectiles,</w:t>
      </w:r>
      <w:r>
        <w:rPr>
          <w:spacing w:val="-1"/>
        </w:rPr>
        <w:t xml:space="preserve"> </w:t>
      </w:r>
      <w:r>
        <w:t>powder, primers,</w:t>
      </w:r>
      <w:r>
        <w:rPr>
          <w:spacing w:val="-5"/>
        </w:rPr>
        <w:t xml:space="preserve"> </w:t>
      </w:r>
      <w:r>
        <w:t>and cases</w:t>
      </w:r>
    </w:p>
    <w:p w14:paraId="53136974" w14:textId="77777777" w:rsidR="00910762" w:rsidRDefault="00B30C0F">
      <w:pPr>
        <w:pStyle w:val="BodyText"/>
        <w:spacing w:before="157"/>
        <w:ind w:right="221"/>
      </w:pPr>
      <w:r>
        <w:rPr>
          <w:b/>
        </w:rPr>
        <w:t>Weapon</w:t>
      </w:r>
      <w:r>
        <w:t>:</w:t>
      </w:r>
      <w:r>
        <w:rPr>
          <w:spacing w:val="-7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inflicting</w:t>
      </w:r>
      <w:r>
        <w:rPr>
          <w:spacing w:val="-1"/>
        </w:rPr>
        <w:t xml:space="preserve"> </w:t>
      </w:r>
      <w:r>
        <w:t>bodily</w:t>
      </w:r>
      <w:r>
        <w:rPr>
          <w:spacing w:val="-3"/>
        </w:rPr>
        <w:t xml:space="preserve"> </w:t>
      </w:r>
      <w:r>
        <w:t>harm.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refers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firearms</w:t>
      </w:r>
      <w:r>
        <w:rPr>
          <w:spacing w:val="-7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weapons.</w:t>
      </w:r>
    </w:p>
    <w:p w14:paraId="2AC178F5" w14:textId="77777777" w:rsidR="00910762" w:rsidRDefault="00B30C0F">
      <w:pPr>
        <w:pStyle w:val="BodyText"/>
        <w:spacing w:before="161"/>
        <w:ind w:left="821"/>
      </w:pPr>
      <w:r>
        <w:rPr>
          <w:i/>
        </w:rPr>
        <w:t>Note:</w:t>
      </w:r>
      <w:r>
        <w:rPr>
          <w:i/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all firearms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wea</w:t>
      </w:r>
      <w:r>
        <w:t>pons, and</w:t>
      </w:r>
      <w:r>
        <w:rPr>
          <w:spacing w:val="-1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weapons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firearms.</w:t>
      </w:r>
    </w:p>
    <w:p w14:paraId="5B4A2578" w14:textId="77777777" w:rsidR="00910762" w:rsidRDefault="00B30C0F">
      <w:pPr>
        <w:pStyle w:val="BodyText"/>
        <w:spacing w:before="160"/>
      </w:pPr>
      <w:r>
        <w:rPr>
          <w:u w:val="single"/>
        </w:rPr>
        <w:t>Parts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Firearm</w:t>
      </w:r>
    </w:p>
    <w:p w14:paraId="468C5DF6" w14:textId="77777777" w:rsidR="00910762" w:rsidRDefault="00B30C0F">
      <w:pPr>
        <w:spacing w:before="160"/>
        <w:ind w:left="100"/>
      </w:pPr>
      <w:r>
        <w:rPr>
          <w:b/>
        </w:rPr>
        <w:t>Breech:</w:t>
      </w:r>
      <w:r>
        <w:rPr>
          <w:b/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rear end of</w:t>
      </w:r>
      <w:r>
        <w:rPr>
          <w:spacing w:val="-6"/>
        </w:rPr>
        <w:t xml:space="preserve"> </w:t>
      </w:r>
      <w:r>
        <w:t>a barrel</w:t>
      </w:r>
    </w:p>
    <w:p w14:paraId="11FD7964" w14:textId="77777777" w:rsidR="00910762" w:rsidRDefault="00B30C0F">
      <w:pPr>
        <w:spacing w:before="160"/>
        <w:ind w:left="100"/>
      </w:pPr>
      <w:r>
        <w:rPr>
          <w:b/>
        </w:rPr>
        <w:t>Muzzle:</w:t>
      </w:r>
      <w:r>
        <w:rPr>
          <w:b/>
          <w:spacing w:val="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barrel</w:t>
      </w:r>
    </w:p>
    <w:p w14:paraId="4426AEB2" w14:textId="77777777" w:rsidR="00910762" w:rsidRDefault="00B30C0F">
      <w:pPr>
        <w:pStyle w:val="BodyText"/>
        <w:spacing w:before="155"/>
        <w:ind w:right="148"/>
      </w:pPr>
      <w:r>
        <w:rPr>
          <w:b/>
        </w:rPr>
        <w:t>Receiver:</w:t>
      </w:r>
      <w:r>
        <w:rPr>
          <w:b/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frame, the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firearm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holds</w:t>
      </w:r>
      <w:r>
        <w:rPr>
          <w:spacing w:val="-2"/>
        </w:rPr>
        <w:t xml:space="preserve"> </w:t>
      </w:r>
      <w:r>
        <w:t>together</w:t>
      </w:r>
      <w:r>
        <w:rPr>
          <w:spacing w:val="-74"/>
        </w:rPr>
        <w:t xml:space="preserve"> </w:t>
      </w:r>
      <w:r>
        <w:t>barrel,</w:t>
      </w:r>
      <w:r>
        <w:rPr>
          <w:spacing w:val="-1"/>
        </w:rPr>
        <w:t xml:space="preserve"> </w:t>
      </w:r>
      <w:r>
        <w:t>hammer, and trigger</w:t>
      </w:r>
    </w:p>
    <w:p w14:paraId="1B08B370" w14:textId="77777777" w:rsidR="00910762" w:rsidRDefault="00B30C0F">
      <w:pPr>
        <w:pStyle w:val="BodyText"/>
        <w:spacing w:before="162"/>
        <w:ind w:right="267"/>
      </w:pPr>
      <w:r>
        <w:rPr>
          <w:b/>
        </w:rPr>
        <w:t xml:space="preserve">Forearm: </w:t>
      </w:r>
      <w:r>
        <w:t>a wooden or synthetic stock, forward of the breech, where a person can</w:t>
      </w:r>
      <w:r>
        <w:rPr>
          <w:spacing w:val="-75"/>
        </w:rPr>
        <w:t xml:space="preserve"> </w:t>
      </w:r>
      <w:r>
        <w:t>rest</w:t>
      </w:r>
      <w:r>
        <w:rPr>
          <w:spacing w:val="-2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hand</w:t>
      </w:r>
    </w:p>
    <w:p w14:paraId="37D8A22F" w14:textId="77777777" w:rsidR="00910762" w:rsidRDefault="00B30C0F">
      <w:pPr>
        <w:pStyle w:val="BodyText"/>
        <w:spacing w:before="161" w:line="384" w:lineRule="auto"/>
        <w:ind w:right="1919"/>
      </w:pPr>
      <w:r>
        <w:rPr>
          <w:b/>
        </w:rPr>
        <w:t xml:space="preserve">Barrel: </w:t>
      </w:r>
      <w:r>
        <w:t>the component of a firearm through which projectiles travel</w:t>
      </w:r>
      <w:r>
        <w:rPr>
          <w:spacing w:val="-75"/>
        </w:rPr>
        <w:t xml:space="preserve"> </w:t>
      </w:r>
      <w:r>
        <w:rPr>
          <w:b/>
        </w:rPr>
        <w:t>Stock:</w:t>
      </w:r>
      <w:r>
        <w:rPr>
          <w:b/>
          <w:spacing w:val="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wood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synthetic part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gun that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user</w:t>
      </w:r>
      <w:r>
        <w:rPr>
          <w:spacing w:val="2"/>
        </w:rPr>
        <w:t xml:space="preserve"> </w:t>
      </w:r>
      <w:r>
        <w:t>holds</w:t>
      </w:r>
      <w:r>
        <w:rPr>
          <w:spacing w:val="1"/>
        </w:rPr>
        <w:t xml:space="preserve"> </w:t>
      </w:r>
      <w:r>
        <w:rPr>
          <w:b/>
        </w:rPr>
        <w:t>Grip:</w:t>
      </w:r>
      <w:r>
        <w:rPr>
          <w:b/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portion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firearm, typically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handgun,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user holds</w:t>
      </w:r>
    </w:p>
    <w:p w14:paraId="0CD2BE64" w14:textId="77777777" w:rsidR="00910762" w:rsidRDefault="00B30C0F">
      <w:pPr>
        <w:pStyle w:val="BodyText"/>
        <w:spacing w:line="266" w:lineRule="exact"/>
      </w:pPr>
      <w:r>
        <w:rPr>
          <w:b/>
        </w:rPr>
        <w:t>Cylinder:</w:t>
      </w:r>
      <w:r>
        <w:rPr>
          <w:b/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rotating</w:t>
      </w:r>
      <w:r>
        <w:rPr>
          <w:spacing w:val="-1"/>
        </w:rPr>
        <w:t xml:space="preserve"> </w:t>
      </w:r>
      <w:r>
        <w:t>portion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revolver,</w:t>
      </w:r>
      <w:r>
        <w:rPr>
          <w:spacing w:val="-1"/>
        </w:rPr>
        <w:t xml:space="preserve"> </w:t>
      </w:r>
      <w:r>
        <w:t>consisting of</w:t>
      </w:r>
      <w:r>
        <w:rPr>
          <w:spacing w:val="-3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chambers</w:t>
      </w:r>
    </w:p>
    <w:p w14:paraId="0BDEC997" w14:textId="77777777" w:rsidR="00910762" w:rsidRDefault="00B30C0F">
      <w:pPr>
        <w:pStyle w:val="BodyText"/>
        <w:spacing w:before="160"/>
        <w:ind w:right="170"/>
        <w:jc w:val="both"/>
      </w:pPr>
      <w:r>
        <w:rPr>
          <w:b/>
        </w:rPr>
        <w:t xml:space="preserve">Hammer: </w:t>
      </w:r>
      <w:r>
        <w:t>the part of a firearm that swings to impart a blow to ignite the cartridge.</w:t>
      </w:r>
      <w:r>
        <w:rPr>
          <w:spacing w:val="-75"/>
        </w:rPr>
        <w:t xml:space="preserve"> </w:t>
      </w:r>
      <w:r>
        <w:t>Some firearms are hammer fire and others are stri</w:t>
      </w:r>
      <w:r>
        <w:t>ker fire, meaning that a striker is</w:t>
      </w:r>
      <w:r>
        <w:rPr>
          <w:spacing w:val="-75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strike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firing pin.</w:t>
      </w:r>
    </w:p>
    <w:p w14:paraId="7CE84F5D" w14:textId="77777777" w:rsidR="00910762" w:rsidRDefault="00B30C0F">
      <w:pPr>
        <w:pStyle w:val="BodyText"/>
        <w:spacing w:before="163"/>
        <w:jc w:val="both"/>
      </w:pPr>
      <w:r>
        <w:rPr>
          <w:b/>
        </w:rPr>
        <w:t xml:space="preserve">Sight: </w:t>
      </w:r>
      <w:r>
        <w:t>instruments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align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gun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accurately</w:t>
      </w:r>
    </w:p>
    <w:p w14:paraId="773994C0" w14:textId="77777777" w:rsidR="00910762" w:rsidRDefault="00B30C0F">
      <w:pPr>
        <w:pStyle w:val="BodyText"/>
        <w:spacing w:before="160"/>
        <w:ind w:right="782"/>
      </w:pPr>
      <w:r>
        <w:rPr>
          <w:b/>
        </w:rPr>
        <w:t xml:space="preserve">Safety: </w:t>
      </w:r>
      <w:r>
        <w:t>a mechanism designed to prevent accidental discharge. Can be either</w:t>
      </w:r>
      <w:r>
        <w:rPr>
          <w:spacing w:val="-75"/>
        </w:rPr>
        <w:t xml:space="preserve"> </w:t>
      </w:r>
      <w:r>
        <w:t>passive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active.</w:t>
      </w:r>
    </w:p>
    <w:p w14:paraId="770C6E3A" w14:textId="77777777" w:rsidR="00910762" w:rsidRDefault="00B30C0F">
      <w:pPr>
        <w:pStyle w:val="BodyText"/>
        <w:spacing w:before="156"/>
        <w:ind w:right="710"/>
      </w:pPr>
      <w:r>
        <w:rPr>
          <w:b/>
        </w:rPr>
        <w:t xml:space="preserve">Magazine: </w:t>
      </w:r>
      <w:r>
        <w:t>a container, detachable or fixed, where ammunition is stored while</w:t>
      </w:r>
      <w:r>
        <w:rPr>
          <w:spacing w:val="-76"/>
        </w:rPr>
        <w:t xml:space="preserve"> </w:t>
      </w:r>
      <w:r>
        <w:t>feeding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repeating firearm.</w:t>
      </w:r>
    </w:p>
    <w:p w14:paraId="32ED973D" w14:textId="77777777" w:rsidR="00910762" w:rsidRDefault="00910762">
      <w:pPr>
        <w:sectPr w:rsidR="00910762">
          <w:pgSz w:w="12240" w:h="15840"/>
          <w:pgMar w:top="1360" w:right="1320" w:bottom="1200" w:left="1340" w:header="0" w:footer="1008" w:gutter="0"/>
          <w:cols w:space="720"/>
        </w:sectPr>
      </w:pPr>
    </w:p>
    <w:p w14:paraId="5FCFD5DA" w14:textId="77777777" w:rsidR="00910762" w:rsidRDefault="00B30C0F">
      <w:pPr>
        <w:spacing w:before="80"/>
        <w:ind w:left="100" w:right="826" w:firstLine="720"/>
        <w:rPr>
          <w:i/>
        </w:rPr>
      </w:pPr>
      <w:r>
        <w:rPr>
          <w:i/>
        </w:rPr>
        <w:lastRenderedPageBreak/>
        <w:t>Note: not interchangeable with clip, a device to feed ammunition into a</w:t>
      </w:r>
      <w:r>
        <w:rPr>
          <w:i/>
          <w:spacing w:val="-75"/>
        </w:rPr>
        <w:t xml:space="preserve"> </w:t>
      </w:r>
      <w:r>
        <w:rPr>
          <w:i/>
        </w:rPr>
        <w:t>magazine</w:t>
      </w:r>
    </w:p>
    <w:p w14:paraId="434BEC1B" w14:textId="77777777" w:rsidR="00910762" w:rsidRDefault="00B30C0F">
      <w:pPr>
        <w:pStyle w:val="BodyText"/>
        <w:spacing w:before="161"/>
      </w:pPr>
      <w:r>
        <w:rPr>
          <w:b/>
        </w:rPr>
        <w:t>Bore:</w:t>
      </w:r>
      <w:r>
        <w:rPr>
          <w:b/>
          <w:spacing w:val="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hollow portion</w:t>
      </w:r>
      <w:r>
        <w:rPr>
          <w:spacing w:val="-2"/>
        </w:rPr>
        <w:t xml:space="preserve"> </w:t>
      </w:r>
      <w:r>
        <w:t>inside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gun</w:t>
      </w:r>
      <w:r>
        <w:rPr>
          <w:spacing w:val="-3"/>
        </w:rPr>
        <w:t xml:space="preserve"> </w:t>
      </w:r>
      <w:r>
        <w:t>barrel</w:t>
      </w:r>
    </w:p>
    <w:p w14:paraId="52AD8E77" w14:textId="77777777" w:rsidR="00910762" w:rsidRDefault="00B30C0F">
      <w:pPr>
        <w:pStyle w:val="BodyText"/>
        <w:spacing w:before="156"/>
      </w:pPr>
      <w:r>
        <w:rPr>
          <w:b/>
        </w:rPr>
        <w:t>Rifling:</w:t>
      </w:r>
      <w:r>
        <w:rPr>
          <w:b/>
          <w:spacing w:val="4"/>
        </w:rPr>
        <w:t xml:space="preserve"> </w:t>
      </w:r>
      <w:r>
        <w:t>spiral</w:t>
      </w:r>
      <w:r>
        <w:rPr>
          <w:spacing w:val="-5"/>
        </w:rPr>
        <w:t xml:space="preserve"> </w:t>
      </w:r>
      <w:r>
        <w:t>grooves</w:t>
      </w:r>
      <w:r>
        <w:rPr>
          <w:spacing w:val="-2"/>
        </w:rPr>
        <w:t xml:space="preserve"> </w:t>
      </w:r>
      <w:r>
        <w:t>inside</w:t>
      </w:r>
      <w:r>
        <w:rPr>
          <w:spacing w:val="-4"/>
        </w:rPr>
        <w:t xml:space="preserve"> </w:t>
      </w:r>
      <w:r>
        <w:t>a barrel 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spin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bullet,</w:t>
      </w:r>
      <w:r>
        <w:rPr>
          <w:spacing w:val="-1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throwing</w:t>
      </w:r>
      <w:r>
        <w:rPr>
          <w:spacing w:val="-5"/>
        </w:rPr>
        <w:t xml:space="preserve"> </w:t>
      </w:r>
      <w:r>
        <w:t>a</w:t>
      </w:r>
      <w:r>
        <w:rPr>
          <w:spacing w:val="-75"/>
        </w:rPr>
        <w:t xml:space="preserve"> </w:t>
      </w:r>
      <w:r>
        <w:t>football</w:t>
      </w:r>
    </w:p>
    <w:p w14:paraId="673F5015" w14:textId="77777777" w:rsidR="00910762" w:rsidRDefault="00B30C0F">
      <w:pPr>
        <w:spacing w:before="166"/>
        <w:ind w:left="100"/>
      </w:pPr>
      <w:r>
        <w:rPr>
          <w:b/>
        </w:rPr>
        <w:t>Smoothbore:</w:t>
      </w:r>
      <w:r>
        <w:rPr>
          <w:b/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unrifled</w:t>
      </w:r>
      <w:r>
        <w:rPr>
          <w:spacing w:val="-5"/>
        </w:rPr>
        <w:t xml:space="preserve"> </w:t>
      </w:r>
      <w:r>
        <w:t>barrel</w:t>
      </w:r>
    </w:p>
    <w:p w14:paraId="02F02234" w14:textId="77777777" w:rsidR="00910762" w:rsidRDefault="00B30C0F">
      <w:pPr>
        <w:pStyle w:val="BodyText"/>
        <w:spacing w:before="159"/>
      </w:pPr>
      <w:r>
        <w:rPr>
          <w:b/>
        </w:rPr>
        <w:t xml:space="preserve">Chamber: </w:t>
      </w:r>
      <w:r>
        <w:t>the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barrel in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cartridge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inserted before</w:t>
      </w:r>
      <w:r>
        <w:rPr>
          <w:spacing w:val="-4"/>
        </w:rPr>
        <w:t xml:space="preserve"> </w:t>
      </w:r>
      <w:r>
        <w:t>being fired</w:t>
      </w:r>
    </w:p>
    <w:p w14:paraId="515CDFEF" w14:textId="77777777" w:rsidR="00910762" w:rsidRDefault="00B30C0F">
      <w:pPr>
        <w:pStyle w:val="BodyText"/>
        <w:spacing w:before="161" w:line="384" w:lineRule="auto"/>
        <w:ind w:right="3066"/>
      </w:pPr>
      <w:r>
        <w:rPr>
          <w:b/>
        </w:rPr>
        <w:t xml:space="preserve">Trigger: </w:t>
      </w:r>
      <w:r>
        <w:t>a mechanism that activates the firing sequence.</w:t>
      </w:r>
      <w:r>
        <w:rPr>
          <w:spacing w:val="-75"/>
        </w:rPr>
        <w:t xml:space="preserve"> </w:t>
      </w:r>
      <w:r>
        <w:rPr>
          <w:u w:val="single"/>
        </w:rPr>
        <w:t>Basic</w:t>
      </w:r>
      <w:r>
        <w:rPr>
          <w:spacing w:val="-2"/>
          <w:u w:val="single"/>
        </w:rPr>
        <w:t xml:space="preserve"> </w:t>
      </w:r>
      <w:r>
        <w:rPr>
          <w:u w:val="single"/>
        </w:rPr>
        <w:t>Action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Types:</w:t>
      </w:r>
    </w:p>
    <w:p w14:paraId="7307B2C2" w14:textId="77777777" w:rsidR="00910762" w:rsidRDefault="00B30C0F">
      <w:pPr>
        <w:spacing w:line="266" w:lineRule="exact"/>
        <w:ind w:left="100"/>
      </w:pPr>
      <w:r>
        <w:rPr>
          <w:b/>
        </w:rPr>
        <w:t xml:space="preserve">Action: </w:t>
      </w:r>
      <w:r>
        <w:t>the</w:t>
      </w:r>
      <w:r>
        <w:rPr>
          <w:spacing w:val="-3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gun</w:t>
      </w:r>
      <w:r>
        <w:rPr>
          <w:spacing w:val="-2"/>
        </w:rPr>
        <w:t xml:space="preserve"> </w:t>
      </w:r>
      <w:r>
        <w:t>operates</w:t>
      </w:r>
    </w:p>
    <w:p w14:paraId="0961B2A4" w14:textId="77777777" w:rsidR="00910762" w:rsidRDefault="00B30C0F">
      <w:pPr>
        <w:pStyle w:val="BodyText"/>
        <w:spacing w:before="155" w:line="242" w:lineRule="auto"/>
        <w:ind w:right="719"/>
      </w:pPr>
      <w:r>
        <w:rPr>
          <w:b/>
        </w:rPr>
        <w:t xml:space="preserve">Single Action: </w:t>
      </w:r>
      <w:r>
        <w:t>a type of firearm in which the trigger does one m</w:t>
      </w:r>
      <w:r>
        <w:t>ajor action. A</w:t>
      </w:r>
      <w:r>
        <w:rPr>
          <w:spacing w:val="-76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cock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firearm before</w:t>
      </w:r>
      <w:r>
        <w:rPr>
          <w:spacing w:val="-3"/>
        </w:rPr>
        <w:t xml:space="preserve"> </w:t>
      </w:r>
      <w:r>
        <w:t>pressing the</w:t>
      </w:r>
      <w:r>
        <w:rPr>
          <w:spacing w:val="-3"/>
        </w:rPr>
        <w:t xml:space="preserve"> </w:t>
      </w:r>
      <w:r>
        <w:t>trigger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gun</w:t>
      </w:r>
    </w:p>
    <w:p w14:paraId="040F024B" w14:textId="77777777" w:rsidR="00910762" w:rsidRDefault="00B30C0F">
      <w:pPr>
        <w:pStyle w:val="BodyText"/>
        <w:spacing w:before="156"/>
        <w:ind w:right="966"/>
      </w:pPr>
      <w:r>
        <w:rPr>
          <w:b/>
        </w:rPr>
        <w:t xml:space="preserve">Double Action: </w:t>
      </w:r>
      <w:r>
        <w:t>a type of firearm in which the trigger does two actions both</w:t>
      </w:r>
      <w:r>
        <w:rPr>
          <w:spacing w:val="-75"/>
        </w:rPr>
        <w:t xml:space="preserve"> </w:t>
      </w:r>
      <w:r>
        <w:t>cocking</w:t>
      </w:r>
      <w:r>
        <w:rPr>
          <w:spacing w:val="-5"/>
        </w:rPr>
        <w:t xml:space="preserve"> </w:t>
      </w:r>
      <w:r>
        <w:t>and firing the</w:t>
      </w:r>
      <w:r>
        <w:rPr>
          <w:spacing w:val="-3"/>
        </w:rPr>
        <w:t xml:space="preserve"> </w:t>
      </w:r>
      <w:r>
        <w:t>gun</w:t>
      </w:r>
    </w:p>
    <w:p w14:paraId="4ED79A03" w14:textId="77777777" w:rsidR="00910762" w:rsidRDefault="00B30C0F">
      <w:pPr>
        <w:pStyle w:val="BodyText"/>
        <w:spacing w:before="161"/>
      </w:pPr>
      <w:r>
        <w:rPr>
          <w:b/>
        </w:rPr>
        <w:t>Bolt</w:t>
      </w:r>
      <w:r>
        <w:rPr>
          <w:b/>
          <w:spacing w:val="-4"/>
        </w:rPr>
        <w:t xml:space="preserve"> </w:t>
      </w:r>
      <w:r>
        <w:rPr>
          <w:b/>
        </w:rPr>
        <w:t>Action:</w:t>
      </w:r>
      <w:r>
        <w:rPr>
          <w:b/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breechloading</w:t>
      </w:r>
      <w:r>
        <w:rPr>
          <w:spacing w:val="-1"/>
        </w:rPr>
        <w:t xml:space="preserve"> </w:t>
      </w:r>
      <w:r>
        <w:t>firearm that</w:t>
      </w:r>
      <w:r>
        <w:rPr>
          <w:spacing w:val="-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operated</w:t>
      </w:r>
      <w:r>
        <w:rPr>
          <w:spacing w:val="-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sliding</w:t>
      </w:r>
      <w:r>
        <w:rPr>
          <w:spacing w:val="-1"/>
        </w:rPr>
        <w:t xml:space="preserve"> </w:t>
      </w:r>
      <w:r>
        <w:t>a bolt</w:t>
      </w:r>
    </w:p>
    <w:p w14:paraId="403C49B8" w14:textId="77777777" w:rsidR="00910762" w:rsidRDefault="00B30C0F">
      <w:pPr>
        <w:pStyle w:val="BodyText"/>
        <w:spacing w:before="160"/>
        <w:ind w:right="104"/>
      </w:pPr>
      <w:r>
        <w:rPr>
          <w:b/>
        </w:rPr>
        <w:t xml:space="preserve">Semi-Automatic (Self Loading): </w:t>
      </w:r>
      <w:r>
        <w:t>a firearm in which one round is fired each time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trigger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pressed. The</w:t>
      </w:r>
      <w:r>
        <w:rPr>
          <w:spacing w:val="-4"/>
        </w:rPr>
        <w:t xml:space="preserve"> </w:t>
      </w:r>
      <w:r>
        <w:t>firearm</w:t>
      </w:r>
      <w:r>
        <w:rPr>
          <w:spacing w:val="-1"/>
        </w:rPr>
        <w:t xml:space="preserve"> </w:t>
      </w:r>
      <w:r>
        <w:t>fires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round and</w:t>
      </w:r>
      <w:r>
        <w:rPr>
          <w:spacing w:val="-1"/>
        </w:rPr>
        <w:t xml:space="preserve"> </w:t>
      </w:r>
      <w:r>
        <w:t>chambers</w:t>
      </w:r>
      <w:r>
        <w:rPr>
          <w:spacing w:val="-6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fired</w:t>
      </w:r>
      <w:r>
        <w:rPr>
          <w:spacing w:val="-75"/>
        </w:rPr>
        <w:t xml:space="preserve"> </w:t>
      </w:r>
      <w:r>
        <w:t>again.</w:t>
      </w:r>
    </w:p>
    <w:p w14:paraId="63E4EF82" w14:textId="77777777" w:rsidR="00910762" w:rsidRDefault="00B30C0F">
      <w:pPr>
        <w:pStyle w:val="BodyText"/>
        <w:spacing w:before="159"/>
        <w:ind w:right="425"/>
      </w:pPr>
      <w:r>
        <w:rPr>
          <w:b/>
        </w:rPr>
        <w:t xml:space="preserve">Automatic: </w:t>
      </w:r>
      <w:r>
        <w:t>A firearm that fires continuously when a trigger is pressed</w:t>
      </w:r>
      <w:r>
        <w:t xml:space="preserve"> and stops</w:t>
      </w:r>
      <w:r>
        <w:rPr>
          <w:spacing w:val="-75"/>
        </w:rPr>
        <w:t xml:space="preserve"> </w:t>
      </w:r>
      <w:r>
        <w:t>either when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trigger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released,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firearm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ammunition</w:t>
      </w:r>
    </w:p>
    <w:p w14:paraId="60C53BFF" w14:textId="77777777" w:rsidR="00910762" w:rsidRDefault="00B30C0F">
      <w:pPr>
        <w:spacing w:before="161"/>
        <w:ind w:left="821"/>
        <w:rPr>
          <w:i/>
        </w:rPr>
      </w:pPr>
      <w:r>
        <w:rPr>
          <w:i/>
        </w:rPr>
        <w:t>Note:</w:t>
      </w:r>
      <w:r>
        <w:rPr>
          <w:i/>
          <w:spacing w:val="-1"/>
        </w:rPr>
        <w:t xml:space="preserve"> </w:t>
      </w:r>
      <w:r>
        <w:rPr>
          <w:i/>
        </w:rPr>
        <w:t>You</w:t>
      </w:r>
      <w:r>
        <w:rPr>
          <w:i/>
          <w:spacing w:val="-1"/>
        </w:rPr>
        <w:t xml:space="preserve"> </w:t>
      </w:r>
      <w:r>
        <w:rPr>
          <w:i/>
        </w:rPr>
        <w:t>may</w:t>
      </w:r>
      <w:r>
        <w:rPr>
          <w:i/>
          <w:spacing w:val="-2"/>
        </w:rPr>
        <w:t xml:space="preserve"> </w:t>
      </w:r>
      <w:r>
        <w:rPr>
          <w:i/>
        </w:rPr>
        <w:t>see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term, “Automatic</w:t>
      </w:r>
      <w:r>
        <w:rPr>
          <w:i/>
          <w:spacing w:val="-6"/>
        </w:rPr>
        <w:t xml:space="preserve"> </w:t>
      </w:r>
      <w:r>
        <w:rPr>
          <w:i/>
        </w:rPr>
        <w:t>Handgun”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Colt</w:t>
      </w:r>
      <w:r>
        <w:rPr>
          <w:i/>
          <w:spacing w:val="-2"/>
        </w:rPr>
        <w:t xml:space="preserve"> </w:t>
      </w:r>
      <w:r>
        <w:rPr>
          <w:i/>
        </w:rPr>
        <w:t>history. This</w:t>
      </w:r>
      <w:r>
        <w:rPr>
          <w:i/>
          <w:spacing w:val="-1"/>
        </w:rPr>
        <w:t xml:space="preserve"> </w:t>
      </w:r>
      <w:r>
        <w:rPr>
          <w:i/>
        </w:rPr>
        <w:t>is</w:t>
      </w:r>
      <w:r>
        <w:rPr>
          <w:i/>
          <w:spacing w:val="-1"/>
        </w:rPr>
        <w:t xml:space="preserve"> </w:t>
      </w:r>
      <w:r>
        <w:rPr>
          <w:i/>
        </w:rPr>
        <w:t>a</w:t>
      </w:r>
    </w:p>
    <w:p w14:paraId="099B8373" w14:textId="77777777" w:rsidR="00910762" w:rsidRDefault="00B30C0F">
      <w:pPr>
        <w:spacing w:before="2"/>
        <w:ind w:left="100"/>
        <w:rPr>
          <w:i/>
        </w:rPr>
      </w:pPr>
      <w:r>
        <w:rPr>
          <w:i/>
        </w:rPr>
        <w:t>colloquialism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early</w:t>
      </w:r>
      <w:r>
        <w:rPr>
          <w:i/>
          <w:spacing w:val="-2"/>
        </w:rPr>
        <w:t xml:space="preserve"> </w:t>
      </w:r>
      <w:r>
        <w:rPr>
          <w:i/>
        </w:rPr>
        <w:t>semi-automatic</w:t>
      </w:r>
      <w:r>
        <w:rPr>
          <w:i/>
          <w:spacing w:val="-2"/>
        </w:rPr>
        <w:t xml:space="preserve"> </w:t>
      </w:r>
      <w:r>
        <w:rPr>
          <w:i/>
        </w:rPr>
        <w:t>handguns.</w:t>
      </w:r>
      <w:r>
        <w:rPr>
          <w:i/>
          <w:spacing w:val="-1"/>
        </w:rPr>
        <w:t xml:space="preserve"> </w:t>
      </w:r>
      <w:r>
        <w:rPr>
          <w:i/>
        </w:rPr>
        <w:t>They</w:t>
      </w:r>
      <w:r>
        <w:rPr>
          <w:i/>
          <w:spacing w:val="-3"/>
        </w:rPr>
        <w:t xml:space="preserve"> </w:t>
      </w:r>
      <w:r>
        <w:rPr>
          <w:i/>
        </w:rPr>
        <w:t>are</w:t>
      </w:r>
      <w:r>
        <w:rPr>
          <w:i/>
          <w:spacing w:val="-4"/>
        </w:rPr>
        <w:t xml:space="preserve"> </w:t>
      </w:r>
      <w:r>
        <w:rPr>
          <w:i/>
        </w:rPr>
        <w:t>not</w:t>
      </w:r>
      <w:r>
        <w:rPr>
          <w:i/>
          <w:spacing w:val="-3"/>
        </w:rPr>
        <w:t xml:space="preserve"> </w:t>
      </w:r>
      <w:r>
        <w:rPr>
          <w:i/>
        </w:rPr>
        <w:t>fully</w:t>
      </w:r>
      <w:r>
        <w:rPr>
          <w:i/>
          <w:spacing w:val="-8"/>
        </w:rPr>
        <w:t xml:space="preserve"> </w:t>
      </w:r>
      <w:r>
        <w:rPr>
          <w:i/>
        </w:rPr>
        <w:t>automatic.</w:t>
      </w:r>
    </w:p>
    <w:p w14:paraId="2E0E9624" w14:textId="77777777" w:rsidR="00910762" w:rsidRDefault="00B30C0F">
      <w:pPr>
        <w:pStyle w:val="BodyText"/>
        <w:spacing w:before="160"/>
        <w:ind w:right="144"/>
      </w:pPr>
      <w:r>
        <w:rPr>
          <w:b/>
        </w:rPr>
        <w:t>Lever</w:t>
      </w:r>
      <w:r>
        <w:rPr>
          <w:b/>
          <w:spacing w:val="-5"/>
        </w:rPr>
        <w:t xml:space="preserve"> </w:t>
      </w:r>
      <w:r>
        <w:rPr>
          <w:b/>
        </w:rPr>
        <w:t xml:space="preserve">Action: </w:t>
      </w:r>
      <w:r>
        <w:t>a</w:t>
      </w:r>
      <w:r>
        <w:rPr>
          <w:spacing w:val="-1"/>
        </w:rPr>
        <w:t xml:space="preserve"> </w:t>
      </w:r>
      <w:r>
        <w:t>firearm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uses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lever to</w:t>
      </w:r>
      <w:r>
        <w:rPr>
          <w:spacing w:val="-2"/>
        </w:rPr>
        <w:t xml:space="preserve"> </w:t>
      </w:r>
      <w:r>
        <w:t>chamber a</w:t>
      </w:r>
      <w:r>
        <w:rPr>
          <w:spacing w:val="-1"/>
        </w:rPr>
        <w:t xml:space="preserve"> </w:t>
      </w:r>
      <w:r>
        <w:t>cartridge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eject</w:t>
      </w:r>
      <w:r>
        <w:rPr>
          <w:spacing w:val="-2"/>
        </w:rPr>
        <w:t xml:space="preserve"> </w:t>
      </w:r>
      <w:r>
        <w:t>a spent</w:t>
      </w:r>
      <w:r>
        <w:rPr>
          <w:spacing w:val="-75"/>
        </w:rPr>
        <w:t xml:space="preserve"> </w:t>
      </w:r>
      <w:r>
        <w:t>case</w:t>
      </w:r>
    </w:p>
    <w:p w14:paraId="00A2A1DF" w14:textId="77777777" w:rsidR="00910762" w:rsidRDefault="00B30C0F">
      <w:pPr>
        <w:pStyle w:val="BodyText"/>
        <w:spacing w:before="161"/>
        <w:ind w:right="246"/>
      </w:pPr>
      <w:r>
        <w:rPr>
          <w:b/>
        </w:rPr>
        <w:t xml:space="preserve">Break Action: </w:t>
      </w:r>
      <w:r>
        <w:t>a type of firearm, often a shotgun, in which the action opens at the</w:t>
      </w:r>
      <w:r>
        <w:rPr>
          <w:spacing w:val="-75"/>
        </w:rPr>
        <w:t xml:space="preserve"> </w:t>
      </w:r>
      <w:r>
        <w:t>breech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load</w:t>
      </w:r>
      <w:r>
        <w:rPr>
          <w:spacing w:val="-5"/>
        </w:rPr>
        <w:t xml:space="preserve"> </w:t>
      </w:r>
      <w:r>
        <w:t>ammunition</w:t>
      </w:r>
      <w:r>
        <w:rPr>
          <w:spacing w:val="-6"/>
        </w:rPr>
        <w:t xml:space="preserve"> </w:t>
      </w:r>
      <w:r>
        <w:t>into the</w:t>
      </w:r>
      <w:r>
        <w:rPr>
          <w:spacing w:val="-4"/>
        </w:rPr>
        <w:t xml:space="preserve"> </w:t>
      </w:r>
      <w:r>
        <w:t>chamber</w:t>
      </w:r>
    </w:p>
    <w:p w14:paraId="7A28A3BA" w14:textId="77777777" w:rsidR="00910762" w:rsidRDefault="00B30C0F">
      <w:pPr>
        <w:pStyle w:val="BodyText"/>
        <w:spacing w:before="157"/>
        <w:ind w:right="319"/>
      </w:pPr>
      <w:r>
        <w:rPr>
          <w:b/>
        </w:rPr>
        <w:t xml:space="preserve">Over/Under: </w:t>
      </w:r>
      <w:r>
        <w:t>a type of shotgun where two barrels sit one on top of the other and</w:t>
      </w:r>
      <w:r>
        <w:rPr>
          <w:spacing w:val="-7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loaded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breech. Another</w:t>
      </w:r>
      <w:r>
        <w:rPr>
          <w:spacing w:val="2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shotgun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Side</w:t>
      </w:r>
    </w:p>
    <w:p w14:paraId="041E0DDC" w14:textId="77777777" w:rsidR="00910762" w:rsidRDefault="00B30C0F">
      <w:pPr>
        <w:pStyle w:val="BodyText"/>
        <w:spacing w:before="161"/>
        <w:ind w:right="405"/>
      </w:pPr>
      <w:r>
        <w:rPr>
          <w:b/>
        </w:rPr>
        <w:t xml:space="preserve">Slide Action (Pump Action): </w:t>
      </w:r>
      <w:r>
        <w:t xml:space="preserve">a firearm that has a moveable forearm </w:t>
      </w:r>
      <w:proofErr w:type="gramStart"/>
      <w:r>
        <w:t>in order to</w:t>
      </w:r>
      <w:proofErr w:type="gramEnd"/>
      <w:r>
        <w:rPr>
          <w:spacing w:val="-75"/>
        </w:rPr>
        <w:t xml:space="preserve"> </w:t>
      </w:r>
      <w:r>
        <w:t>chamber a round 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ready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ej</w:t>
      </w:r>
      <w:r>
        <w:t>ect</w:t>
      </w:r>
      <w:r>
        <w:rPr>
          <w:spacing w:val="-1"/>
        </w:rPr>
        <w:t xml:space="preserve"> </w:t>
      </w:r>
      <w:r>
        <w:t>a spent</w:t>
      </w:r>
      <w:r>
        <w:rPr>
          <w:spacing w:val="-2"/>
        </w:rPr>
        <w:t xml:space="preserve"> </w:t>
      </w:r>
      <w:r>
        <w:t>case</w:t>
      </w:r>
      <w:r>
        <w:rPr>
          <w:spacing w:val="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a round is</w:t>
      </w:r>
      <w:r>
        <w:rPr>
          <w:spacing w:val="-2"/>
        </w:rPr>
        <w:t xml:space="preserve"> </w:t>
      </w:r>
      <w:r>
        <w:t>fired.</w:t>
      </w:r>
    </w:p>
    <w:p w14:paraId="10067689" w14:textId="77777777" w:rsidR="00910762" w:rsidRDefault="00B30C0F">
      <w:pPr>
        <w:pStyle w:val="BodyText"/>
        <w:spacing w:before="162"/>
      </w:pPr>
      <w:r>
        <w:rPr>
          <w:u w:val="single"/>
        </w:rPr>
        <w:t>Types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Firearms:</w:t>
      </w:r>
    </w:p>
    <w:p w14:paraId="62FE0F6E" w14:textId="77777777" w:rsidR="00910762" w:rsidRDefault="00B30C0F">
      <w:pPr>
        <w:spacing w:before="160"/>
        <w:ind w:left="100"/>
      </w:pPr>
      <w:r>
        <w:rPr>
          <w:b/>
        </w:rPr>
        <w:t xml:space="preserve">Muzzleloader: </w:t>
      </w:r>
      <w:r>
        <w:t>a</w:t>
      </w:r>
      <w:r>
        <w:rPr>
          <w:spacing w:val="1"/>
        </w:rPr>
        <w:t xml:space="preserve"> </w:t>
      </w:r>
      <w:r>
        <w:t>firearm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loaded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barrel</w:t>
      </w:r>
    </w:p>
    <w:p w14:paraId="47A2C880" w14:textId="77777777" w:rsidR="00910762" w:rsidRDefault="00B30C0F">
      <w:pPr>
        <w:spacing w:before="159"/>
        <w:ind w:left="100"/>
      </w:pPr>
      <w:r>
        <w:rPr>
          <w:b/>
        </w:rPr>
        <w:t xml:space="preserve">Breechloader: </w:t>
      </w:r>
      <w:r>
        <w:t>a firearm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loaded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rear 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barrel</w:t>
      </w:r>
    </w:p>
    <w:p w14:paraId="4AF2B2A9" w14:textId="77777777" w:rsidR="00910762" w:rsidRDefault="00B30C0F">
      <w:pPr>
        <w:pStyle w:val="BodyText"/>
        <w:spacing w:before="160"/>
      </w:pPr>
      <w:r>
        <w:rPr>
          <w:b/>
        </w:rPr>
        <w:t>Carbine:</w:t>
      </w:r>
      <w:r>
        <w:rPr>
          <w:b/>
          <w:spacing w:val="-1"/>
        </w:rPr>
        <w:t xml:space="preserve"> </w:t>
      </w:r>
      <w:r>
        <w:t>a gun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 shorter</w:t>
      </w:r>
      <w:r>
        <w:rPr>
          <w:spacing w:val="1"/>
        </w:rPr>
        <w:t xml:space="preserve"> </w:t>
      </w:r>
      <w:r>
        <w:t>barrel than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rifle,</w:t>
      </w:r>
      <w:r>
        <w:rPr>
          <w:spacing w:val="-1"/>
        </w:rPr>
        <w:t xml:space="preserve"> </w:t>
      </w:r>
      <w:r>
        <w:t>usually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inches</w:t>
      </w:r>
      <w:r>
        <w:rPr>
          <w:spacing w:val="-2"/>
        </w:rPr>
        <w:t xml:space="preserve"> </w:t>
      </w:r>
      <w:r>
        <w:t>or less</w:t>
      </w:r>
    </w:p>
    <w:p w14:paraId="5BBCE744" w14:textId="77777777" w:rsidR="00910762" w:rsidRDefault="00B30C0F">
      <w:pPr>
        <w:spacing w:before="161"/>
        <w:ind w:left="100"/>
      </w:pPr>
      <w:r>
        <w:rPr>
          <w:b/>
        </w:rPr>
        <w:t>Machine</w:t>
      </w:r>
      <w:r>
        <w:rPr>
          <w:b/>
          <w:spacing w:val="1"/>
        </w:rPr>
        <w:t xml:space="preserve"> </w:t>
      </w:r>
      <w:r>
        <w:rPr>
          <w:b/>
        </w:rPr>
        <w:t>gun:</w:t>
      </w:r>
      <w:r>
        <w:rPr>
          <w:b/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automatic</w:t>
      </w:r>
      <w:r>
        <w:rPr>
          <w:spacing w:val="-2"/>
        </w:rPr>
        <w:t xml:space="preserve"> </w:t>
      </w:r>
      <w:r>
        <w:t>firearm,</w:t>
      </w:r>
      <w:r>
        <w:rPr>
          <w:spacing w:val="-2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portable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mounted</w:t>
      </w:r>
    </w:p>
    <w:p w14:paraId="79010ECA" w14:textId="77777777" w:rsidR="00910762" w:rsidRDefault="00910762">
      <w:pPr>
        <w:sectPr w:rsidR="00910762">
          <w:pgSz w:w="12240" w:h="15840"/>
          <w:pgMar w:top="1360" w:right="1320" w:bottom="1200" w:left="1340" w:header="0" w:footer="1008" w:gutter="0"/>
          <w:cols w:space="720"/>
        </w:sectPr>
      </w:pPr>
    </w:p>
    <w:p w14:paraId="38A15B96" w14:textId="77777777" w:rsidR="00910762" w:rsidRDefault="00B30C0F">
      <w:pPr>
        <w:pStyle w:val="BodyText"/>
        <w:spacing w:before="80"/>
      </w:pPr>
      <w:r>
        <w:rPr>
          <w:b/>
        </w:rPr>
        <w:lastRenderedPageBreak/>
        <w:t>Submachine</w:t>
      </w:r>
      <w:r>
        <w:rPr>
          <w:b/>
          <w:spacing w:val="-4"/>
        </w:rPr>
        <w:t xml:space="preserve"> </w:t>
      </w:r>
      <w:r>
        <w:rPr>
          <w:b/>
        </w:rPr>
        <w:t xml:space="preserve">gun: </w:t>
      </w:r>
      <w:r>
        <w:t>an</w:t>
      </w:r>
      <w:r>
        <w:rPr>
          <w:spacing w:val="-3"/>
        </w:rPr>
        <w:t xml:space="preserve"> </w:t>
      </w:r>
      <w:r>
        <w:t>automatic</w:t>
      </w:r>
      <w:r>
        <w:rPr>
          <w:spacing w:val="-2"/>
        </w:rPr>
        <w:t xml:space="preserve"> </w:t>
      </w:r>
      <w:r>
        <w:t>firearm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portable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fires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pistol cartridge</w:t>
      </w:r>
    </w:p>
    <w:p w14:paraId="21435B3E" w14:textId="77777777" w:rsidR="00910762" w:rsidRDefault="00B30C0F">
      <w:pPr>
        <w:pStyle w:val="BodyText"/>
        <w:spacing w:before="160"/>
      </w:pPr>
      <w:r>
        <w:rPr>
          <w:b/>
        </w:rPr>
        <w:t>Handgun:</w:t>
      </w:r>
      <w:r>
        <w:rPr>
          <w:b/>
          <w:spacing w:val="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umbrella</w:t>
      </w:r>
      <w:r>
        <w:rPr>
          <w:spacing w:val="-1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smaller</w:t>
      </w:r>
      <w:r>
        <w:rPr>
          <w:spacing w:val="-1"/>
        </w:rPr>
        <w:t xml:space="preserve"> </w:t>
      </w:r>
      <w:r>
        <w:t>hand-held</w:t>
      </w:r>
      <w:r>
        <w:rPr>
          <w:spacing w:val="-1"/>
        </w:rPr>
        <w:t xml:space="preserve"> </w:t>
      </w:r>
      <w:r>
        <w:t>firearm</w:t>
      </w:r>
    </w:p>
    <w:p w14:paraId="30101385" w14:textId="77777777" w:rsidR="00910762" w:rsidRDefault="00B30C0F">
      <w:pPr>
        <w:pStyle w:val="BodyText"/>
        <w:spacing w:before="160"/>
        <w:ind w:right="148"/>
      </w:pPr>
      <w:r>
        <w:rPr>
          <w:b/>
        </w:rPr>
        <w:t>Pistol:</w:t>
      </w:r>
      <w:r>
        <w:rPr>
          <w:b/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handgun</w:t>
      </w:r>
      <w:r>
        <w:rPr>
          <w:spacing w:val="-7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chamber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barrel. Sometimes</w:t>
      </w:r>
      <w:r>
        <w:rPr>
          <w:spacing w:val="-1"/>
        </w:rPr>
        <w:t xml:space="preserve"> </w:t>
      </w:r>
      <w:r>
        <w:t>the</w:t>
      </w:r>
      <w:r>
        <w:rPr>
          <w:spacing w:val="-75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 as</w:t>
      </w:r>
      <w:r>
        <w:rPr>
          <w:spacing w:val="-1"/>
        </w:rPr>
        <w:t xml:space="preserve"> </w:t>
      </w:r>
      <w:r>
        <w:t>a colloquialism for</w:t>
      </w:r>
      <w:r>
        <w:rPr>
          <w:spacing w:val="1"/>
        </w:rPr>
        <w:t xml:space="preserve"> </w:t>
      </w:r>
      <w:r>
        <w:t>handgun</w:t>
      </w:r>
    </w:p>
    <w:p w14:paraId="73C99F6B" w14:textId="77777777" w:rsidR="00910762" w:rsidRDefault="00B30C0F">
      <w:pPr>
        <w:pStyle w:val="BodyText"/>
        <w:spacing w:before="161"/>
      </w:pPr>
      <w:r>
        <w:rPr>
          <w:b/>
        </w:rPr>
        <w:t xml:space="preserve">Revolver: </w:t>
      </w:r>
      <w:r>
        <w:t>a</w:t>
      </w:r>
      <w:r>
        <w:rPr>
          <w:spacing w:val="1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handgun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revolving cylinder</w:t>
      </w:r>
    </w:p>
    <w:p w14:paraId="18F5BE5D" w14:textId="77777777" w:rsidR="00910762" w:rsidRDefault="00B30C0F">
      <w:pPr>
        <w:pStyle w:val="BodyText"/>
        <w:spacing w:before="160"/>
      </w:pPr>
      <w:r>
        <w:rPr>
          <w:b/>
        </w:rPr>
        <w:t>Rifle:</w:t>
      </w:r>
      <w:r>
        <w:rPr>
          <w:b/>
          <w:spacing w:val="3"/>
        </w:rPr>
        <w:t xml:space="preserve"> </w:t>
      </w:r>
      <w:r>
        <w:t>a firearm</w:t>
      </w:r>
      <w:r>
        <w:rPr>
          <w:spacing w:val="-2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fired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shoulder with</w:t>
      </w:r>
      <w:r>
        <w:rPr>
          <w:spacing w:val="-4"/>
        </w:rPr>
        <w:t xml:space="preserve"> </w:t>
      </w:r>
      <w:r>
        <w:t>rifling</w:t>
      </w:r>
    </w:p>
    <w:p w14:paraId="2694BE3E" w14:textId="77777777" w:rsidR="00910762" w:rsidRDefault="00B30C0F">
      <w:pPr>
        <w:pStyle w:val="BodyText"/>
        <w:spacing w:before="160"/>
      </w:pPr>
      <w:r>
        <w:rPr>
          <w:b/>
        </w:rPr>
        <w:t>Shotgun:</w:t>
      </w:r>
      <w:r>
        <w:rPr>
          <w:b/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smoothbore</w:t>
      </w:r>
      <w:r>
        <w:rPr>
          <w:spacing w:val="-4"/>
        </w:rPr>
        <w:t xml:space="preserve"> </w:t>
      </w:r>
      <w:r>
        <w:t>gun</w:t>
      </w:r>
      <w:r>
        <w:rPr>
          <w:spacing w:val="-3"/>
        </w:rPr>
        <w:t xml:space="preserve"> </w:t>
      </w:r>
      <w:r>
        <w:t>(no</w:t>
      </w:r>
      <w:r>
        <w:rPr>
          <w:spacing w:val="-1"/>
        </w:rPr>
        <w:t xml:space="preserve"> </w:t>
      </w:r>
      <w:r>
        <w:t>rifling)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typically</w:t>
      </w:r>
      <w:r>
        <w:rPr>
          <w:spacing w:val="-3"/>
        </w:rPr>
        <w:t xml:space="preserve"> </w:t>
      </w:r>
      <w:r>
        <w:t>fires</w:t>
      </w:r>
      <w:r>
        <w:rPr>
          <w:spacing w:val="-2"/>
        </w:rPr>
        <w:t xml:space="preserve"> </w:t>
      </w:r>
      <w:r>
        <w:t>shot</w:t>
      </w:r>
      <w:r>
        <w:rPr>
          <w:spacing w:val="-4"/>
        </w:rPr>
        <w:t xml:space="preserve"> </w:t>
      </w:r>
      <w:r>
        <w:t>(smaller pellets)</w:t>
      </w:r>
    </w:p>
    <w:p w14:paraId="33531CCD" w14:textId="77777777" w:rsidR="00910762" w:rsidRDefault="00B30C0F">
      <w:pPr>
        <w:pStyle w:val="BodyText"/>
        <w:spacing w:before="160"/>
        <w:ind w:right="272"/>
      </w:pPr>
      <w:r>
        <w:rPr>
          <w:b/>
        </w:rPr>
        <w:t>Modern Sporting Rifle:</w:t>
      </w:r>
      <w:r>
        <w:rPr>
          <w:b/>
          <w:spacing w:val="1"/>
        </w:rPr>
        <w:t xml:space="preserve"> </w:t>
      </w:r>
      <w:r>
        <w:t>a more modern term developed to describe a semi-</w:t>
      </w:r>
      <w:r>
        <w:rPr>
          <w:spacing w:val="1"/>
        </w:rPr>
        <w:t xml:space="preserve"> </w:t>
      </w:r>
      <w:r>
        <w:t>automatic civilian rifle often based, but not exclusively, off an AR-15 that is similar</w:t>
      </w:r>
      <w:r>
        <w:rPr>
          <w:spacing w:val="-7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appearance, but</w:t>
      </w:r>
      <w:r>
        <w:rPr>
          <w:spacing w:val="-7"/>
        </w:rPr>
        <w:t xml:space="preserve"> </w:t>
      </w:r>
      <w:r>
        <w:t>differs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function, to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military</w:t>
      </w:r>
      <w:r>
        <w:rPr>
          <w:spacing w:val="-2"/>
        </w:rPr>
        <w:t xml:space="preserve"> </w:t>
      </w:r>
      <w:r>
        <w:t>rifles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today.</w:t>
      </w:r>
    </w:p>
    <w:p w14:paraId="1684BADE" w14:textId="77777777" w:rsidR="00910762" w:rsidRDefault="00B30C0F">
      <w:pPr>
        <w:pStyle w:val="BodyText"/>
        <w:spacing w:before="158"/>
      </w:pPr>
      <w:r>
        <w:rPr>
          <w:b/>
        </w:rPr>
        <w:t xml:space="preserve">Assault Rifle: </w:t>
      </w:r>
      <w:r>
        <w:t>a select fire, portable machine gun that chambers an intermediate</w:t>
      </w:r>
      <w:r>
        <w:rPr>
          <w:spacing w:val="1"/>
        </w:rPr>
        <w:t xml:space="preserve"> </w:t>
      </w:r>
      <w:r>
        <w:t>cartridge,</w:t>
      </w:r>
      <w:r>
        <w:rPr>
          <w:spacing w:val="-1"/>
        </w:rPr>
        <w:t xml:space="preserve"> </w:t>
      </w:r>
      <w:r>
        <w:t>feeds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 detachable</w:t>
      </w:r>
      <w:r>
        <w:rPr>
          <w:spacing w:val="-3"/>
        </w:rPr>
        <w:t xml:space="preserve"> </w:t>
      </w:r>
      <w:r>
        <w:t>magazine, and can</w:t>
      </w:r>
      <w:r>
        <w:rPr>
          <w:spacing w:val="-7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carried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 single</w:t>
      </w:r>
      <w:r>
        <w:rPr>
          <w:spacing w:val="-3"/>
        </w:rPr>
        <w:t xml:space="preserve"> </w:t>
      </w:r>
      <w:r>
        <w:t>person.</w:t>
      </w:r>
    </w:p>
    <w:p w14:paraId="7D019AAE" w14:textId="77777777" w:rsidR="00910762" w:rsidRDefault="00B30C0F">
      <w:pPr>
        <w:spacing w:before="162"/>
        <w:ind w:left="100" w:right="148" w:firstLine="720"/>
        <w:rPr>
          <w:i/>
        </w:rPr>
      </w:pPr>
      <w:r>
        <w:rPr>
          <w:i/>
        </w:rPr>
        <w:t>Note: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term</w:t>
      </w:r>
      <w:r>
        <w:rPr>
          <w:i/>
          <w:spacing w:val="-1"/>
        </w:rPr>
        <w:t xml:space="preserve"> </w:t>
      </w:r>
      <w:r>
        <w:rPr>
          <w:i/>
        </w:rPr>
        <w:t>assault</w:t>
      </w:r>
      <w:r>
        <w:rPr>
          <w:i/>
          <w:spacing w:val="-3"/>
        </w:rPr>
        <w:t xml:space="preserve"> </w:t>
      </w:r>
      <w:r>
        <w:rPr>
          <w:i/>
        </w:rPr>
        <w:t>weapon</w:t>
      </w:r>
      <w:r>
        <w:rPr>
          <w:i/>
          <w:spacing w:val="-2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a legal term</w:t>
      </w:r>
      <w:r>
        <w:rPr>
          <w:i/>
          <w:spacing w:val="-1"/>
        </w:rPr>
        <w:t xml:space="preserve"> </w:t>
      </w:r>
      <w:r>
        <w:rPr>
          <w:i/>
        </w:rPr>
        <w:t>that</w:t>
      </w:r>
      <w:r>
        <w:rPr>
          <w:i/>
          <w:spacing w:val="-3"/>
        </w:rPr>
        <w:t xml:space="preserve"> </w:t>
      </w:r>
      <w:r>
        <w:rPr>
          <w:i/>
        </w:rPr>
        <w:t>can</w:t>
      </w:r>
      <w:r>
        <w:rPr>
          <w:i/>
          <w:spacing w:val="-3"/>
        </w:rPr>
        <w:t xml:space="preserve"> </w:t>
      </w:r>
      <w:r>
        <w:rPr>
          <w:i/>
        </w:rPr>
        <w:t>mean</w:t>
      </w:r>
      <w:r>
        <w:rPr>
          <w:i/>
          <w:spacing w:val="-3"/>
        </w:rPr>
        <w:t xml:space="preserve"> </w:t>
      </w:r>
      <w:r>
        <w:rPr>
          <w:i/>
        </w:rPr>
        <w:t>many</w:t>
      </w:r>
      <w:r>
        <w:rPr>
          <w:i/>
          <w:spacing w:val="-3"/>
        </w:rPr>
        <w:t xml:space="preserve"> </w:t>
      </w:r>
      <w:r>
        <w:rPr>
          <w:i/>
        </w:rPr>
        <w:t>different</w:t>
      </w:r>
      <w:r>
        <w:rPr>
          <w:i/>
          <w:spacing w:val="-74"/>
        </w:rPr>
        <w:t xml:space="preserve"> </w:t>
      </w:r>
      <w:r>
        <w:rPr>
          <w:i/>
        </w:rPr>
        <w:t>things depending on the proposed legislation, but typically is used to describe</w:t>
      </w:r>
      <w:r>
        <w:rPr>
          <w:i/>
          <w:spacing w:val="1"/>
        </w:rPr>
        <w:t xml:space="preserve"> </w:t>
      </w:r>
      <w:r>
        <w:rPr>
          <w:i/>
        </w:rPr>
        <w:t>modern</w:t>
      </w:r>
      <w:r>
        <w:rPr>
          <w:i/>
          <w:spacing w:val="-3"/>
        </w:rPr>
        <w:t xml:space="preserve"> </w:t>
      </w:r>
      <w:r>
        <w:rPr>
          <w:i/>
        </w:rPr>
        <w:t>sporting rifles</w:t>
      </w:r>
      <w:r>
        <w:rPr>
          <w:i/>
          <w:spacing w:val="-2"/>
        </w:rPr>
        <w:t xml:space="preserve"> </w:t>
      </w:r>
      <w:r>
        <w:rPr>
          <w:i/>
        </w:rPr>
        <w:t>with</w:t>
      </w:r>
      <w:r>
        <w:rPr>
          <w:i/>
          <w:spacing w:val="-2"/>
        </w:rPr>
        <w:t xml:space="preserve"> </w:t>
      </w:r>
      <w:r>
        <w:rPr>
          <w:i/>
        </w:rPr>
        <w:t>specific</w:t>
      </w:r>
      <w:r>
        <w:rPr>
          <w:i/>
          <w:spacing w:val="-2"/>
        </w:rPr>
        <w:t xml:space="preserve"> </w:t>
      </w:r>
      <w:r>
        <w:rPr>
          <w:i/>
        </w:rPr>
        <w:t>cosmetic</w:t>
      </w:r>
      <w:r>
        <w:rPr>
          <w:i/>
          <w:spacing w:val="-1"/>
        </w:rPr>
        <w:t xml:space="preserve"> </w:t>
      </w:r>
      <w:r>
        <w:rPr>
          <w:i/>
        </w:rPr>
        <w:t>characteristics.</w:t>
      </w:r>
    </w:p>
    <w:p w14:paraId="419802B7" w14:textId="77777777" w:rsidR="00910762" w:rsidRDefault="00B30C0F">
      <w:pPr>
        <w:pStyle w:val="BodyText"/>
        <w:spacing w:before="163" w:line="384" w:lineRule="auto"/>
        <w:ind w:right="121"/>
      </w:pPr>
      <w:r>
        <w:rPr>
          <w:b/>
        </w:rPr>
        <w:t xml:space="preserve">Select Fire: </w:t>
      </w:r>
      <w:r>
        <w:t>the capability to select between semi-automatic or automatic functions</w:t>
      </w:r>
      <w:r>
        <w:rPr>
          <w:spacing w:val="-75"/>
        </w:rPr>
        <w:t xml:space="preserve"> </w:t>
      </w:r>
      <w:r>
        <w:rPr>
          <w:u w:val="single"/>
        </w:rPr>
        <w:t>Ammunition</w:t>
      </w:r>
      <w:r>
        <w:rPr>
          <w:spacing w:val="-1"/>
          <w:u w:val="single"/>
        </w:rPr>
        <w:t xml:space="preserve"> </w:t>
      </w:r>
      <w:r>
        <w:rPr>
          <w:u w:val="single"/>
        </w:rPr>
        <w:t>Basics:</w:t>
      </w:r>
    </w:p>
    <w:p w14:paraId="7FAD09E8" w14:textId="77777777" w:rsidR="00910762" w:rsidRDefault="00B30C0F">
      <w:pPr>
        <w:pStyle w:val="BodyText"/>
        <w:spacing w:line="267" w:lineRule="exact"/>
      </w:pPr>
      <w:r>
        <w:rPr>
          <w:b/>
        </w:rPr>
        <w:t xml:space="preserve">Caliber: </w:t>
      </w:r>
      <w:r>
        <w:t>The</w:t>
      </w:r>
      <w:r>
        <w:rPr>
          <w:spacing w:val="-3"/>
        </w:rPr>
        <w:t xml:space="preserve"> </w:t>
      </w:r>
      <w:r>
        <w:t>internal</w:t>
      </w:r>
      <w:r>
        <w:rPr>
          <w:spacing w:val="-4"/>
        </w:rPr>
        <w:t xml:space="preserve"> </w:t>
      </w:r>
      <w:r>
        <w:t>diameter</w:t>
      </w:r>
      <w:r>
        <w:rPr>
          <w:spacing w:val="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bore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gun</w:t>
      </w:r>
      <w:r>
        <w:rPr>
          <w:spacing w:val="-2"/>
        </w:rPr>
        <w:t xml:space="preserve"> </w:t>
      </w:r>
      <w:r>
        <w:t>barrel</w:t>
      </w:r>
    </w:p>
    <w:p w14:paraId="2C620AE9" w14:textId="77777777" w:rsidR="00910762" w:rsidRDefault="00B30C0F">
      <w:pPr>
        <w:pStyle w:val="BodyText"/>
        <w:spacing w:before="155"/>
        <w:ind w:right="199"/>
      </w:pPr>
      <w:r>
        <w:rPr>
          <w:b/>
        </w:rPr>
        <w:t>Cartridge:</w:t>
      </w:r>
      <w:r>
        <w:rPr>
          <w:b/>
          <w:spacing w:val="-2"/>
        </w:rPr>
        <w:t xml:space="preserve"> </w:t>
      </w:r>
      <w:r>
        <w:t>a type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ammunition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bullet</w:t>
      </w:r>
      <w:r>
        <w:rPr>
          <w:spacing w:val="-3"/>
        </w:rPr>
        <w:t xml:space="preserve"> </w:t>
      </w:r>
      <w:r>
        <w:t>or shot,</w:t>
      </w:r>
      <w:r>
        <w:rPr>
          <w:spacing w:val="-2"/>
        </w:rPr>
        <w:t xml:space="preserve"> </w:t>
      </w:r>
      <w:r>
        <w:t>propellant,</w:t>
      </w:r>
      <w:r>
        <w:rPr>
          <w:spacing w:val="-6"/>
        </w:rPr>
        <w:t xml:space="preserve"> </w:t>
      </w:r>
      <w:r>
        <w:t>a</w:t>
      </w:r>
      <w:r>
        <w:rPr>
          <w:spacing w:val="-75"/>
        </w:rPr>
        <w:t xml:space="preserve"> </w:t>
      </w:r>
      <w:r>
        <w:t>primer,</w:t>
      </w:r>
      <w:r>
        <w:rPr>
          <w:spacing w:val="-5"/>
        </w:rPr>
        <w:t xml:space="preserve"> </w:t>
      </w:r>
      <w:r>
        <w:t>and a</w:t>
      </w:r>
      <w:r>
        <w:rPr>
          <w:spacing w:val="1"/>
        </w:rPr>
        <w:t xml:space="preserve"> </w:t>
      </w:r>
      <w:r>
        <w:t>case</w:t>
      </w:r>
    </w:p>
    <w:p w14:paraId="48494969" w14:textId="77777777" w:rsidR="00910762" w:rsidRDefault="00B30C0F">
      <w:pPr>
        <w:spacing w:before="161"/>
        <w:ind w:left="821"/>
      </w:pPr>
      <w:r>
        <w:rPr>
          <w:b/>
        </w:rPr>
        <w:t>Bullet:</w:t>
      </w:r>
      <w:r>
        <w:rPr>
          <w:b/>
          <w:spacing w:val="-2"/>
        </w:rPr>
        <w:t xml:space="preserve"> </w:t>
      </w:r>
      <w:r>
        <w:t>projec</w:t>
      </w:r>
      <w:r>
        <w:t>tile</w:t>
      </w:r>
    </w:p>
    <w:p w14:paraId="3E9226E6" w14:textId="77777777" w:rsidR="00910762" w:rsidRDefault="00B30C0F">
      <w:pPr>
        <w:pStyle w:val="BodyText"/>
        <w:spacing w:before="160"/>
        <w:ind w:left="821"/>
      </w:pPr>
      <w:r>
        <w:rPr>
          <w:b/>
        </w:rPr>
        <w:t>Shot:</w:t>
      </w:r>
      <w:r>
        <w:rPr>
          <w:b/>
          <w:spacing w:val="3"/>
        </w:rPr>
        <w:t xml:space="preserve"> </w:t>
      </w:r>
      <w:r>
        <w:t>collective</w:t>
      </w:r>
      <w:r>
        <w:rPr>
          <w:spacing w:val="-4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for a</w:t>
      </w:r>
      <w:r>
        <w:rPr>
          <w:spacing w:val="-5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bullets</w:t>
      </w:r>
      <w:r>
        <w:rPr>
          <w:spacing w:val="-7"/>
        </w:rPr>
        <w:t xml:space="preserve"> </w:t>
      </w:r>
      <w:r>
        <w:t>or pellets</w:t>
      </w:r>
    </w:p>
    <w:p w14:paraId="07EB12A9" w14:textId="77777777" w:rsidR="00910762" w:rsidRDefault="00B30C0F">
      <w:pPr>
        <w:pStyle w:val="BodyText"/>
        <w:spacing w:before="160"/>
        <w:ind w:right="620" w:firstLine="720"/>
      </w:pPr>
      <w:r>
        <w:rPr>
          <w:b/>
        </w:rPr>
        <w:t xml:space="preserve">Propellant: </w:t>
      </w:r>
      <w:r>
        <w:t>usually gun powder or smokeless powder. After ignition, the</w:t>
      </w:r>
      <w:r>
        <w:rPr>
          <w:spacing w:val="-75"/>
        </w:rPr>
        <w:t xml:space="preserve"> </w:t>
      </w:r>
      <w:r>
        <w:t>propellant</w:t>
      </w:r>
      <w:r>
        <w:rPr>
          <w:spacing w:val="-1"/>
        </w:rPr>
        <w:t xml:space="preserve"> </w:t>
      </w:r>
      <w:r>
        <w:t>forces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bullet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gun</w:t>
      </w:r>
    </w:p>
    <w:p w14:paraId="60378D59" w14:textId="77777777" w:rsidR="00910762" w:rsidRDefault="00B30C0F">
      <w:pPr>
        <w:spacing w:before="161"/>
        <w:ind w:left="821"/>
      </w:pPr>
      <w:r>
        <w:rPr>
          <w:b/>
        </w:rPr>
        <w:t>Primer:</w:t>
      </w:r>
      <w:r>
        <w:rPr>
          <w:b/>
          <w:spacing w:val="2"/>
        </w:rPr>
        <w:t xml:space="preserve"> </w:t>
      </w:r>
      <w:r>
        <w:t>a catalyst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ignite</w:t>
      </w:r>
      <w:r>
        <w:rPr>
          <w:spacing w:val="-4"/>
        </w:rPr>
        <w:t xml:space="preserve"> </w:t>
      </w:r>
      <w:r>
        <w:t>propellant</w:t>
      </w:r>
    </w:p>
    <w:p w14:paraId="4E3672C3" w14:textId="77777777" w:rsidR="00910762" w:rsidRDefault="00B30C0F">
      <w:pPr>
        <w:pStyle w:val="BodyText"/>
        <w:spacing w:before="161"/>
        <w:ind w:left="821"/>
      </w:pPr>
      <w:r>
        <w:rPr>
          <w:b/>
        </w:rPr>
        <w:t>Case:</w:t>
      </w:r>
      <w:r>
        <w:rPr>
          <w:b/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housing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cartridge</w:t>
      </w:r>
      <w:r>
        <w:rPr>
          <w:spacing w:val="-3"/>
        </w:rPr>
        <w:t xml:space="preserve"> </w:t>
      </w:r>
      <w:r>
        <w:t>components.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paper, linen,</w:t>
      </w:r>
      <w:r>
        <w:rPr>
          <w:spacing w:val="-2"/>
        </w:rPr>
        <w:t xml:space="preserve"> </w:t>
      </w:r>
      <w:r>
        <w:t>metal,</w:t>
      </w:r>
      <w:r>
        <w:rPr>
          <w:spacing w:val="-1"/>
        </w:rPr>
        <w:t xml:space="preserve"> </w:t>
      </w:r>
      <w:r>
        <w:t>or</w:t>
      </w:r>
    </w:p>
    <w:p w14:paraId="19DD7E1B" w14:textId="77777777" w:rsidR="00910762" w:rsidRDefault="00B30C0F">
      <w:pPr>
        <w:pStyle w:val="BodyText"/>
        <w:spacing w:before="1"/>
      </w:pPr>
      <w:r>
        <w:t>plastic</w:t>
      </w:r>
    </w:p>
    <w:p w14:paraId="613B8E6D" w14:textId="77777777" w:rsidR="00910762" w:rsidRDefault="00B30C0F">
      <w:pPr>
        <w:pStyle w:val="BodyText"/>
        <w:spacing w:before="160"/>
        <w:ind w:right="128"/>
      </w:pPr>
      <w:r>
        <w:rPr>
          <w:b/>
        </w:rPr>
        <w:t xml:space="preserve">Paper Cartridge: </w:t>
      </w:r>
      <w:r>
        <w:t>an early cartridge composed of powder and projectile wrapped in</w:t>
      </w:r>
      <w:r>
        <w:rPr>
          <w:spacing w:val="-75"/>
        </w:rPr>
        <w:t xml:space="preserve"> </w:t>
      </w:r>
      <w:r>
        <w:t>combustible paper that serves as wadding to ensure the projectile is tightly held 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barrel</w:t>
      </w:r>
    </w:p>
    <w:p w14:paraId="44D3C36A" w14:textId="77777777" w:rsidR="00910762" w:rsidRDefault="00B30C0F">
      <w:pPr>
        <w:pStyle w:val="BodyText"/>
        <w:spacing w:before="158"/>
      </w:pPr>
      <w:r>
        <w:rPr>
          <w:b/>
        </w:rPr>
        <w:t>Centerfire:</w:t>
      </w:r>
      <w:r>
        <w:rPr>
          <w:b/>
          <w:spacing w:val="-2"/>
        </w:rPr>
        <w:t xml:space="preserve"> </w:t>
      </w:r>
      <w:r>
        <w:t>a type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self-contained</w:t>
      </w:r>
      <w:r>
        <w:rPr>
          <w:spacing w:val="-1"/>
        </w:rPr>
        <w:t xml:space="preserve"> </w:t>
      </w:r>
      <w:r>
        <w:t>cartridge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fires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 firing</w:t>
      </w:r>
      <w:r>
        <w:rPr>
          <w:spacing w:val="-1"/>
        </w:rPr>
        <w:t xml:space="preserve"> </w:t>
      </w:r>
      <w:r>
        <w:t>pin</w:t>
      </w:r>
      <w:r>
        <w:rPr>
          <w:spacing w:val="-3"/>
        </w:rPr>
        <w:t xml:space="preserve"> </w:t>
      </w:r>
      <w:r>
        <w:t>strikes</w:t>
      </w:r>
      <w:r>
        <w:rPr>
          <w:spacing w:val="-7"/>
        </w:rPr>
        <w:t xml:space="preserve"> </w:t>
      </w:r>
      <w:r>
        <w:t>a</w:t>
      </w:r>
      <w:r>
        <w:rPr>
          <w:spacing w:val="-75"/>
        </w:rPr>
        <w:t xml:space="preserve"> </w:t>
      </w:r>
      <w:r>
        <w:t>separate</w:t>
      </w:r>
      <w:r>
        <w:rPr>
          <w:spacing w:val="-5"/>
        </w:rPr>
        <w:t xml:space="preserve"> </w:t>
      </w:r>
      <w:r>
        <w:t>primer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cartridge</w:t>
      </w:r>
      <w:r>
        <w:rPr>
          <w:spacing w:val="-3"/>
        </w:rPr>
        <w:t xml:space="preserve"> </w:t>
      </w:r>
      <w:r>
        <w:t>case</w:t>
      </w:r>
    </w:p>
    <w:p w14:paraId="0AFC8EDB" w14:textId="77777777" w:rsidR="00910762" w:rsidRDefault="00B30C0F">
      <w:pPr>
        <w:pStyle w:val="BodyText"/>
        <w:spacing w:before="161"/>
        <w:ind w:right="1136"/>
      </w:pPr>
      <w:r>
        <w:rPr>
          <w:b/>
        </w:rPr>
        <w:t>Rimfire:</w:t>
      </w:r>
      <w:r>
        <w:rPr>
          <w:b/>
          <w:spacing w:val="1"/>
        </w:rPr>
        <w:t xml:space="preserve"> </w:t>
      </w:r>
      <w:r>
        <w:t>a type of cartridge that fires when a firing pin strikes a priming</w:t>
      </w:r>
      <w:r>
        <w:rPr>
          <w:spacing w:val="-75"/>
        </w:rPr>
        <w:t xml:space="preserve"> </w:t>
      </w:r>
      <w:r>
        <w:t>compound 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rim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cartridge</w:t>
      </w:r>
      <w:r>
        <w:rPr>
          <w:spacing w:val="-3"/>
        </w:rPr>
        <w:t xml:space="preserve"> </w:t>
      </w:r>
      <w:r>
        <w:t>case</w:t>
      </w:r>
    </w:p>
    <w:p w14:paraId="160116C4" w14:textId="77777777" w:rsidR="00910762" w:rsidRDefault="00910762">
      <w:pPr>
        <w:sectPr w:rsidR="00910762">
          <w:pgSz w:w="12240" w:h="15840"/>
          <w:pgMar w:top="1360" w:right="1320" w:bottom="1200" w:left="1340" w:header="0" w:footer="1008" w:gutter="0"/>
          <w:cols w:space="720"/>
        </w:sectPr>
      </w:pPr>
    </w:p>
    <w:p w14:paraId="42D32150" w14:textId="77777777" w:rsidR="00910762" w:rsidRDefault="00B30C0F">
      <w:pPr>
        <w:pStyle w:val="BodyText"/>
        <w:spacing w:before="80"/>
        <w:ind w:right="148"/>
      </w:pPr>
      <w:r>
        <w:rPr>
          <w:b/>
        </w:rPr>
        <w:lastRenderedPageBreak/>
        <w:t xml:space="preserve">Gauge: </w:t>
      </w:r>
      <w:r>
        <w:t>a t</w:t>
      </w:r>
      <w:r>
        <w:t>erm of measurement to describe the internal diameter of a shotgun</w:t>
      </w:r>
      <w:r>
        <w:rPr>
          <w:spacing w:val="1"/>
        </w:rPr>
        <w:t xml:space="preserve"> </w:t>
      </w:r>
      <w:r>
        <w:t>barrel. It is determined by how many lead balls of that diameter make one pound;</w:t>
      </w:r>
      <w:r>
        <w:rPr>
          <w:spacing w:val="-7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smaller the</w:t>
      </w:r>
      <w:r>
        <w:rPr>
          <w:spacing w:val="-4"/>
        </w:rPr>
        <w:t xml:space="preserve"> </w:t>
      </w:r>
      <w:r>
        <w:t>bore</w:t>
      </w:r>
      <w:r>
        <w:rPr>
          <w:spacing w:val="-4"/>
        </w:rPr>
        <w:t xml:space="preserve"> </w:t>
      </w:r>
      <w:r>
        <w:t>(caliber), the</w:t>
      </w:r>
      <w:r>
        <w:rPr>
          <w:spacing w:val="-4"/>
        </w:rPr>
        <w:t xml:space="preserve"> </w:t>
      </w:r>
      <w:r>
        <w:t>higher the</w:t>
      </w:r>
      <w:r>
        <w:rPr>
          <w:spacing w:val="-4"/>
        </w:rPr>
        <w:t xml:space="preserve"> </w:t>
      </w:r>
      <w:r>
        <w:t>gauge</w:t>
      </w:r>
      <w:r>
        <w:rPr>
          <w:spacing w:val="-5"/>
        </w:rPr>
        <w:t xml:space="preserve"> </w:t>
      </w:r>
      <w:r>
        <w:t>number because</w:t>
      </w:r>
      <w:r>
        <w:rPr>
          <w:spacing w:val="-4"/>
        </w:rPr>
        <w:t xml:space="preserve"> </w:t>
      </w:r>
      <w:r>
        <w:t>smaller bores</w:t>
      </w:r>
      <w:r>
        <w:rPr>
          <w:spacing w:val="-74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round balls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pound.</w:t>
      </w:r>
    </w:p>
    <w:p w14:paraId="38B1D82C" w14:textId="77777777" w:rsidR="00910762" w:rsidRDefault="00B30C0F">
      <w:pPr>
        <w:spacing w:before="160"/>
        <w:ind w:left="100" w:right="148" w:firstLine="720"/>
        <w:rPr>
          <w:i/>
        </w:rPr>
      </w:pPr>
      <w:r>
        <w:rPr>
          <w:i/>
        </w:rPr>
        <w:t>Note: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.410</w:t>
      </w:r>
      <w:r>
        <w:rPr>
          <w:i/>
          <w:spacing w:val="-3"/>
        </w:rPr>
        <w:t xml:space="preserve"> </w:t>
      </w:r>
      <w:r>
        <w:rPr>
          <w:i/>
        </w:rPr>
        <w:t>bore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-1"/>
        </w:rPr>
        <w:t xml:space="preserve"> </w:t>
      </w:r>
      <w:r>
        <w:rPr>
          <w:i/>
        </w:rPr>
        <w:t>also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shotgun</w:t>
      </w:r>
      <w:r>
        <w:rPr>
          <w:i/>
          <w:spacing w:val="-2"/>
        </w:rPr>
        <w:t xml:space="preserve"> </w:t>
      </w:r>
      <w:r>
        <w:rPr>
          <w:i/>
        </w:rPr>
        <w:t>caliber that</w:t>
      </w:r>
      <w:r>
        <w:rPr>
          <w:i/>
          <w:spacing w:val="-2"/>
        </w:rPr>
        <w:t xml:space="preserve"> </w:t>
      </w:r>
      <w:r>
        <w:rPr>
          <w:i/>
        </w:rPr>
        <w:t>does</w:t>
      </w:r>
      <w:r>
        <w:rPr>
          <w:i/>
          <w:spacing w:val="-1"/>
        </w:rPr>
        <w:t xml:space="preserve"> </w:t>
      </w:r>
      <w:r>
        <w:rPr>
          <w:i/>
        </w:rPr>
        <w:t>not</w:t>
      </w:r>
      <w:r>
        <w:rPr>
          <w:i/>
          <w:spacing w:val="-3"/>
        </w:rPr>
        <w:t xml:space="preserve"> </w:t>
      </w:r>
      <w:r>
        <w:rPr>
          <w:i/>
        </w:rPr>
        <w:t>follow the</w:t>
      </w:r>
      <w:r>
        <w:rPr>
          <w:i/>
          <w:spacing w:val="-74"/>
        </w:rPr>
        <w:t xml:space="preserve"> </w:t>
      </w:r>
      <w:r>
        <w:rPr>
          <w:i/>
        </w:rPr>
        <w:t>standard</w:t>
      </w:r>
      <w:r>
        <w:rPr>
          <w:i/>
          <w:spacing w:val="-5"/>
        </w:rPr>
        <w:t xml:space="preserve"> </w:t>
      </w:r>
      <w:r>
        <w:rPr>
          <w:i/>
        </w:rPr>
        <w:t>gauge</w:t>
      </w:r>
      <w:r>
        <w:rPr>
          <w:i/>
          <w:spacing w:val="-3"/>
        </w:rPr>
        <w:t xml:space="preserve"> </w:t>
      </w:r>
      <w:r>
        <w:rPr>
          <w:i/>
        </w:rPr>
        <w:t>designation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5"/>
        </w:rPr>
        <w:t xml:space="preserve"> </w:t>
      </w:r>
      <w:r>
        <w:rPr>
          <w:i/>
        </w:rPr>
        <w:t>definition</w:t>
      </w:r>
    </w:p>
    <w:p w14:paraId="19BEEF39" w14:textId="77777777" w:rsidR="00910762" w:rsidRDefault="00B30C0F">
      <w:pPr>
        <w:pStyle w:val="BodyText"/>
        <w:spacing w:before="161"/>
        <w:ind w:right="148"/>
      </w:pPr>
      <w:r>
        <w:rPr>
          <w:b/>
        </w:rPr>
        <w:t>Shotgun shell:</w:t>
      </w:r>
      <w:r>
        <w:rPr>
          <w:b/>
          <w:spacing w:val="1"/>
        </w:rPr>
        <w:t xml:space="preserve"> </w:t>
      </w:r>
      <w:r>
        <w:t>a form of ammunition loaded with shot or slugs, designed to be</w:t>
      </w:r>
      <w:r>
        <w:rPr>
          <w:spacing w:val="-75"/>
        </w:rPr>
        <w:t xml:space="preserve"> </w:t>
      </w:r>
      <w:r>
        <w:t>fired</w:t>
      </w:r>
      <w:r>
        <w:rPr>
          <w:spacing w:val="-1"/>
        </w:rPr>
        <w:t xml:space="preserve"> </w:t>
      </w:r>
      <w:r>
        <w:t>from a</w:t>
      </w:r>
      <w:r>
        <w:rPr>
          <w:spacing w:val="1"/>
        </w:rPr>
        <w:t xml:space="preserve"> </w:t>
      </w:r>
      <w:r>
        <w:t>shotgun.</w:t>
      </w:r>
    </w:p>
    <w:p w14:paraId="4CEC0C03" w14:textId="77777777" w:rsidR="00910762" w:rsidRDefault="00910762">
      <w:pPr>
        <w:sectPr w:rsidR="00910762">
          <w:pgSz w:w="12240" w:h="15840"/>
          <w:pgMar w:top="1360" w:right="1320" w:bottom="1200" w:left="1340" w:header="0" w:footer="1008" w:gutter="0"/>
          <w:cols w:space="720"/>
        </w:sectPr>
      </w:pPr>
    </w:p>
    <w:p w14:paraId="1695B2AC" w14:textId="77777777" w:rsidR="00910762" w:rsidRDefault="00B30C0F">
      <w:pPr>
        <w:pStyle w:val="Heading1"/>
        <w:spacing w:line="266" w:lineRule="exact"/>
      </w:pPr>
      <w:r>
        <w:lastRenderedPageBreak/>
        <w:t>Appendix B:</w:t>
      </w:r>
    </w:p>
    <w:p w14:paraId="07F43353" w14:textId="77777777" w:rsidR="00910762" w:rsidRDefault="00B30C0F">
      <w:pPr>
        <w:spacing w:line="242" w:lineRule="auto"/>
        <w:ind w:left="100" w:right="277"/>
        <w:rPr>
          <w:i/>
        </w:rPr>
      </w:pPr>
      <w:r>
        <w:rPr>
          <w:i/>
        </w:rPr>
        <w:t>Firearms Evolution based on research for new Cody Firearms Museum. Like the</w:t>
      </w:r>
      <w:r>
        <w:rPr>
          <w:i/>
          <w:spacing w:val="1"/>
        </w:rPr>
        <w:t xml:space="preserve"> </w:t>
      </w:r>
      <w:r>
        <w:rPr>
          <w:i/>
        </w:rPr>
        <w:t xml:space="preserve">definitions, it is a compilation of many sources and the research of </w:t>
      </w:r>
      <w:r>
        <w:rPr>
          <w:i/>
        </w:rPr>
        <w:t>several</w:t>
      </w:r>
      <w:r>
        <w:rPr>
          <w:i/>
          <w:spacing w:val="1"/>
        </w:rPr>
        <w:t xml:space="preserve"> </w:t>
      </w:r>
      <w:r>
        <w:rPr>
          <w:i/>
        </w:rPr>
        <w:t>individuals. This is not the comprehensive timeline we used and note that a lot of</w:t>
      </w:r>
      <w:r>
        <w:rPr>
          <w:i/>
          <w:spacing w:val="1"/>
        </w:rPr>
        <w:t xml:space="preserve"> </w:t>
      </w:r>
      <w:r>
        <w:rPr>
          <w:i/>
        </w:rPr>
        <w:t>this history has several options for dates, but it can provide a general overview for</w:t>
      </w:r>
      <w:r>
        <w:rPr>
          <w:i/>
          <w:spacing w:val="-75"/>
        </w:rPr>
        <w:t xml:space="preserve"> </w:t>
      </w:r>
      <w:r>
        <w:rPr>
          <w:i/>
        </w:rPr>
        <w:t>firearms</w:t>
      </w:r>
      <w:r>
        <w:rPr>
          <w:i/>
          <w:spacing w:val="-2"/>
        </w:rPr>
        <w:t xml:space="preserve"> </w:t>
      </w:r>
      <w:r>
        <w:rPr>
          <w:i/>
        </w:rPr>
        <w:t>development.</w:t>
      </w:r>
    </w:p>
    <w:p w14:paraId="3E61AB87" w14:textId="77777777" w:rsidR="00910762" w:rsidRDefault="00B30C0F">
      <w:pPr>
        <w:pStyle w:val="BodyText"/>
        <w:spacing w:before="146"/>
        <w:ind w:right="1688"/>
      </w:pPr>
      <w:r>
        <w:t>950 CE: The fire lance, an early gunpowder weapon, appears in China</w:t>
      </w:r>
      <w:r>
        <w:rPr>
          <w:spacing w:val="-75"/>
        </w:rPr>
        <w:t xml:space="preserve"> </w:t>
      </w:r>
      <w:r>
        <w:t>1287:</w:t>
      </w:r>
      <w:r>
        <w:rPr>
          <w:spacing w:val="-1"/>
        </w:rPr>
        <w:t xml:space="preserve"> </w:t>
      </w:r>
      <w:r>
        <w:t>hand cannons</w:t>
      </w:r>
      <w:r>
        <w:rPr>
          <w:spacing w:val="-1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rebellion</w:t>
      </w:r>
    </w:p>
    <w:p w14:paraId="43FE329C" w14:textId="77777777" w:rsidR="00910762" w:rsidRDefault="00B30C0F">
      <w:pPr>
        <w:pStyle w:val="BodyText"/>
        <w:spacing w:before="3" w:line="266" w:lineRule="exact"/>
      </w:pPr>
      <w:r>
        <w:t>1267:</w:t>
      </w:r>
      <w:r>
        <w:rPr>
          <w:spacing w:val="-2"/>
        </w:rPr>
        <w:t xml:space="preserve"> </w:t>
      </w:r>
      <w:r>
        <w:t>Roger</w:t>
      </w:r>
      <w:r>
        <w:rPr>
          <w:spacing w:val="-1"/>
        </w:rPr>
        <w:t xml:space="preserve"> </w:t>
      </w:r>
      <w:r>
        <w:t>Bacon</w:t>
      </w:r>
      <w:r>
        <w:rPr>
          <w:spacing w:val="-2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gunpowder chemistry</w:t>
      </w:r>
    </w:p>
    <w:p w14:paraId="09E858FA" w14:textId="77777777" w:rsidR="00910762" w:rsidRDefault="00B30C0F">
      <w:pPr>
        <w:pStyle w:val="BodyText"/>
        <w:ind w:right="409"/>
      </w:pPr>
      <w:r>
        <w:t>1400s: matchlock, a firearm that works by igniting powder with a burning match,</w:t>
      </w:r>
      <w:r>
        <w:rPr>
          <w:spacing w:val="-75"/>
        </w:rPr>
        <w:t xml:space="preserve"> </w:t>
      </w:r>
      <w:r>
        <w:t>becomes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firearm</w:t>
      </w:r>
      <w:r>
        <w:rPr>
          <w:spacing w:val="-5"/>
        </w:rPr>
        <w:t xml:space="preserve"> </w:t>
      </w:r>
      <w:r>
        <w:t>w</w:t>
      </w:r>
      <w:r>
        <w:t>ith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ignition</w:t>
      </w:r>
      <w:r>
        <w:rPr>
          <w:spacing w:val="-6"/>
        </w:rPr>
        <w:t xml:space="preserve"> </w:t>
      </w:r>
      <w:r>
        <w:t>system</w:t>
      </w:r>
    </w:p>
    <w:p w14:paraId="31AA1B2E" w14:textId="77777777" w:rsidR="00910762" w:rsidRDefault="00B30C0F">
      <w:pPr>
        <w:pStyle w:val="BodyText"/>
        <w:spacing w:before="1" w:line="266" w:lineRule="exact"/>
      </w:pPr>
      <w:r>
        <w:t>1498:</w:t>
      </w:r>
      <w:r>
        <w:rPr>
          <w:spacing w:val="-2"/>
        </w:rPr>
        <w:t xml:space="preserve"> </w:t>
      </w:r>
      <w:r>
        <w:t>rifling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invented</w:t>
      </w:r>
    </w:p>
    <w:p w14:paraId="65E17B91" w14:textId="77777777" w:rsidR="00910762" w:rsidRDefault="00B30C0F">
      <w:pPr>
        <w:pStyle w:val="BodyText"/>
        <w:ind w:right="656"/>
      </w:pPr>
      <w:r>
        <w:t>1509: wheellock, an advanced lock mechanism in which a serrated disk is spun</w:t>
      </w:r>
      <w:r>
        <w:rPr>
          <w:spacing w:val="-75"/>
        </w:rPr>
        <w:t xml:space="preserve"> </w:t>
      </w:r>
      <w:r>
        <w:t>slightly</w:t>
      </w:r>
      <w:r>
        <w:rPr>
          <w:spacing w:val="-3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iron</w:t>
      </w:r>
      <w:r>
        <w:rPr>
          <w:spacing w:val="-6"/>
        </w:rPr>
        <w:t xml:space="preserve"> </w:t>
      </w:r>
      <w:r>
        <w:t>pyrites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spark, is</w:t>
      </w:r>
      <w:r>
        <w:rPr>
          <w:spacing w:val="-1"/>
        </w:rPr>
        <w:t xml:space="preserve"> </w:t>
      </w:r>
      <w:r>
        <w:t>invented</w:t>
      </w:r>
    </w:p>
    <w:p w14:paraId="164E4AF0" w14:textId="77777777" w:rsidR="00910762" w:rsidRDefault="00B30C0F">
      <w:pPr>
        <w:pStyle w:val="BodyText"/>
        <w:spacing w:before="1" w:line="242" w:lineRule="auto"/>
        <w:ind w:right="157"/>
      </w:pPr>
      <w:r>
        <w:t>Ca. 1550: Snaphance, an early ignition system that uses flint s</w:t>
      </w:r>
      <w:r>
        <w:t>triking steel to ignite</w:t>
      </w:r>
      <w:r>
        <w:rPr>
          <w:spacing w:val="-75"/>
        </w:rPr>
        <w:t xml:space="preserve"> </w:t>
      </w:r>
      <w:r>
        <w:t>powder, is</w:t>
      </w:r>
      <w:r>
        <w:rPr>
          <w:spacing w:val="-7"/>
        </w:rPr>
        <w:t xml:space="preserve"> </w:t>
      </w:r>
      <w:r>
        <w:t>invented</w:t>
      </w:r>
    </w:p>
    <w:p w14:paraId="549D83D2" w14:textId="77777777" w:rsidR="00910762" w:rsidRDefault="00B30C0F">
      <w:pPr>
        <w:pStyle w:val="BodyText"/>
        <w:spacing w:line="242" w:lineRule="auto"/>
        <w:ind w:right="2036"/>
      </w:pPr>
      <w:r>
        <w:t>Early 1600s: Miquelet lock, another firearm using flint, is invented.</w:t>
      </w:r>
      <w:r>
        <w:rPr>
          <w:spacing w:val="-75"/>
        </w:rPr>
        <w:t xml:space="preserve"> </w:t>
      </w:r>
      <w:r>
        <w:t>1620-1625:</w:t>
      </w:r>
      <w:r>
        <w:rPr>
          <w:spacing w:val="-1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flintlock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invented</w:t>
      </w:r>
    </w:p>
    <w:p w14:paraId="39D6F6B1" w14:textId="77777777" w:rsidR="00910762" w:rsidRDefault="00B30C0F">
      <w:pPr>
        <w:pStyle w:val="BodyText"/>
        <w:spacing w:line="263" w:lineRule="exact"/>
      </w:pPr>
      <w:r>
        <w:t>1789:</w:t>
      </w:r>
      <w:r>
        <w:rPr>
          <w:spacing w:val="-1"/>
        </w:rPr>
        <w:t xml:space="preserve"> </w:t>
      </w:r>
      <w:r>
        <w:t>Thomas</w:t>
      </w:r>
      <w:r>
        <w:rPr>
          <w:spacing w:val="-1"/>
        </w:rPr>
        <w:t xml:space="preserve"> </w:t>
      </w:r>
      <w:r>
        <w:t>Jefferson</w:t>
      </w:r>
      <w:r>
        <w:rPr>
          <w:spacing w:val="-1"/>
        </w:rPr>
        <w:t xml:space="preserve"> </w:t>
      </w:r>
      <w:r>
        <w:t>visits</w:t>
      </w:r>
      <w:r>
        <w:rPr>
          <w:spacing w:val="-6"/>
        </w:rPr>
        <w:t xml:space="preserve"> </w:t>
      </w:r>
      <w:proofErr w:type="spellStart"/>
      <w:r>
        <w:t>Honore</w:t>
      </w:r>
      <w:proofErr w:type="spellEnd"/>
      <w:r>
        <w:t>’</w:t>
      </w:r>
      <w:r>
        <w:rPr>
          <w:spacing w:val="-3"/>
        </w:rPr>
        <w:t xml:space="preserve"> </w:t>
      </w:r>
      <w:r>
        <w:t>LeBlanc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France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about</w:t>
      </w:r>
    </w:p>
    <w:p w14:paraId="06C2B142" w14:textId="77777777" w:rsidR="00910762" w:rsidRDefault="00B30C0F">
      <w:pPr>
        <w:pStyle w:val="BodyText"/>
        <w:spacing w:line="266" w:lineRule="exact"/>
      </w:pPr>
      <w:r>
        <w:t>interchangeable</w:t>
      </w:r>
      <w:r>
        <w:rPr>
          <w:spacing w:val="-4"/>
        </w:rPr>
        <w:t xml:space="preserve"> </w:t>
      </w:r>
      <w:r>
        <w:t>parts</w:t>
      </w:r>
    </w:p>
    <w:p w14:paraId="7616D2FE" w14:textId="77777777" w:rsidR="00910762" w:rsidRDefault="00B30C0F">
      <w:pPr>
        <w:pStyle w:val="BodyText"/>
      </w:pPr>
      <w:r>
        <w:t>1794:</w:t>
      </w:r>
      <w:r>
        <w:rPr>
          <w:spacing w:val="-2"/>
        </w:rPr>
        <w:t xml:space="preserve"> </w:t>
      </w:r>
      <w:r>
        <w:t>Springfield</w:t>
      </w:r>
      <w:r>
        <w:rPr>
          <w:spacing w:val="-1"/>
        </w:rPr>
        <w:t xml:space="preserve"> </w:t>
      </w:r>
      <w:r>
        <w:t>Armory</w:t>
      </w:r>
      <w:r>
        <w:rPr>
          <w:spacing w:val="-4"/>
        </w:rPr>
        <w:t xml:space="preserve"> </w:t>
      </w:r>
      <w:r>
        <w:t>(1</w:t>
      </w:r>
      <w:r>
        <w:rPr>
          <w:vertAlign w:val="superscript"/>
        </w:rPr>
        <w:t>st</w:t>
      </w:r>
      <w:r>
        <w:rPr>
          <w:spacing w:val="-4"/>
        </w:rPr>
        <w:t xml:space="preserve"> </w:t>
      </w:r>
      <w:r>
        <w:t>federal armory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established)</w:t>
      </w:r>
    </w:p>
    <w:p w14:paraId="64A945F2" w14:textId="77777777" w:rsidR="00910762" w:rsidRDefault="00B30C0F">
      <w:pPr>
        <w:pStyle w:val="BodyText"/>
        <w:spacing w:line="237" w:lineRule="auto"/>
        <w:ind w:right="606"/>
      </w:pPr>
      <w:r>
        <w:t>1798: Eli Whitney, inventor of the cotton gin, secures a government contract to</w:t>
      </w:r>
      <w:r>
        <w:rPr>
          <w:spacing w:val="-76"/>
        </w:rPr>
        <w:t xml:space="preserve"> </w:t>
      </w:r>
      <w:r>
        <w:t>manufacture</w:t>
      </w:r>
      <w:r>
        <w:rPr>
          <w:spacing w:val="-4"/>
        </w:rPr>
        <w:t xml:space="preserve"> </w:t>
      </w:r>
      <w:r>
        <w:t>10,000</w:t>
      </w:r>
      <w:r>
        <w:rPr>
          <w:spacing w:val="-2"/>
        </w:rPr>
        <w:t xml:space="preserve"> </w:t>
      </w:r>
      <w:r>
        <w:t>muskets.</w:t>
      </w:r>
    </w:p>
    <w:p w14:paraId="4CED2F80" w14:textId="77777777" w:rsidR="00910762" w:rsidRDefault="00B30C0F">
      <w:pPr>
        <w:pStyle w:val="BodyText"/>
        <w:ind w:right="424"/>
      </w:pPr>
      <w:r>
        <w:t>1800: discovery of fulminates (explosive compounds) is made by Edward Charles</w:t>
      </w:r>
      <w:r>
        <w:rPr>
          <w:spacing w:val="-75"/>
        </w:rPr>
        <w:t xml:space="preserve"> </w:t>
      </w:r>
      <w:r>
        <w:t>Howard</w:t>
      </w:r>
    </w:p>
    <w:p w14:paraId="4244327E" w14:textId="77777777" w:rsidR="00910762" w:rsidRDefault="00B30C0F">
      <w:pPr>
        <w:pStyle w:val="BodyText"/>
        <w:spacing w:before="3" w:line="266" w:lineRule="exact"/>
      </w:pPr>
      <w:r>
        <w:t>1802:</w:t>
      </w:r>
      <w:r>
        <w:rPr>
          <w:spacing w:val="-2"/>
        </w:rPr>
        <w:t xml:space="preserve"> </w:t>
      </w:r>
      <w:r>
        <w:t>Harpers</w:t>
      </w:r>
      <w:r>
        <w:rPr>
          <w:spacing w:val="-2"/>
        </w:rPr>
        <w:t xml:space="preserve"> </w:t>
      </w:r>
      <w:r>
        <w:t>Ferry</w:t>
      </w:r>
      <w:r>
        <w:rPr>
          <w:spacing w:val="-4"/>
        </w:rPr>
        <w:t xml:space="preserve"> </w:t>
      </w:r>
      <w:r>
        <w:t>starts</w:t>
      </w:r>
      <w:r>
        <w:rPr>
          <w:spacing w:val="-2"/>
        </w:rPr>
        <w:t xml:space="preserve"> </w:t>
      </w:r>
      <w:r>
        <w:t>production</w:t>
      </w:r>
    </w:p>
    <w:p w14:paraId="4D51E251" w14:textId="77777777" w:rsidR="00910762" w:rsidRDefault="00B30C0F">
      <w:pPr>
        <w:pStyle w:val="BodyText"/>
      </w:pPr>
      <w:r>
        <w:t>1805:</w:t>
      </w:r>
      <w:r>
        <w:rPr>
          <w:spacing w:val="-1"/>
        </w:rPr>
        <w:t xml:space="preserve"> </w:t>
      </w:r>
      <w:r>
        <w:t>percussion</w:t>
      </w:r>
      <w:r>
        <w:rPr>
          <w:spacing w:val="-2"/>
        </w:rPr>
        <w:t xml:space="preserve"> </w:t>
      </w:r>
      <w:r>
        <w:t>ignition,</w:t>
      </w:r>
      <w:r>
        <w:rPr>
          <w:spacing w:val="-6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a hammer to</w:t>
      </w:r>
      <w:r>
        <w:rPr>
          <w:spacing w:val="-2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internal spark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74"/>
        </w:rPr>
        <w:t xml:space="preserve"> </w:t>
      </w:r>
      <w:r>
        <w:t>breech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barrel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gun, is</w:t>
      </w:r>
      <w:r>
        <w:rPr>
          <w:spacing w:val="-1"/>
        </w:rPr>
        <w:t xml:space="preserve"> </w:t>
      </w:r>
      <w:r>
        <w:t>invented</w:t>
      </w:r>
    </w:p>
    <w:p w14:paraId="59640F65" w14:textId="77777777" w:rsidR="00910762" w:rsidRDefault="00B30C0F">
      <w:pPr>
        <w:pStyle w:val="BodyText"/>
        <w:spacing w:before="4" w:line="237" w:lineRule="auto"/>
        <w:ind w:right="103"/>
      </w:pPr>
      <w:r>
        <w:t>1808: Jean Samuel Pauly invents an early form of self-contained cartridge. In 1812,</w:t>
      </w:r>
      <w:r>
        <w:rPr>
          <w:spacing w:val="-75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improves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centerfire</w:t>
      </w:r>
    </w:p>
    <w:p w14:paraId="6EAF8AF4" w14:textId="77777777" w:rsidR="00910762" w:rsidRDefault="00B30C0F">
      <w:pPr>
        <w:pStyle w:val="BodyText"/>
        <w:spacing w:before="1"/>
      </w:pPr>
      <w:r>
        <w:t>1811:</w:t>
      </w:r>
      <w:r>
        <w:rPr>
          <w:spacing w:val="-2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Hall and</w:t>
      </w:r>
      <w:r>
        <w:rPr>
          <w:spacing w:val="-6"/>
        </w:rPr>
        <w:t xml:space="preserve"> </w:t>
      </w:r>
      <w:r>
        <w:t>William</w:t>
      </w:r>
      <w:r>
        <w:rPr>
          <w:spacing w:val="-1"/>
        </w:rPr>
        <w:t xml:space="preserve"> </w:t>
      </w:r>
      <w:r>
        <w:t>Thornton</w:t>
      </w:r>
      <w:r>
        <w:rPr>
          <w:spacing w:val="-2"/>
        </w:rPr>
        <w:t xml:space="preserve"> </w:t>
      </w:r>
      <w:r>
        <w:t>patent</w:t>
      </w:r>
      <w:r>
        <w:rPr>
          <w:spacing w:val="-3"/>
        </w:rPr>
        <w:t xml:space="preserve"> </w:t>
      </w:r>
      <w:r>
        <w:t>a breechloading</w:t>
      </w:r>
      <w:r>
        <w:rPr>
          <w:spacing w:val="-1"/>
        </w:rPr>
        <w:t xml:space="preserve"> </w:t>
      </w:r>
      <w:r>
        <w:t>flintlock</w:t>
      </w:r>
      <w:r>
        <w:rPr>
          <w:spacing w:val="-7"/>
        </w:rPr>
        <w:t xml:space="preserve"> </w:t>
      </w:r>
      <w:r>
        <w:t>rifle.</w:t>
      </w:r>
      <w:r>
        <w:rPr>
          <w:spacing w:val="-6"/>
        </w:rPr>
        <w:t xml:space="preserve"> </w:t>
      </w:r>
      <w:r>
        <w:t>Hall</w:t>
      </w:r>
      <w:r>
        <w:rPr>
          <w:spacing w:val="-74"/>
        </w:rPr>
        <w:t xml:space="preserve"> </w:t>
      </w:r>
      <w:r>
        <w:t>experiments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interchangeable</w:t>
      </w:r>
      <w:r>
        <w:rPr>
          <w:spacing w:val="-3"/>
        </w:rPr>
        <w:t xml:space="preserve"> </w:t>
      </w:r>
      <w:r>
        <w:t>parts</w:t>
      </w:r>
    </w:p>
    <w:p w14:paraId="5F7296BE" w14:textId="77777777" w:rsidR="00910762" w:rsidRDefault="00B30C0F">
      <w:pPr>
        <w:pStyle w:val="BodyText"/>
        <w:spacing w:before="5" w:line="237" w:lineRule="auto"/>
        <w:ind w:right="145"/>
      </w:pPr>
      <w:r>
        <w:t>1</w:t>
      </w:r>
      <w:r>
        <w:t>817: percussion cap, a chemical compound that when struck ignites powder to fire</w:t>
      </w:r>
      <w:r>
        <w:rPr>
          <w:spacing w:val="-75"/>
        </w:rPr>
        <w:t xml:space="preserve"> </w:t>
      </w:r>
      <w:r>
        <w:t>a gun, is</w:t>
      </w:r>
      <w:r>
        <w:rPr>
          <w:spacing w:val="-1"/>
        </w:rPr>
        <w:t xml:space="preserve"> </w:t>
      </w:r>
      <w:r>
        <w:t>invented by</w:t>
      </w:r>
      <w:r>
        <w:rPr>
          <w:spacing w:val="-2"/>
        </w:rPr>
        <w:t xml:space="preserve"> </w:t>
      </w:r>
      <w:r>
        <w:t>Joseph</w:t>
      </w:r>
      <w:r>
        <w:rPr>
          <w:spacing w:val="-2"/>
        </w:rPr>
        <w:t xml:space="preserve"> </w:t>
      </w:r>
      <w:r>
        <w:t>Egg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England</w:t>
      </w:r>
    </w:p>
    <w:p w14:paraId="4A0DEAA3" w14:textId="77777777" w:rsidR="00910762" w:rsidRDefault="00B30C0F">
      <w:pPr>
        <w:pStyle w:val="BodyText"/>
        <w:spacing w:before="2"/>
        <w:ind w:right="1234"/>
      </w:pPr>
      <w:r>
        <w:t>1818: Wheeler and Collier flintlock revolvers (predating Colt) become first</w:t>
      </w:r>
      <w:r>
        <w:rPr>
          <w:spacing w:val="-75"/>
        </w:rPr>
        <w:t xml:space="preserve"> </w:t>
      </w:r>
      <w:r>
        <w:t>successful mass-produced revolving</w:t>
      </w:r>
      <w:r>
        <w:rPr>
          <w:spacing w:val="-1"/>
        </w:rPr>
        <w:t xml:space="preserve"> </w:t>
      </w:r>
      <w:r>
        <w:t>cylinder</w:t>
      </w:r>
      <w:r>
        <w:rPr>
          <w:spacing w:val="1"/>
        </w:rPr>
        <w:t xml:space="preserve"> </w:t>
      </w:r>
      <w:r>
        <w:t>firearm</w:t>
      </w:r>
    </w:p>
    <w:p w14:paraId="12EF5379" w14:textId="77777777" w:rsidR="00910762" w:rsidRDefault="00B30C0F">
      <w:pPr>
        <w:pStyle w:val="BodyText"/>
        <w:ind w:right="1155"/>
      </w:pPr>
      <w:r>
        <w:t xml:space="preserve">1824: Johan von </w:t>
      </w:r>
      <w:proofErr w:type="spellStart"/>
      <w:r>
        <w:t>Dreyse</w:t>
      </w:r>
      <w:proofErr w:type="spellEnd"/>
      <w:r>
        <w:t xml:space="preserve"> begins early experiments with the first bolt action</w:t>
      </w:r>
      <w:r>
        <w:rPr>
          <w:spacing w:val="-75"/>
        </w:rPr>
        <w:t xml:space="preserve"> </w:t>
      </w:r>
      <w:r>
        <w:t>1829:</w:t>
      </w:r>
      <w:r>
        <w:rPr>
          <w:spacing w:val="-1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centerfire</w:t>
      </w:r>
      <w:r>
        <w:rPr>
          <w:spacing w:val="-3"/>
        </w:rPr>
        <w:t xml:space="preserve"> </w:t>
      </w:r>
      <w:r>
        <w:t>cartridge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invented by</w:t>
      </w:r>
      <w:r>
        <w:rPr>
          <w:spacing w:val="-2"/>
        </w:rPr>
        <w:t xml:space="preserve"> </w:t>
      </w:r>
      <w:r>
        <w:t>Clement</w:t>
      </w:r>
      <w:r>
        <w:rPr>
          <w:spacing w:val="-2"/>
        </w:rPr>
        <w:t xml:space="preserve"> </w:t>
      </w:r>
      <w:proofErr w:type="spellStart"/>
      <w:r>
        <w:t>Pottet</w:t>
      </w:r>
      <w:proofErr w:type="spellEnd"/>
    </w:p>
    <w:p w14:paraId="0261FDC9" w14:textId="77777777" w:rsidR="00910762" w:rsidRDefault="00B30C0F">
      <w:pPr>
        <w:pStyle w:val="BodyText"/>
        <w:spacing w:before="3" w:line="237" w:lineRule="auto"/>
        <w:ind w:right="553"/>
      </w:pPr>
      <w:r>
        <w:t>1833: U.S. Model 1833 Hall-North percussion carbine is adopted by government</w:t>
      </w:r>
      <w:r>
        <w:rPr>
          <w:spacing w:val="-7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interchangeable</w:t>
      </w:r>
      <w:r>
        <w:rPr>
          <w:spacing w:val="-3"/>
        </w:rPr>
        <w:t xml:space="preserve"> </w:t>
      </w:r>
      <w:r>
        <w:t>parts</w:t>
      </w:r>
    </w:p>
    <w:p w14:paraId="0451BDAC" w14:textId="77777777" w:rsidR="00910762" w:rsidRDefault="00B30C0F">
      <w:pPr>
        <w:pStyle w:val="BodyText"/>
        <w:spacing w:before="2"/>
      </w:pPr>
      <w:r>
        <w:t>183</w:t>
      </w:r>
      <w:r>
        <w:t>5:</w:t>
      </w:r>
      <w:r>
        <w:rPr>
          <w:spacing w:val="-1"/>
        </w:rPr>
        <w:t xml:space="preserve"> </w:t>
      </w:r>
      <w:r>
        <w:t>Colt</w:t>
      </w:r>
      <w:r>
        <w:rPr>
          <w:spacing w:val="-3"/>
        </w:rPr>
        <w:t xml:space="preserve"> </w:t>
      </w:r>
      <w:r>
        <w:t>receives</w:t>
      </w:r>
      <w:r>
        <w:rPr>
          <w:spacing w:val="-1"/>
        </w:rPr>
        <w:t xml:space="preserve"> </w:t>
      </w:r>
      <w:r>
        <w:t>revolving</w:t>
      </w:r>
      <w:r>
        <w:rPr>
          <w:spacing w:val="-6"/>
        </w:rPr>
        <w:t xml:space="preserve"> </w:t>
      </w:r>
      <w:r>
        <w:t>patent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England</w:t>
      </w:r>
    </w:p>
    <w:p w14:paraId="4EE6250F" w14:textId="77777777" w:rsidR="00910762" w:rsidRDefault="00B30C0F">
      <w:pPr>
        <w:pStyle w:val="BodyText"/>
        <w:spacing w:before="1"/>
      </w:pPr>
      <w:r>
        <w:t>1836:</w:t>
      </w:r>
      <w:r>
        <w:rPr>
          <w:spacing w:val="-1"/>
        </w:rPr>
        <w:t xml:space="preserve"> </w:t>
      </w:r>
      <w:r>
        <w:t>Patent</w:t>
      </w:r>
      <w:r>
        <w:rPr>
          <w:spacing w:val="-3"/>
        </w:rPr>
        <w:t xml:space="preserve"> </w:t>
      </w:r>
      <w:r>
        <w:t>Act.</w:t>
      </w:r>
      <w:r>
        <w:rPr>
          <w:spacing w:val="-1"/>
        </w:rPr>
        <w:t xml:space="preserve"> </w:t>
      </w:r>
      <w:r>
        <w:t>Colt</w:t>
      </w:r>
      <w:r>
        <w:rPr>
          <w:spacing w:val="-3"/>
        </w:rPr>
        <w:t xml:space="preserve"> </w:t>
      </w:r>
      <w:r>
        <w:t>receives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revolver</w:t>
      </w:r>
      <w:r>
        <w:rPr>
          <w:spacing w:val="-2"/>
        </w:rPr>
        <w:t xml:space="preserve"> </w:t>
      </w:r>
      <w:r>
        <w:t>patents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year</w:t>
      </w:r>
    </w:p>
    <w:p w14:paraId="6E289C69" w14:textId="77777777" w:rsidR="00910762" w:rsidRDefault="00B30C0F">
      <w:pPr>
        <w:pStyle w:val="BodyText"/>
        <w:spacing w:before="2" w:line="266" w:lineRule="exact"/>
      </w:pPr>
      <w:r>
        <w:t>1845:</w:t>
      </w:r>
      <w:r>
        <w:rPr>
          <w:spacing w:val="-2"/>
        </w:rPr>
        <w:t xml:space="preserve"> </w:t>
      </w:r>
      <w:r>
        <w:t>Louis-Nicolas</w:t>
      </w:r>
      <w:r>
        <w:rPr>
          <w:spacing w:val="-2"/>
        </w:rPr>
        <w:t xml:space="preserve"> </w:t>
      </w:r>
      <w:proofErr w:type="spellStart"/>
      <w:r>
        <w:t>Flobert</w:t>
      </w:r>
      <w:proofErr w:type="spellEnd"/>
      <w:r>
        <w:rPr>
          <w:spacing w:val="-4"/>
        </w:rPr>
        <w:t xml:space="preserve"> </w:t>
      </w:r>
      <w:r>
        <w:t>invents</w:t>
      </w:r>
      <w:r>
        <w:rPr>
          <w:spacing w:val="-2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rimfire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metallic</w:t>
      </w:r>
      <w:r>
        <w:rPr>
          <w:spacing w:val="-2"/>
        </w:rPr>
        <w:t xml:space="preserve"> </w:t>
      </w:r>
      <w:r>
        <w:t>cartridges</w:t>
      </w:r>
    </w:p>
    <w:p w14:paraId="27054F3F" w14:textId="77777777" w:rsidR="00910762" w:rsidRDefault="00B30C0F">
      <w:pPr>
        <w:pStyle w:val="BodyText"/>
        <w:spacing w:line="266" w:lineRule="exact"/>
      </w:pPr>
      <w:r>
        <w:rPr>
          <w:spacing w:val="-1"/>
        </w:rPr>
        <w:t>1849:</w:t>
      </w:r>
      <w:r>
        <w:t xml:space="preserve"> </w:t>
      </w:r>
      <w:r>
        <w:rPr>
          <w:spacing w:val="-1"/>
        </w:rPr>
        <w:t>Claude-Etienne</w:t>
      </w:r>
      <w:r>
        <w:rPr>
          <w:spacing w:val="-2"/>
        </w:rPr>
        <w:t xml:space="preserve"> </w:t>
      </w:r>
      <w:proofErr w:type="spellStart"/>
      <w:r>
        <w:rPr>
          <w:color w:val="212121"/>
        </w:rPr>
        <w:t>Minié</w:t>
      </w:r>
      <w:proofErr w:type="spellEnd"/>
      <w:r>
        <w:rPr>
          <w:color w:val="212121"/>
          <w:spacing w:val="-21"/>
        </w:rPr>
        <w:t xml:space="preserve"> </w:t>
      </w:r>
      <w:r>
        <w:t>develops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conically</w:t>
      </w:r>
      <w:r>
        <w:rPr>
          <w:spacing w:val="-2"/>
        </w:rPr>
        <w:t xml:space="preserve"> </w:t>
      </w:r>
      <w:r>
        <w:t>shaped bullet</w:t>
      </w:r>
      <w:r>
        <w:rPr>
          <w:spacing w:val="-2"/>
        </w:rPr>
        <w:t xml:space="preserve"> </w:t>
      </w:r>
      <w:r>
        <w:t>and a</w:t>
      </w:r>
      <w:r>
        <w:rPr>
          <w:spacing w:val="1"/>
        </w:rPr>
        <w:t xml:space="preserve"> </w:t>
      </w:r>
      <w:r>
        <w:t>rifle.</w:t>
      </w:r>
    </w:p>
    <w:p w14:paraId="11BDFB55" w14:textId="77777777" w:rsidR="00910762" w:rsidRDefault="00B30C0F">
      <w:pPr>
        <w:pStyle w:val="BodyText"/>
        <w:spacing w:before="1"/>
        <w:ind w:right="100"/>
      </w:pPr>
      <w:r>
        <w:rPr>
          <w:spacing w:val="-1"/>
        </w:rPr>
        <w:t>1855:</w:t>
      </w:r>
      <w:r>
        <w:t xml:space="preserve"> </w:t>
      </w:r>
      <w:proofErr w:type="spellStart"/>
      <w:r>
        <w:rPr>
          <w:color w:val="212121"/>
          <w:spacing w:val="-1"/>
        </w:rPr>
        <w:t>Minié</w:t>
      </w:r>
      <w:proofErr w:type="spellEnd"/>
      <w:r>
        <w:rPr>
          <w:color w:val="212121"/>
          <w:spacing w:val="-22"/>
        </w:rPr>
        <w:t xml:space="preserve"> </w:t>
      </w:r>
      <w:r>
        <w:t>ball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refined and adopted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James</w:t>
      </w:r>
      <w:r>
        <w:rPr>
          <w:spacing w:val="-1"/>
        </w:rPr>
        <w:t xml:space="preserve"> </w:t>
      </w:r>
      <w:r>
        <w:t>Burton. Rollin</w:t>
      </w:r>
      <w:r>
        <w:rPr>
          <w:spacing w:val="-5"/>
        </w:rPr>
        <w:t xml:space="preserve"> </w:t>
      </w:r>
      <w:r>
        <w:t>White</w:t>
      </w:r>
      <w:r>
        <w:rPr>
          <w:spacing w:val="-75"/>
        </w:rPr>
        <w:t xml:space="preserve"> </w:t>
      </w:r>
      <w:r>
        <w:t>patents a way to load a revolver from the backside of the cylinder; he sells the</w:t>
      </w:r>
      <w:r>
        <w:rPr>
          <w:spacing w:val="1"/>
        </w:rPr>
        <w:t xml:space="preserve"> </w:t>
      </w:r>
      <w:r>
        <w:t>patent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Smith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Wesson</w:t>
      </w:r>
    </w:p>
    <w:p w14:paraId="405F9E62" w14:textId="77777777" w:rsidR="00910762" w:rsidRDefault="00910762">
      <w:pPr>
        <w:sectPr w:rsidR="00910762">
          <w:pgSz w:w="12240" w:h="15840"/>
          <w:pgMar w:top="1360" w:right="1320" w:bottom="1200" w:left="1340" w:header="0" w:footer="1008" w:gutter="0"/>
          <w:cols w:space="720"/>
        </w:sectPr>
      </w:pPr>
    </w:p>
    <w:p w14:paraId="2F4BD96A" w14:textId="77777777" w:rsidR="00910762" w:rsidRDefault="00B30C0F">
      <w:pPr>
        <w:pStyle w:val="BodyText"/>
        <w:spacing w:before="82" w:line="237" w:lineRule="auto"/>
        <w:ind w:right="150"/>
      </w:pPr>
      <w:r>
        <w:lastRenderedPageBreak/>
        <w:t>1857: Colt’s revolver patent expires, opening the market for similar revolvers made</w:t>
      </w:r>
      <w:r>
        <w:rPr>
          <w:spacing w:val="-7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companies</w:t>
      </w:r>
    </w:p>
    <w:p w14:paraId="0BE079BF" w14:textId="77777777" w:rsidR="00910762" w:rsidRDefault="00B30C0F">
      <w:pPr>
        <w:pStyle w:val="BodyText"/>
        <w:spacing w:before="1" w:line="242" w:lineRule="auto"/>
        <w:ind w:right="297"/>
      </w:pPr>
      <w:r>
        <w:t xml:space="preserve">1862: Gatling Gun, a repeating rifle battery, is patented. </w:t>
      </w:r>
      <w:r>
        <w:rPr>
          <w:i/>
          <w:u w:val="single"/>
        </w:rPr>
        <w:t xml:space="preserve">Note: </w:t>
      </w:r>
      <w:r>
        <w:rPr>
          <w:u w:val="single"/>
        </w:rPr>
        <w:t>Not a machine gun</w:t>
      </w:r>
      <w:r>
        <w:rPr>
          <w:spacing w:val="-75"/>
        </w:rPr>
        <w:t xml:space="preserve"> </w:t>
      </w:r>
      <w:r>
        <w:t xml:space="preserve">1866: Springfield designer Erskine </w:t>
      </w:r>
      <w:proofErr w:type="spellStart"/>
      <w:r>
        <w:t>Allin</w:t>
      </w:r>
      <w:proofErr w:type="spellEnd"/>
      <w:r>
        <w:t xml:space="preserve"> develops a way to convert </w:t>
      </w:r>
      <w:proofErr w:type="spellStart"/>
      <w:r>
        <w:t>muz</w:t>
      </w:r>
      <w:r>
        <w:t>zleloading</w:t>
      </w:r>
      <w:proofErr w:type="spellEnd"/>
      <w:r>
        <w:rPr>
          <w:spacing w:val="1"/>
        </w:rPr>
        <w:t xml:space="preserve"> </w:t>
      </w:r>
      <w:r>
        <w:t>rifle-muskets</w:t>
      </w:r>
      <w:r>
        <w:rPr>
          <w:spacing w:val="-2"/>
        </w:rPr>
        <w:t xml:space="preserve"> </w:t>
      </w:r>
      <w:r>
        <w:t>into breechloaders</w:t>
      </w:r>
    </w:p>
    <w:p w14:paraId="3DAB5DBE" w14:textId="77777777" w:rsidR="00910762" w:rsidRDefault="00B30C0F">
      <w:pPr>
        <w:pStyle w:val="BodyText"/>
        <w:spacing w:line="259" w:lineRule="exact"/>
      </w:pPr>
      <w:r>
        <w:t>1867:</w:t>
      </w:r>
      <w:r>
        <w:rPr>
          <w:spacing w:val="-2"/>
        </w:rPr>
        <w:t xml:space="preserve"> </w:t>
      </w:r>
      <w:r>
        <w:t>Alfred</w:t>
      </w:r>
      <w:r>
        <w:rPr>
          <w:spacing w:val="-2"/>
        </w:rPr>
        <w:t xml:space="preserve"> </w:t>
      </w:r>
      <w:r>
        <w:t>Nobel</w:t>
      </w:r>
      <w:r>
        <w:rPr>
          <w:spacing w:val="-1"/>
        </w:rPr>
        <w:t xml:space="preserve"> </w:t>
      </w:r>
      <w:r>
        <w:t>patents</w:t>
      </w:r>
      <w:r>
        <w:rPr>
          <w:spacing w:val="-3"/>
        </w:rPr>
        <w:t xml:space="preserve"> </w:t>
      </w:r>
      <w:r>
        <w:t>dynamite</w:t>
      </w:r>
    </w:p>
    <w:p w14:paraId="72381531" w14:textId="77777777" w:rsidR="00910762" w:rsidRDefault="00B30C0F">
      <w:pPr>
        <w:pStyle w:val="BodyText"/>
        <w:spacing w:before="2"/>
      </w:pPr>
      <w:r>
        <w:t>1872:</w:t>
      </w:r>
      <w:r>
        <w:rPr>
          <w:spacing w:val="-1"/>
        </w:rPr>
        <w:t xml:space="preserve"> </w:t>
      </w:r>
      <w:r>
        <w:t>William</w:t>
      </w:r>
      <w:r>
        <w:rPr>
          <w:spacing w:val="-1"/>
        </w:rPr>
        <w:t xml:space="preserve"> </w:t>
      </w:r>
      <w:r>
        <w:t>Mason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Colt</w:t>
      </w:r>
      <w:r>
        <w:rPr>
          <w:spacing w:val="-3"/>
        </w:rPr>
        <w:t xml:space="preserve"> </w:t>
      </w:r>
      <w:r>
        <w:t>Model 1873</w:t>
      </w:r>
      <w:r>
        <w:rPr>
          <w:spacing w:val="-3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revolver</w:t>
      </w:r>
    </w:p>
    <w:p w14:paraId="6C91EA77" w14:textId="77777777" w:rsidR="00910762" w:rsidRDefault="00B30C0F">
      <w:pPr>
        <w:pStyle w:val="BodyText"/>
        <w:spacing w:before="1" w:line="266" w:lineRule="exact"/>
      </w:pPr>
      <w:r>
        <w:t>1877:</w:t>
      </w:r>
      <w:r>
        <w:rPr>
          <w:spacing w:val="-2"/>
        </w:rPr>
        <w:t xml:space="preserve"> </w:t>
      </w:r>
      <w:r>
        <w:t>Colt’s</w:t>
      </w:r>
      <w:r>
        <w:rPr>
          <w:spacing w:val="-3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4"/>
        </w:rPr>
        <w:t xml:space="preserve"> </w:t>
      </w:r>
      <w:r>
        <w:t>double</w:t>
      </w:r>
      <w:r>
        <w:rPr>
          <w:spacing w:val="-5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revolver</w:t>
      </w:r>
      <w:r>
        <w:rPr>
          <w:spacing w:val="-1"/>
        </w:rPr>
        <w:t xml:space="preserve"> </w:t>
      </w:r>
      <w:r>
        <w:t>introduced</w:t>
      </w:r>
    </w:p>
    <w:p w14:paraId="34DCC633" w14:textId="77777777" w:rsidR="00910762" w:rsidRDefault="00B30C0F">
      <w:pPr>
        <w:pStyle w:val="BodyText"/>
        <w:ind w:right="148"/>
      </w:pPr>
      <w:r>
        <w:t>1884:</w:t>
      </w:r>
      <w:r>
        <w:rPr>
          <w:spacing w:val="-2"/>
        </w:rPr>
        <w:t xml:space="preserve"> </w:t>
      </w:r>
      <w:r>
        <w:t>Smokeless</w:t>
      </w:r>
      <w:r>
        <w:rPr>
          <w:spacing w:val="-1"/>
        </w:rPr>
        <w:t xml:space="preserve"> </w:t>
      </w:r>
      <w:r>
        <w:t>powder,</w:t>
      </w:r>
      <w:r>
        <w:rPr>
          <w:spacing w:val="-1"/>
        </w:rPr>
        <w:t xml:space="preserve"> </w:t>
      </w:r>
      <w:r>
        <w:t>a propellant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firearms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artillery</w:t>
      </w:r>
      <w:r>
        <w:rPr>
          <w:spacing w:val="-3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produces</w:t>
      </w:r>
      <w:r>
        <w:rPr>
          <w:spacing w:val="-74"/>
        </w:rPr>
        <w:t xml:space="preserve"> </w:t>
      </w:r>
      <w:r>
        <w:t>far less smoke,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invented</w:t>
      </w:r>
    </w:p>
    <w:p w14:paraId="14AC6CD2" w14:textId="77777777" w:rsidR="00910762" w:rsidRDefault="00B30C0F">
      <w:pPr>
        <w:pStyle w:val="BodyText"/>
        <w:spacing w:before="2" w:line="266" w:lineRule="exact"/>
      </w:pPr>
      <w:r>
        <w:t>1884:</w:t>
      </w:r>
      <w:r>
        <w:rPr>
          <w:spacing w:val="-1"/>
        </w:rPr>
        <w:t xml:space="preserve"> </w:t>
      </w:r>
      <w:r>
        <w:t>Hiram</w:t>
      </w:r>
      <w:r>
        <w:rPr>
          <w:spacing w:val="-1"/>
        </w:rPr>
        <w:t xml:space="preserve"> </w:t>
      </w:r>
      <w:r>
        <w:t>Stevens</w:t>
      </w:r>
      <w:r>
        <w:rPr>
          <w:spacing w:val="-2"/>
        </w:rPr>
        <w:t xml:space="preserve"> </w:t>
      </w:r>
      <w:r>
        <w:t>Maxim</w:t>
      </w:r>
      <w:r>
        <w:rPr>
          <w:spacing w:val="-6"/>
        </w:rPr>
        <w:t xml:space="preserve"> </w:t>
      </w:r>
      <w:r>
        <w:t>invents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successful machine</w:t>
      </w:r>
      <w:r>
        <w:rPr>
          <w:spacing w:val="-4"/>
        </w:rPr>
        <w:t xml:space="preserve"> </w:t>
      </w:r>
      <w:r>
        <w:t>gun</w:t>
      </w:r>
    </w:p>
    <w:p w14:paraId="35D7630C" w14:textId="77777777" w:rsidR="00910762" w:rsidRDefault="00B30C0F">
      <w:pPr>
        <w:pStyle w:val="BodyText"/>
        <w:ind w:right="218"/>
      </w:pPr>
      <w:r>
        <w:t>1885: Ferdinand Ritter von Mannlicher creates first successful semi-automatic rifle.</w:t>
      </w:r>
      <w:r>
        <w:rPr>
          <w:spacing w:val="-75"/>
        </w:rPr>
        <w:t xml:space="preserve"> </w:t>
      </w:r>
      <w:r>
        <w:t>1893:</w:t>
      </w:r>
      <w:r>
        <w:rPr>
          <w:spacing w:val="-1"/>
        </w:rPr>
        <w:t xml:space="preserve"> </w:t>
      </w:r>
      <w:r>
        <w:t>Hugo</w:t>
      </w:r>
      <w:r>
        <w:rPr>
          <w:spacing w:val="-1"/>
        </w:rPr>
        <w:t xml:space="preserve"> </w:t>
      </w:r>
      <w:r>
        <w:t>Borchardt</w:t>
      </w:r>
      <w:r>
        <w:rPr>
          <w:spacing w:val="-2"/>
        </w:rPr>
        <w:t xml:space="preserve"> </w:t>
      </w:r>
      <w:r>
        <w:t>creates</w:t>
      </w:r>
      <w:r>
        <w:rPr>
          <w:spacing w:val="-2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mass</w:t>
      </w:r>
      <w:r>
        <w:rPr>
          <w:spacing w:val="-6"/>
        </w:rPr>
        <w:t xml:space="preserve"> </w:t>
      </w:r>
      <w:r>
        <w:t>produced semi-automatic</w:t>
      </w:r>
      <w:r>
        <w:rPr>
          <w:spacing w:val="-2"/>
        </w:rPr>
        <w:t xml:space="preserve"> </w:t>
      </w:r>
      <w:r>
        <w:t>pistol. First</w:t>
      </w:r>
    </w:p>
    <w:p w14:paraId="22FF8406" w14:textId="77777777" w:rsidR="00910762" w:rsidRDefault="00B30C0F">
      <w:pPr>
        <w:pStyle w:val="BodyText"/>
        <w:spacing w:before="1"/>
        <w:ind w:right="1136"/>
      </w:pPr>
      <w:r>
        <w:t>select</w:t>
      </w:r>
      <w:r>
        <w:rPr>
          <w:spacing w:val="-3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rifle,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Mondragon,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exhibited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Chicago’s</w:t>
      </w:r>
      <w:r>
        <w:rPr>
          <w:spacing w:val="-2"/>
        </w:rPr>
        <w:t xml:space="preserve"> </w:t>
      </w:r>
      <w:r>
        <w:t>World’s</w:t>
      </w:r>
      <w:r>
        <w:rPr>
          <w:spacing w:val="-3"/>
        </w:rPr>
        <w:t xml:space="preserve"> </w:t>
      </w:r>
      <w:r>
        <w:t>Fair</w:t>
      </w:r>
      <w:r>
        <w:rPr>
          <w:spacing w:val="-74"/>
        </w:rPr>
        <w:t xml:space="preserve"> </w:t>
      </w:r>
      <w:r>
        <w:t>1895:</w:t>
      </w:r>
      <w:r>
        <w:rPr>
          <w:spacing w:val="-1"/>
        </w:rPr>
        <w:t xml:space="preserve"> </w:t>
      </w:r>
      <w:r>
        <w:t>Colt’s</w:t>
      </w:r>
      <w:r>
        <w:rPr>
          <w:spacing w:val="-1"/>
        </w:rPr>
        <w:t xml:space="preserve"> </w:t>
      </w:r>
      <w:r>
        <w:t>Bro</w:t>
      </w:r>
      <w:r>
        <w:t>wning</w:t>
      </w:r>
      <w:r>
        <w:rPr>
          <w:spacing w:val="-3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gun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produced</w:t>
      </w:r>
    </w:p>
    <w:p w14:paraId="3F78AAA7" w14:textId="77777777" w:rsidR="00910762" w:rsidRDefault="00B30C0F">
      <w:pPr>
        <w:pStyle w:val="BodyText"/>
        <w:spacing w:line="242" w:lineRule="auto"/>
        <w:ind w:right="270"/>
      </w:pPr>
      <w:r>
        <w:t>1898: Antique firearms period ends. In America all guns except machine guns</w:t>
      </w:r>
      <w:r>
        <w:rPr>
          <w:spacing w:val="1"/>
        </w:rPr>
        <w:t xml:space="preserve"> </w:t>
      </w:r>
      <w:r>
        <w:t>made before this date are considered “antique” rather than firearms by the federal</w:t>
      </w:r>
      <w:r>
        <w:rPr>
          <w:spacing w:val="-75"/>
        </w:rPr>
        <w:t xml:space="preserve"> </w:t>
      </w:r>
      <w:r>
        <w:t>government.</w:t>
      </w:r>
    </w:p>
    <w:p w14:paraId="1337A5A8" w14:textId="77777777" w:rsidR="00910762" w:rsidRDefault="00B30C0F">
      <w:pPr>
        <w:pStyle w:val="BodyText"/>
        <w:spacing w:line="259" w:lineRule="exact"/>
      </w:pPr>
      <w:r>
        <w:t>1902:</w:t>
      </w:r>
      <w:r>
        <w:rPr>
          <w:spacing w:val="-1"/>
        </w:rPr>
        <w:t xml:space="preserve"> </w:t>
      </w:r>
      <w:r>
        <w:t>Hiram</w:t>
      </w:r>
      <w:r>
        <w:rPr>
          <w:spacing w:val="-1"/>
        </w:rPr>
        <w:t xml:space="preserve"> </w:t>
      </w:r>
      <w:r>
        <w:t>Percy</w:t>
      </w:r>
      <w:r>
        <w:rPr>
          <w:spacing w:val="-8"/>
        </w:rPr>
        <w:t xml:space="preserve"> </w:t>
      </w:r>
      <w:r>
        <w:t>Maxim</w:t>
      </w:r>
      <w:r>
        <w:rPr>
          <w:spacing w:val="-1"/>
        </w:rPr>
        <w:t xml:space="preserve"> </w:t>
      </w:r>
      <w:r>
        <w:t>invents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firearms</w:t>
      </w:r>
      <w:r>
        <w:rPr>
          <w:spacing w:val="-2"/>
        </w:rPr>
        <w:t xml:space="preserve"> </w:t>
      </w:r>
      <w:r>
        <w:t>silencer</w:t>
      </w:r>
    </w:p>
    <w:p w14:paraId="58DAE177" w14:textId="77777777" w:rsidR="00910762" w:rsidRDefault="00B30C0F">
      <w:pPr>
        <w:pStyle w:val="BodyText"/>
      </w:pPr>
      <w:r>
        <w:t>1</w:t>
      </w:r>
      <w:r>
        <w:t>905:</w:t>
      </w:r>
      <w:r>
        <w:rPr>
          <w:spacing w:val="-2"/>
        </w:rPr>
        <w:t xml:space="preserve"> </w:t>
      </w:r>
      <w:r>
        <w:t>Colt</w:t>
      </w:r>
      <w:r>
        <w:rPr>
          <w:spacing w:val="-3"/>
        </w:rPr>
        <w:t xml:space="preserve"> </w:t>
      </w:r>
      <w:r>
        <w:t>introduces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1905</w:t>
      </w:r>
      <w:r>
        <w:rPr>
          <w:spacing w:val="-3"/>
        </w:rPr>
        <w:t xml:space="preserve"> </w:t>
      </w:r>
      <w:r>
        <w:t>semi-automatic</w:t>
      </w:r>
      <w:r>
        <w:rPr>
          <w:spacing w:val="-2"/>
        </w:rPr>
        <w:t xml:space="preserve"> </w:t>
      </w:r>
      <w:r>
        <w:t>pistol.</w:t>
      </w:r>
      <w:r>
        <w:rPr>
          <w:spacing w:val="-2"/>
        </w:rPr>
        <w:t xml:space="preserve"> </w:t>
      </w:r>
      <w:r>
        <w:t>It’s</w:t>
      </w:r>
      <w:r>
        <w:rPr>
          <w:spacing w:val="-2"/>
        </w:rPr>
        <w:t xml:space="preserve"> </w:t>
      </w:r>
      <w:r>
        <w:t>modified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</w:p>
    <w:p w14:paraId="60087E5A" w14:textId="77777777" w:rsidR="00910762" w:rsidRDefault="00B30C0F">
      <w:pPr>
        <w:pStyle w:val="BodyText"/>
        <w:spacing w:before="1" w:line="266" w:lineRule="exact"/>
      </w:pPr>
      <w:r>
        <w:t>ultimately</w:t>
      </w:r>
      <w:r>
        <w:rPr>
          <w:spacing w:val="-3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Colt</w:t>
      </w:r>
      <w:r>
        <w:rPr>
          <w:spacing w:val="-2"/>
        </w:rPr>
        <w:t xml:space="preserve"> </w:t>
      </w:r>
      <w:r>
        <w:t>1911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.45</w:t>
      </w:r>
      <w:r>
        <w:rPr>
          <w:spacing w:val="-2"/>
        </w:rPr>
        <w:t xml:space="preserve"> </w:t>
      </w:r>
      <w:r>
        <w:t>Automatic</w:t>
      </w:r>
      <w:r>
        <w:rPr>
          <w:spacing w:val="-2"/>
        </w:rPr>
        <w:t xml:space="preserve"> </w:t>
      </w:r>
      <w:r>
        <w:t>Colt</w:t>
      </w:r>
      <w:r>
        <w:rPr>
          <w:spacing w:val="-2"/>
        </w:rPr>
        <w:t xml:space="preserve"> </w:t>
      </w:r>
      <w:r>
        <w:t>Pistol caliber</w:t>
      </w:r>
    </w:p>
    <w:p w14:paraId="40E420A8" w14:textId="77777777" w:rsidR="00910762" w:rsidRDefault="00B30C0F">
      <w:pPr>
        <w:pStyle w:val="BodyText"/>
        <w:spacing w:line="266" w:lineRule="exact"/>
      </w:pPr>
      <w:r>
        <w:t>1910: Henry</w:t>
      </w:r>
      <w:r>
        <w:rPr>
          <w:spacing w:val="-2"/>
        </w:rPr>
        <w:t xml:space="preserve"> </w:t>
      </w:r>
      <w:r>
        <w:t>Ford’s</w:t>
      </w:r>
      <w:r>
        <w:rPr>
          <w:spacing w:val="-1"/>
        </w:rPr>
        <w:t xml:space="preserve"> </w:t>
      </w:r>
      <w:r>
        <w:t>assembly</w:t>
      </w:r>
      <w:r>
        <w:rPr>
          <w:spacing w:val="-2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is put</w:t>
      </w:r>
      <w:r>
        <w:rPr>
          <w:spacing w:val="-7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Highland Park</w:t>
      </w:r>
      <w:r>
        <w:rPr>
          <w:spacing w:val="-2"/>
        </w:rPr>
        <w:t xml:space="preserve"> </w:t>
      </w:r>
      <w:r>
        <w:t>plant</w:t>
      </w:r>
      <w:r>
        <w:rPr>
          <w:spacing w:val="-2"/>
        </w:rPr>
        <w:t xml:space="preserve"> </w:t>
      </w:r>
      <w:r>
        <w:t>in</w:t>
      </w:r>
    </w:p>
    <w:p w14:paraId="0AC59E55" w14:textId="77777777" w:rsidR="00910762" w:rsidRDefault="00B30C0F">
      <w:pPr>
        <w:pStyle w:val="BodyText"/>
        <w:spacing w:before="1"/>
      </w:pPr>
      <w:r>
        <w:t>Detroit</w:t>
      </w:r>
      <w:r>
        <w:rPr>
          <w:spacing w:val="-2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visiting</w:t>
      </w:r>
      <w:r>
        <w:rPr>
          <w:spacing w:val="-5"/>
        </w:rPr>
        <w:t xml:space="preserve"> </w:t>
      </w:r>
      <w:r>
        <w:t>Winchester</w:t>
      </w:r>
    </w:p>
    <w:p w14:paraId="5A57D96D" w14:textId="77777777" w:rsidR="00910762" w:rsidRDefault="00B30C0F">
      <w:pPr>
        <w:pStyle w:val="BodyText"/>
        <w:spacing w:before="2"/>
        <w:ind w:right="805"/>
      </w:pPr>
      <w:r>
        <w:t>1917-1918: Browning Automatic Rifle and the Thompson submachine gun are</w:t>
      </w:r>
      <w:r>
        <w:rPr>
          <w:spacing w:val="-75"/>
        </w:rPr>
        <w:t xml:space="preserve"> </w:t>
      </w:r>
      <w:r>
        <w:t>developed</w:t>
      </w:r>
    </w:p>
    <w:p w14:paraId="773D0D6D" w14:textId="77777777" w:rsidR="00910762" w:rsidRDefault="00B30C0F">
      <w:pPr>
        <w:pStyle w:val="BodyText"/>
        <w:ind w:right="346"/>
      </w:pPr>
      <w:r>
        <w:t>1918: Germans use a large caliber rifle, the T-</w:t>
      </w:r>
      <w:proofErr w:type="spellStart"/>
      <w:r>
        <w:t>Gewehr</w:t>
      </w:r>
      <w:proofErr w:type="spellEnd"/>
      <w:r>
        <w:t>, as an anti-tank weapon</w:t>
      </w:r>
      <w:r>
        <w:rPr>
          <w:spacing w:val="1"/>
        </w:rPr>
        <w:t xml:space="preserve"> </w:t>
      </w:r>
      <w:r>
        <w:t xml:space="preserve">1921: The .50 Browning Machine Gun cartridge enters service as an anti-tank </w:t>
      </w:r>
      <w:r>
        <w:t>and</w:t>
      </w:r>
      <w:r>
        <w:rPr>
          <w:spacing w:val="-75"/>
        </w:rPr>
        <w:t xml:space="preserve"> </w:t>
      </w:r>
      <w:r>
        <w:t>anti-materiel round</w:t>
      </w:r>
    </w:p>
    <w:p w14:paraId="7C38FED6" w14:textId="77777777" w:rsidR="00910762" w:rsidRDefault="00B30C0F">
      <w:pPr>
        <w:pStyle w:val="BodyText"/>
        <w:ind w:right="148"/>
      </w:pPr>
      <w:r>
        <w:t>1934:</w:t>
      </w:r>
      <w:r>
        <w:rPr>
          <w:spacing w:val="-2"/>
        </w:rPr>
        <w:t xml:space="preserve"> </w:t>
      </w:r>
      <w:r>
        <w:t>National Firearms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implemented.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federal act</w:t>
      </w:r>
      <w:r>
        <w:rPr>
          <w:spacing w:val="-3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regulates</w:t>
      </w:r>
      <w:r>
        <w:rPr>
          <w:spacing w:val="-74"/>
        </w:rPr>
        <w:t xml:space="preserve"> </w:t>
      </w:r>
      <w:r>
        <w:t>machine</w:t>
      </w:r>
      <w:r>
        <w:rPr>
          <w:spacing w:val="-5"/>
        </w:rPr>
        <w:t xml:space="preserve"> </w:t>
      </w:r>
      <w:r>
        <w:t>guns, silencers,</w:t>
      </w:r>
      <w:r>
        <w:rPr>
          <w:spacing w:val="-5"/>
        </w:rPr>
        <w:t xml:space="preserve"> </w:t>
      </w:r>
      <w:r>
        <w:t>and short</w:t>
      </w:r>
      <w:r>
        <w:rPr>
          <w:spacing w:val="-2"/>
        </w:rPr>
        <w:t xml:space="preserve"> </w:t>
      </w:r>
      <w:r>
        <w:t>barreled</w:t>
      </w:r>
      <w:r>
        <w:rPr>
          <w:spacing w:val="-4"/>
        </w:rPr>
        <w:t xml:space="preserve"> </w:t>
      </w:r>
      <w:r>
        <w:t>rifles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shotguns</w:t>
      </w:r>
    </w:p>
    <w:p w14:paraId="31955BD8" w14:textId="77777777" w:rsidR="00910762" w:rsidRDefault="00B30C0F">
      <w:pPr>
        <w:pStyle w:val="BodyText"/>
        <w:spacing w:before="1" w:line="266" w:lineRule="exact"/>
      </w:pPr>
      <w:r>
        <w:t>1936: US</w:t>
      </w:r>
      <w:r>
        <w:rPr>
          <w:spacing w:val="-3"/>
        </w:rPr>
        <w:t xml:space="preserve"> </w:t>
      </w:r>
      <w:r>
        <w:t>adopts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M1</w:t>
      </w:r>
      <w:r>
        <w:rPr>
          <w:spacing w:val="-1"/>
        </w:rPr>
        <w:t xml:space="preserve"> </w:t>
      </w:r>
      <w:r>
        <w:t>Garand semi-automatic</w:t>
      </w:r>
      <w:r>
        <w:rPr>
          <w:spacing w:val="-6"/>
        </w:rPr>
        <w:t xml:space="preserve"> </w:t>
      </w:r>
      <w:r>
        <w:t>rifle</w:t>
      </w:r>
    </w:p>
    <w:p w14:paraId="49F129F0" w14:textId="77777777" w:rsidR="00910762" w:rsidRDefault="00B30C0F">
      <w:pPr>
        <w:pStyle w:val="BodyText"/>
        <w:ind w:right="148"/>
      </w:pPr>
      <w:r>
        <w:t>1942:</w:t>
      </w:r>
      <w:r>
        <w:rPr>
          <w:spacing w:val="-1"/>
        </w:rPr>
        <w:t xml:space="preserve"> </w:t>
      </w:r>
      <w:r>
        <w:t>experimentation</w:t>
      </w:r>
      <w:r>
        <w:rPr>
          <w:spacing w:val="-7"/>
        </w:rPr>
        <w:t xml:space="preserve"> </w:t>
      </w:r>
      <w:r>
        <w:t>begins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MKb</w:t>
      </w:r>
      <w:proofErr w:type="spellEnd"/>
      <w:r>
        <w:rPr>
          <w:spacing w:val="-1"/>
        </w:rPr>
        <w:t xml:space="preserve"> </w:t>
      </w:r>
      <w:r>
        <w:t>42,</w:t>
      </w:r>
      <w:r>
        <w:rPr>
          <w:spacing w:val="-1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will become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STG</w:t>
      </w:r>
      <w:r>
        <w:rPr>
          <w:spacing w:val="-1"/>
        </w:rPr>
        <w:t xml:space="preserve"> </w:t>
      </w:r>
      <w:r>
        <w:t>44,</w:t>
      </w:r>
      <w:r>
        <w:rPr>
          <w:spacing w:val="-1"/>
        </w:rPr>
        <w:t xml:space="preserve"> </w:t>
      </w:r>
      <w:r>
        <w:t>the</w:t>
      </w:r>
      <w:r>
        <w:rPr>
          <w:spacing w:val="-74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assault</w:t>
      </w:r>
      <w:r>
        <w:rPr>
          <w:spacing w:val="-7"/>
        </w:rPr>
        <w:t xml:space="preserve"> </w:t>
      </w:r>
      <w:r>
        <w:t>rifle,</w:t>
      </w:r>
      <w:r>
        <w:rPr>
          <w:spacing w:val="-5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Hugo </w:t>
      </w:r>
      <w:proofErr w:type="spellStart"/>
      <w:r>
        <w:t>Schmeisser</w:t>
      </w:r>
      <w:proofErr w:type="spellEnd"/>
    </w:p>
    <w:p w14:paraId="43E2A611" w14:textId="77777777" w:rsidR="00910762" w:rsidRDefault="00B30C0F">
      <w:pPr>
        <w:pStyle w:val="BodyText"/>
        <w:spacing w:before="1"/>
        <w:ind w:right="618"/>
      </w:pPr>
      <w:r>
        <w:t xml:space="preserve">1954: Fairchild Engine and Airplane Corporation, creates </w:t>
      </w:r>
      <w:proofErr w:type="spellStart"/>
      <w:r>
        <w:t>ArmaLite</w:t>
      </w:r>
      <w:proofErr w:type="spellEnd"/>
      <w:r>
        <w:t xml:space="preserve"> to apply</w:t>
      </w:r>
      <w:r>
        <w:rPr>
          <w:spacing w:val="1"/>
        </w:rPr>
        <w:t xml:space="preserve"> </w:t>
      </w:r>
      <w:r>
        <w:t>aeronautics</w:t>
      </w:r>
      <w:r>
        <w:rPr>
          <w:spacing w:val="-2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arms</w:t>
      </w:r>
      <w:r>
        <w:rPr>
          <w:spacing w:val="-3"/>
        </w:rPr>
        <w:t xml:space="preserve"> </w:t>
      </w:r>
      <w:r>
        <w:t>industry.</w:t>
      </w:r>
      <w:r>
        <w:rPr>
          <w:spacing w:val="-2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5"/>
        </w:rPr>
        <w:t xml:space="preserve"> </w:t>
      </w:r>
      <w:r>
        <w:t>manufacturer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AR-15</w:t>
      </w:r>
      <w:r>
        <w:rPr>
          <w:spacing w:val="-75"/>
        </w:rPr>
        <w:t xml:space="preserve"> </w:t>
      </w:r>
      <w:r>
        <w:t>(Armalite-15)</w:t>
      </w:r>
    </w:p>
    <w:p w14:paraId="6909B7C2" w14:textId="77777777" w:rsidR="00910762" w:rsidRDefault="00B30C0F">
      <w:pPr>
        <w:pStyle w:val="BodyText"/>
        <w:ind w:right="1125"/>
      </w:pPr>
      <w:r>
        <w:t>1956: Eugene Stoner develops the AR-10; he and other designers, like Jim</w:t>
      </w:r>
      <w:r>
        <w:rPr>
          <w:spacing w:val="-75"/>
        </w:rPr>
        <w:t xml:space="preserve"> </w:t>
      </w:r>
      <w:r>
        <w:t>Sullivan,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modify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into the</w:t>
      </w:r>
      <w:r>
        <w:rPr>
          <w:spacing w:val="-4"/>
        </w:rPr>
        <w:t xml:space="preserve"> </w:t>
      </w:r>
      <w:r>
        <w:t>AR-15</w:t>
      </w:r>
    </w:p>
    <w:p w14:paraId="34DB88A9" w14:textId="77777777" w:rsidR="00910762" w:rsidRDefault="00B30C0F">
      <w:pPr>
        <w:pStyle w:val="BodyText"/>
        <w:spacing w:before="3"/>
      </w:pPr>
      <w:r>
        <w:t>1959:</w:t>
      </w:r>
      <w:r>
        <w:rPr>
          <w:spacing w:val="-2"/>
        </w:rPr>
        <w:t xml:space="preserve"> </w:t>
      </w:r>
      <w:r>
        <w:t>Armalite</w:t>
      </w:r>
      <w:r>
        <w:rPr>
          <w:spacing w:val="-5"/>
        </w:rPr>
        <w:t xml:space="preserve"> </w:t>
      </w:r>
      <w:r>
        <w:t>sells</w:t>
      </w:r>
      <w:r>
        <w:rPr>
          <w:spacing w:val="-2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Colt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produce</w:t>
      </w:r>
      <w:r>
        <w:rPr>
          <w:spacing w:val="-5"/>
        </w:rPr>
        <w:t xml:space="preserve"> </w:t>
      </w:r>
      <w:r>
        <w:t>AR-15.</w:t>
      </w:r>
    </w:p>
    <w:p w14:paraId="6516868C" w14:textId="77777777" w:rsidR="00910762" w:rsidRDefault="00B30C0F">
      <w:pPr>
        <w:spacing w:before="160" w:line="384" w:lineRule="auto"/>
        <w:ind w:left="100" w:right="5363"/>
      </w:pPr>
      <w:r>
        <w:rPr>
          <w:i/>
        </w:rPr>
        <w:t>Colt Categories of Firearms:</w:t>
      </w:r>
      <w:r>
        <w:rPr>
          <w:i/>
          <w:spacing w:val="1"/>
        </w:rPr>
        <w:t xml:space="preserve"> </w:t>
      </w:r>
      <w:r>
        <w:t>Percussion Revolvers (1835-1860s)</w:t>
      </w:r>
      <w:r>
        <w:rPr>
          <w:spacing w:val="1"/>
        </w:rPr>
        <w:t xml:space="preserve"> </w:t>
      </w:r>
      <w:r>
        <w:t>Cartri</w:t>
      </w:r>
      <w:r>
        <w:t>dge Revolvers (1871-today)</w:t>
      </w:r>
      <w:r>
        <w:rPr>
          <w:spacing w:val="1"/>
        </w:rPr>
        <w:t xml:space="preserve"> </w:t>
      </w:r>
      <w:r>
        <w:t>Semi-Automatic</w:t>
      </w:r>
      <w:r>
        <w:rPr>
          <w:spacing w:val="-6"/>
        </w:rPr>
        <w:t xml:space="preserve"> </w:t>
      </w:r>
      <w:r>
        <w:t>Pistols</w:t>
      </w:r>
      <w:r>
        <w:rPr>
          <w:spacing w:val="-5"/>
        </w:rPr>
        <w:t xml:space="preserve"> </w:t>
      </w:r>
      <w:r>
        <w:t>(1900-today)</w:t>
      </w:r>
    </w:p>
    <w:p w14:paraId="2C3489D1" w14:textId="77777777" w:rsidR="00910762" w:rsidRDefault="00B30C0F">
      <w:pPr>
        <w:pStyle w:val="BodyText"/>
        <w:spacing w:line="265" w:lineRule="exact"/>
      </w:pPr>
      <w:r>
        <w:t>Artillery:</w:t>
      </w:r>
      <w:r>
        <w:rPr>
          <w:spacing w:val="-3"/>
        </w:rPr>
        <w:t xml:space="preserve"> </w:t>
      </w:r>
      <w:r>
        <w:t>Gatling</w:t>
      </w:r>
      <w:r>
        <w:rPr>
          <w:spacing w:val="-2"/>
        </w:rPr>
        <w:t xml:space="preserve"> </w:t>
      </w:r>
      <w:r>
        <w:t>Gun</w:t>
      </w:r>
      <w:r>
        <w:rPr>
          <w:spacing w:val="-4"/>
        </w:rPr>
        <w:t xml:space="preserve"> </w:t>
      </w:r>
      <w:r>
        <w:t>(1860s-early</w:t>
      </w:r>
      <w:r>
        <w:rPr>
          <w:spacing w:val="-4"/>
        </w:rPr>
        <w:t xml:space="preserve"> </w:t>
      </w:r>
      <w:r>
        <w:t>1900s)</w:t>
      </w:r>
    </w:p>
    <w:p w14:paraId="7697F269" w14:textId="77777777" w:rsidR="00910762" w:rsidRDefault="00910762">
      <w:pPr>
        <w:spacing w:line="265" w:lineRule="exact"/>
        <w:sectPr w:rsidR="00910762">
          <w:pgSz w:w="12240" w:h="15840"/>
          <w:pgMar w:top="1360" w:right="1320" w:bottom="1200" w:left="1340" w:header="0" w:footer="1008" w:gutter="0"/>
          <w:cols w:space="720"/>
        </w:sectPr>
      </w:pPr>
    </w:p>
    <w:p w14:paraId="3E3B9E08" w14:textId="77777777" w:rsidR="00910762" w:rsidRDefault="00B30C0F">
      <w:pPr>
        <w:pStyle w:val="BodyText"/>
        <w:spacing w:before="80" w:line="384" w:lineRule="auto"/>
        <w:ind w:right="5736"/>
      </w:pPr>
      <w:r>
        <w:lastRenderedPageBreak/>
        <w:t>Machine Guns (1895-today)</w:t>
      </w:r>
      <w:r>
        <w:rPr>
          <w:spacing w:val="1"/>
        </w:rPr>
        <w:t xml:space="preserve"> </w:t>
      </w:r>
      <w:r>
        <w:t>Submachine Guns (1920s-1940s)</w:t>
      </w:r>
      <w:r>
        <w:rPr>
          <w:spacing w:val="-75"/>
        </w:rPr>
        <w:t xml:space="preserve"> </w:t>
      </w:r>
      <w:r>
        <w:t>Rifles</w:t>
      </w:r>
      <w:r>
        <w:rPr>
          <w:spacing w:val="-2"/>
        </w:rPr>
        <w:t xml:space="preserve"> </w:t>
      </w:r>
      <w:r>
        <w:t>(1830s-today)</w:t>
      </w:r>
    </w:p>
    <w:p w14:paraId="102A645D" w14:textId="77777777" w:rsidR="00910762" w:rsidRDefault="00B30C0F">
      <w:pPr>
        <w:pStyle w:val="BodyText"/>
        <w:spacing w:line="266" w:lineRule="exact"/>
      </w:pPr>
      <w:r>
        <w:t>Shotguns</w:t>
      </w:r>
      <w:r>
        <w:rPr>
          <w:spacing w:val="-2"/>
        </w:rPr>
        <w:t xml:space="preserve"> </w:t>
      </w:r>
      <w:r>
        <w:t>(1830s –</w:t>
      </w:r>
      <w:r>
        <w:rPr>
          <w:spacing w:val="-2"/>
        </w:rPr>
        <w:t xml:space="preserve"> </w:t>
      </w:r>
      <w:r>
        <w:t>today)</w:t>
      </w:r>
    </w:p>
    <w:p w14:paraId="4558F3E4" w14:textId="77777777" w:rsidR="00910762" w:rsidRDefault="00B30C0F">
      <w:pPr>
        <w:spacing w:before="160"/>
        <w:ind w:left="100" w:right="311"/>
        <w:rPr>
          <w:i/>
        </w:rPr>
      </w:pPr>
      <w:r>
        <w:rPr>
          <w:i/>
        </w:rPr>
        <w:t>One topic of conversation from the roundtable was the role of ammunition with</w:t>
      </w:r>
      <w:r>
        <w:rPr>
          <w:i/>
          <w:spacing w:val="1"/>
        </w:rPr>
        <w:t xml:space="preserve"> </w:t>
      </w:r>
      <w:r>
        <w:rPr>
          <w:i/>
        </w:rPr>
        <w:t>Colt. There were many cartridges that bore the Colt name, often done in</w:t>
      </w:r>
      <w:r>
        <w:rPr>
          <w:i/>
          <w:spacing w:val="1"/>
        </w:rPr>
        <w:t xml:space="preserve"> </w:t>
      </w:r>
      <w:r>
        <w:rPr>
          <w:i/>
        </w:rPr>
        <w:t>collaboration with designers. For example, the .45 Colt and the .45 Automatic Colt</w:t>
      </w:r>
      <w:r>
        <w:rPr>
          <w:i/>
          <w:spacing w:val="-75"/>
        </w:rPr>
        <w:t xml:space="preserve"> </w:t>
      </w:r>
      <w:r>
        <w:rPr>
          <w:i/>
        </w:rPr>
        <w:t>Pistol.</w:t>
      </w:r>
    </w:p>
    <w:p w14:paraId="00913CD6" w14:textId="77777777" w:rsidR="00910762" w:rsidRDefault="00B30C0F">
      <w:pPr>
        <w:spacing w:before="159"/>
        <w:ind w:left="100"/>
        <w:rPr>
          <w:i/>
        </w:rPr>
      </w:pP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term</w:t>
      </w:r>
      <w:r>
        <w:rPr>
          <w:i/>
          <w:spacing w:val="1"/>
        </w:rPr>
        <w:t xml:space="preserve"> </w:t>
      </w:r>
      <w:r>
        <w:rPr>
          <w:i/>
        </w:rPr>
        <w:t>“killi</w:t>
      </w:r>
      <w:r>
        <w:rPr>
          <w:i/>
        </w:rPr>
        <w:t>ng</w:t>
      </w:r>
      <w:r>
        <w:rPr>
          <w:i/>
          <w:spacing w:val="-1"/>
        </w:rPr>
        <w:t xml:space="preserve"> </w:t>
      </w:r>
      <w:r>
        <w:rPr>
          <w:i/>
        </w:rPr>
        <w:t>machine”</w:t>
      </w:r>
      <w:r>
        <w:rPr>
          <w:i/>
          <w:spacing w:val="-2"/>
        </w:rPr>
        <w:t xml:space="preserve"> </w:t>
      </w:r>
      <w:r>
        <w:rPr>
          <w:i/>
        </w:rPr>
        <w:t>was</w:t>
      </w:r>
      <w:r>
        <w:rPr>
          <w:i/>
          <w:spacing w:val="-2"/>
        </w:rPr>
        <w:t xml:space="preserve"> </w:t>
      </w:r>
      <w:r>
        <w:rPr>
          <w:i/>
        </w:rPr>
        <w:t>thrown</w:t>
      </w:r>
      <w:r>
        <w:rPr>
          <w:i/>
          <w:spacing w:val="-2"/>
        </w:rPr>
        <w:t xml:space="preserve"> </w:t>
      </w:r>
      <w:r>
        <w:rPr>
          <w:i/>
        </w:rPr>
        <w:t>around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lot</w:t>
      </w:r>
      <w:r>
        <w:rPr>
          <w:i/>
          <w:spacing w:val="-6"/>
        </w:rPr>
        <w:t xml:space="preserve"> </w:t>
      </w:r>
      <w:r>
        <w:rPr>
          <w:i/>
        </w:rPr>
        <w:t>with</w:t>
      </w:r>
      <w:r>
        <w:rPr>
          <w:i/>
          <w:spacing w:val="-3"/>
        </w:rPr>
        <w:t xml:space="preserve"> </w:t>
      </w:r>
      <w:r>
        <w:rPr>
          <w:i/>
        </w:rPr>
        <w:t>Colt</w:t>
      </w:r>
      <w:r>
        <w:rPr>
          <w:i/>
          <w:spacing w:val="-2"/>
        </w:rPr>
        <w:t xml:space="preserve"> </w:t>
      </w:r>
      <w:r>
        <w:rPr>
          <w:i/>
        </w:rPr>
        <w:t>firearms</w:t>
      </w:r>
      <w:r>
        <w:rPr>
          <w:i/>
          <w:spacing w:val="-7"/>
        </w:rPr>
        <w:t xml:space="preserve"> </w:t>
      </w:r>
      <w:r>
        <w:rPr>
          <w:i/>
        </w:rPr>
        <w:t>during</w:t>
      </w:r>
      <w:r>
        <w:rPr>
          <w:i/>
          <w:spacing w:val="6"/>
        </w:rPr>
        <w:t xml:space="preserve"> </w:t>
      </w:r>
      <w:r>
        <w:rPr>
          <w:i/>
        </w:rPr>
        <w:t>the</w:t>
      </w:r>
    </w:p>
    <w:p w14:paraId="5ED78A66" w14:textId="77777777" w:rsidR="00910762" w:rsidRDefault="00B30C0F">
      <w:pPr>
        <w:spacing w:before="4" w:line="237" w:lineRule="auto"/>
        <w:ind w:left="100" w:right="101"/>
        <w:rPr>
          <w:i/>
        </w:rPr>
      </w:pPr>
      <w:r>
        <w:rPr>
          <w:i/>
        </w:rPr>
        <w:t>roundtable, but it’s important to note that these firearms were made for a variety of</w:t>
      </w:r>
      <w:r>
        <w:rPr>
          <w:i/>
          <w:spacing w:val="-75"/>
        </w:rPr>
        <w:t xml:space="preserve"> </w:t>
      </w:r>
      <w:r>
        <w:rPr>
          <w:i/>
        </w:rPr>
        <w:t>reasons</w:t>
      </w:r>
      <w:r>
        <w:rPr>
          <w:i/>
          <w:spacing w:val="-2"/>
        </w:rPr>
        <w:t xml:space="preserve"> </w:t>
      </w:r>
      <w:r>
        <w:rPr>
          <w:i/>
        </w:rPr>
        <w:t>including</w:t>
      </w:r>
      <w:r>
        <w:rPr>
          <w:i/>
          <w:spacing w:val="-6"/>
        </w:rPr>
        <w:t xml:space="preserve"> </w:t>
      </w:r>
      <w:r>
        <w:rPr>
          <w:i/>
        </w:rPr>
        <w:t>war contracts,</w:t>
      </w:r>
      <w:r>
        <w:rPr>
          <w:i/>
          <w:spacing w:val="-6"/>
        </w:rPr>
        <w:t xml:space="preserve"> </w:t>
      </w:r>
      <w:r>
        <w:rPr>
          <w:i/>
        </w:rPr>
        <w:t>law</w:t>
      </w:r>
      <w:r>
        <w:rPr>
          <w:i/>
          <w:spacing w:val="-1"/>
        </w:rPr>
        <w:t xml:space="preserve"> </w:t>
      </w:r>
      <w:r>
        <w:rPr>
          <w:i/>
        </w:rPr>
        <w:t>enforcement,</w:t>
      </w:r>
      <w:r>
        <w:rPr>
          <w:i/>
          <w:spacing w:val="-1"/>
        </w:rPr>
        <w:t xml:space="preserve"> </w:t>
      </w:r>
      <w:r>
        <w:rPr>
          <w:i/>
        </w:rPr>
        <w:t>defense,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target</w:t>
      </w:r>
      <w:r>
        <w:rPr>
          <w:i/>
          <w:spacing w:val="-3"/>
        </w:rPr>
        <w:t xml:space="preserve"> </w:t>
      </w:r>
      <w:r>
        <w:rPr>
          <w:i/>
        </w:rPr>
        <w:t>shooting.</w:t>
      </w:r>
    </w:p>
    <w:p w14:paraId="0DE54ECA" w14:textId="77777777" w:rsidR="00910762" w:rsidRDefault="00B30C0F">
      <w:pPr>
        <w:spacing w:before="1"/>
        <w:ind w:left="100"/>
        <w:rPr>
          <w:i/>
        </w:rPr>
      </w:pPr>
      <w:r>
        <w:rPr>
          <w:i/>
        </w:rPr>
        <w:t>Not</w:t>
      </w:r>
      <w:r>
        <w:rPr>
          <w:i/>
          <w:spacing w:val="-2"/>
        </w:rPr>
        <w:t xml:space="preserve"> </w:t>
      </w:r>
      <w:r>
        <w:rPr>
          <w:i/>
        </w:rPr>
        <w:t>all</w:t>
      </w:r>
      <w:r>
        <w:rPr>
          <w:i/>
          <w:spacing w:val="1"/>
        </w:rPr>
        <w:t xml:space="preserve"> </w:t>
      </w:r>
      <w:r>
        <w:rPr>
          <w:i/>
        </w:rPr>
        <w:t>firearms</w:t>
      </w:r>
      <w:r>
        <w:rPr>
          <w:i/>
          <w:spacing w:val="-1"/>
        </w:rPr>
        <w:t xml:space="preserve"> </w:t>
      </w:r>
      <w:r>
        <w:rPr>
          <w:i/>
        </w:rPr>
        <w:t>are</w:t>
      </w:r>
      <w:r>
        <w:rPr>
          <w:i/>
          <w:spacing w:val="-3"/>
        </w:rPr>
        <w:t xml:space="preserve"> </w:t>
      </w:r>
      <w:r>
        <w:rPr>
          <w:i/>
        </w:rPr>
        <w:t>made</w:t>
      </w:r>
      <w:r>
        <w:rPr>
          <w:i/>
          <w:spacing w:val="-3"/>
        </w:rPr>
        <w:t xml:space="preserve"> </w:t>
      </w:r>
      <w:r>
        <w:rPr>
          <w:i/>
        </w:rPr>
        <w:t>solely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use</w:t>
      </w:r>
      <w:r>
        <w:rPr>
          <w:i/>
          <w:spacing w:val="-3"/>
        </w:rPr>
        <w:t xml:space="preserve"> </w:t>
      </w:r>
      <w:r>
        <w:rPr>
          <w:i/>
        </w:rPr>
        <w:t>against</w:t>
      </w:r>
      <w:r>
        <w:rPr>
          <w:i/>
          <w:spacing w:val="-2"/>
        </w:rPr>
        <w:t xml:space="preserve"> </w:t>
      </w:r>
      <w:r>
        <w:rPr>
          <w:i/>
        </w:rPr>
        <w:t>another</w:t>
      </w:r>
      <w:r>
        <w:rPr>
          <w:i/>
          <w:spacing w:val="1"/>
        </w:rPr>
        <w:t xml:space="preserve"> </w:t>
      </w:r>
      <w:r>
        <w:rPr>
          <w:i/>
        </w:rPr>
        <w:t>person.</w:t>
      </w:r>
    </w:p>
    <w:p w14:paraId="310C5142" w14:textId="77777777" w:rsidR="00910762" w:rsidRDefault="00B30C0F">
      <w:pPr>
        <w:spacing w:before="161"/>
        <w:ind w:left="100" w:right="144"/>
        <w:rPr>
          <w:i/>
        </w:rPr>
      </w:pPr>
      <w:r>
        <w:rPr>
          <w:i/>
        </w:rPr>
        <w:t>Gatling Guns are not technically machine guns. The 1862 Gatling Gun Patent</w:t>
      </w:r>
      <w:r>
        <w:rPr>
          <w:i/>
          <w:spacing w:val="1"/>
        </w:rPr>
        <w:t xml:space="preserve"> </w:t>
      </w:r>
      <w:r>
        <w:rPr>
          <w:i/>
        </w:rPr>
        <w:t>awarded to Richard Jordan Gatling is mentioned in at least three places in National</w:t>
      </w:r>
      <w:r>
        <w:rPr>
          <w:i/>
          <w:spacing w:val="-75"/>
        </w:rPr>
        <w:t xml:space="preserve"> </w:t>
      </w:r>
      <w:r>
        <w:rPr>
          <w:i/>
        </w:rPr>
        <w:t>Historic</w:t>
      </w:r>
      <w:r>
        <w:rPr>
          <w:i/>
          <w:spacing w:val="-7"/>
        </w:rPr>
        <w:t xml:space="preserve"> </w:t>
      </w:r>
      <w:r>
        <w:rPr>
          <w:i/>
        </w:rPr>
        <w:t>Landmark</w:t>
      </w:r>
      <w:r>
        <w:rPr>
          <w:i/>
          <w:spacing w:val="-1"/>
        </w:rPr>
        <w:t xml:space="preserve"> </w:t>
      </w:r>
      <w:r>
        <w:rPr>
          <w:i/>
        </w:rPr>
        <w:t>proposal</w:t>
      </w:r>
      <w:r>
        <w:rPr>
          <w:i/>
          <w:spacing w:val="1"/>
        </w:rPr>
        <w:t xml:space="preserve"> </w:t>
      </w:r>
      <w:r>
        <w:rPr>
          <w:i/>
        </w:rPr>
        <w:t>as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5"/>
        </w:rPr>
        <w:t xml:space="preserve"> </w:t>
      </w:r>
      <w:r>
        <w:rPr>
          <w:i/>
        </w:rPr>
        <w:t>machine</w:t>
      </w:r>
      <w:r>
        <w:rPr>
          <w:i/>
          <w:spacing w:val="-4"/>
        </w:rPr>
        <w:t xml:space="preserve"> </w:t>
      </w:r>
      <w:r>
        <w:rPr>
          <w:i/>
        </w:rPr>
        <w:t>gun.</w:t>
      </w:r>
      <w:r>
        <w:rPr>
          <w:i/>
          <w:spacing w:val="5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one</w:t>
      </w:r>
      <w:r>
        <w:rPr>
          <w:i/>
          <w:spacing w:val="-4"/>
        </w:rPr>
        <w:t xml:space="preserve"> </w:t>
      </w:r>
      <w:r>
        <w:rPr>
          <w:i/>
        </w:rPr>
        <w:t>instance, it</w:t>
      </w:r>
      <w:r>
        <w:rPr>
          <w:i/>
          <w:spacing w:val="-2"/>
        </w:rPr>
        <w:t xml:space="preserve"> </w:t>
      </w:r>
      <w:r>
        <w:rPr>
          <w:i/>
        </w:rPr>
        <w:t>states:</w:t>
      </w:r>
      <w:r>
        <w:rPr>
          <w:i/>
          <w:spacing w:val="-5"/>
        </w:rPr>
        <w:t xml:space="preserve"> </w:t>
      </w:r>
      <w:r>
        <w:rPr>
          <w:i/>
        </w:rPr>
        <w:t>When</w:t>
      </w:r>
      <w:r>
        <w:rPr>
          <w:i/>
          <w:spacing w:val="-3"/>
        </w:rPr>
        <w:t xml:space="preserve"> </w:t>
      </w:r>
      <w:r>
        <w:rPr>
          <w:i/>
        </w:rPr>
        <w:t>the</w:t>
      </w:r>
    </w:p>
    <w:p w14:paraId="40961B75" w14:textId="77777777" w:rsidR="00910762" w:rsidRDefault="00B30C0F">
      <w:pPr>
        <w:ind w:left="100" w:right="138"/>
        <w:rPr>
          <w:i/>
        </w:rPr>
      </w:pPr>
      <w:r>
        <w:rPr>
          <w:i/>
        </w:rPr>
        <w:t>U.S. Army officially adopted the Gatling Gun, the world’s first effective machine, in</w:t>
      </w:r>
      <w:r>
        <w:rPr>
          <w:i/>
          <w:spacing w:val="1"/>
        </w:rPr>
        <w:t xml:space="preserve"> </w:t>
      </w:r>
      <w:r>
        <w:rPr>
          <w:i/>
        </w:rPr>
        <w:t>1866</w:t>
      </w:r>
      <w:r>
        <w:rPr>
          <w:i/>
        </w:rPr>
        <w:t>, inventor Richard Gatling arranged for the Colt Company to manufacture the</w:t>
      </w:r>
      <w:r>
        <w:rPr>
          <w:i/>
          <w:spacing w:val="1"/>
        </w:rPr>
        <w:t xml:space="preserve"> </w:t>
      </w:r>
      <w:r>
        <w:rPr>
          <w:i/>
        </w:rPr>
        <w:t>weapon.”</w:t>
      </w:r>
      <w:r>
        <w:rPr>
          <w:i/>
          <w:vertAlign w:val="superscript"/>
        </w:rPr>
        <w:t>11</w:t>
      </w:r>
      <w:r>
        <w:rPr>
          <w:i/>
        </w:rPr>
        <w:t xml:space="preserve"> This is a common mistake made regarding the invention. In fact, it’s so</w:t>
      </w:r>
      <w:r>
        <w:rPr>
          <w:i/>
          <w:spacing w:val="1"/>
        </w:rPr>
        <w:t xml:space="preserve"> </w:t>
      </w:r>
      <w:r>
        <w:rPr>
          <w:i/>
        </w:rPr>
        <w:t>common, a simple Google search for first machine gun, yields result for the Gatling</w:t>
      </w:r>
      <w:r>
        <w:rPr>
          <w:i/>
          <w:spacing w:val="1"/>
        </w:rPr>
        <w:t xml:space="preserve"> </w:t>
      </w:r>
      <w:r>
        <w:rPr>
          <w:i/>
        </w:rPr>
        <w:t>Gun. The init</w:t>
      </w:r>
      <w:r>
        <w:rPr>
          <w:i/>
        </w:rPr>
        <w:t>ial patent document (US36836A) does not reference machine gun in</w:t>
      </w:r>
      <w:r>
        <w:rPr>
          <w:i/>
          <w:spacing w:val="1"/>
        </w:rPr>
        <w:t xml:space="preserve"> </w:t>
      </w:r>
      <w:r>
        <w:rPr>
          <w:i/>
        </w:rPr>
        <w:t>the text. Rather it is an improvement on repeating batteries. The image of the</w:t>
      </w:r>
      <w:r>
        <w:rPr>
          <w:i/>
          <w:spacing w:val="1"/>
        </w:rPr>
        <w:t xml:space="preserve"> </w:t>
      </w:r>
      <w:r>
        <w:rPr>
          <w:i/>
        </w:rPr>
        <w:t>patent</w:t>
      </w:r>
      <w:r>
        <w:rPr>
          <w:i/>
          <w:spacing w:val="3"/>
        </w:rPr>
        <w:t xml:space="preserve"> </w:t>
      </w:r>
      <w:r>
        <w:rPr>
          <w:i/>
        </w:rPr>
        <w:t>drawing</w:t>
      </w:r>
      <w:r>
        <w:rPr>
          <w:i/>
          <w:spacing w:val="-1"/>
        </w:rPr>
        <w:t xml:space="preserve"> </w:t>
      </w:r>
      <w:r>
        <w:rPr>
          <w:i/>
        </w:rPr>
        <w:t>is</w:t>
      </w:r>
      <w:r>
        <w:rPr>
          <w:i/>
          <w:spacing w:val="3"/>
        </w:rPr>
        <w:t xml:space="preserve"> </w:t>
      </w:r>
      <w:r>
        <w:rPr>
          <w:i/>
        </w:rPr>
        <w:t>labeled,</w:t>
      </w:r>
      <w:r>
        <w:rPr>
          <w:i/>
          <w:spacing w:val="5"/>
        </w:rPr>
        <w:t xml:space="preserve"> </w:t>
      </w:r>
      <w:r>
        <w:rPr>
          <w:i/>
        </w:rPr>
        <w:t>“Machine Gun,”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3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drawing.</w:t>
      </w:r>
      <w:r>
        <w:rPr>
          <w:i/>
          <w:spacing w:val="4"/>
        </w:rPr>
        <w:t xml:space="preserve"> </w:t>
      </w:r>
      <w:r>
        <w:rPr>
          <w:i/>
        </w:rPr>
        <w:t>That</w:t>
      </w:r>
      <w:r>
        <w:rPr>
          <w:i/>
          <w:spacing w:val="2"/>
        </w:rPr>
        <w:t xml:space="preserve"> </w:t>
      </w:r>
      <w:r>
        <w:rPr>
          <w:i/>
        </w:rPr>
        <w:t>is</w:t>
      </w:r>
      <w:r>
        <w:rPr>
          <w:i/>
          <w:spacing w:val="4"/>
        </w:rPr>
        <w:t xml:space="preserve"> </w:t>
      </w:r>
      <w:r>
        <w:rPr>
          <w:i/>
        </w:rPr>
        <w:t>merely</w:t>
      </w:r>
      <w:r>
        <w:rPr>
          <w:i/>
          <w:spacing w:val="2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category, one of many used for firearms patents. However, based on the definition</w:t>
      </w:r>
      <w:r>
        <w:rPr>
          <w:i/>
          <w:spacing w:val="1"/>
        </w:rPr>
        <w:t xml:space="preserve"> </w:t>
      </w:r>
      <w:r>
        <w:rPr>
          <w:i/>
        </w:rPr>
        <w:t>of machine gun, it does not meet the requirements for a machine gun. The machine</w:t>
      </w:r>
      <w:r>
        <w:rPr>
          <w:i/>
          <w:spacing w:val="-75"/>
        </w:rPr>
        <w:t xml:space="preserve"> </w:t>
      </w:r>
      <w:r>
        <w:rPr>
          <w:i/>
        </w:rPr>
        <w:t>gun</w:t>
      </w:r>
      <w:r>
        <w:rPr>
          <w:i/>
          <w:spacing w:val="-2"/>
        </w:rPr>
        <w:t xml:space="preserve"> </w:t>
      </w:r>
      <w:r>
        <w:rPr>
          <w:i/>
        </w:rPr>
        <w:t>inventions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John</w:t>
      </w:r>
      <w:r>
        <w:rPr>
          <w:i/>
          <w:spacing w:val="-6"/>
        </w:rPr>
        <w:t xml:space="preserve"> </w:t>
      </w:r>
      <w:r>
        <w:rPr>
          <w:i/>
        </w:rPr>
        <w:t>Moses</w:t>
      </w:r>
      <w:r>
        <w:rPr>
          <w:i/>
          <w:spacing w:val="-1"/>
        </w:rPr>
        <w:t xml:space="preserve"> </w:t>
      </w:r>
      <w:r>
        <w:rPr>
          <w:i/>
        </w:rPr>
        <w:t>Browning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comparison</w:t>
      </w:r>
      <w:r>
        <w:rPr>
          <w:i/>
          <w:spacing w:val="-1"/>
        </w:rPr>
        <w:t xml:space="preserve"> </w:t>
      </w:r>
      <w:r>
        <w:rPr>
          <w:i/>
        </w:rPr>
        <w:t>are</w:t>
      </w:r>
      <w:r>
        <w:rPr>
          <w:i/>
          <w:spacing w:val="-3"/>
        </w:rPr>
        <w:t xml:space="preserve"> </w:t>
      </w:r>
      <w:r>
        <w:rPr>
          <w:i/>
        </w:rPr>
        <w:t>quite</w:t>
      </w:r>
      <w:r>
        <w:rPr>
          <w:i/>
          <w:spacing w:val="-3"/>
        </w:rPr>
        <w:t xml:space="preserve"> </w:t>
      </w:r>
      <w:r>
        <w:rPr>
          <w:i/>
        </w:rPr>
        <w:t>different</w:t>
      </w:r>
      <w:r>
        <w:rPr>
          <w:i/>
          <w:spacing w:val="-2"/>
        </w:rPr>
        <w:t xml:space="preserve"> </w:t>
      </w:r>
      <w:r>
        <w:rPr>
          <w:i/>
        </w:rPr>
        <w:t>and</w:t>
      </w:r>
    </w:p>
    <w:p w14:paraId="59A8201C" w14:textId="77777777" w:rsidR="00910762" w:rsidRDefault="00B30C0F">
      <w:pPr>
        <w:spacing w:before="4"/>
        <w:ind w:left="100"/>
        <w:rPr>
          <w:i/>
        </w:rPr>
      </w:pPr>
      <w:r>
        <w:rPr>
          <w:i/>
        </w:rPr>
        <w:t>shouldn’t</w:t>
      </w:r>
      <w:r>
        <w:rPr>
          <w:i/>
          <w:spacing w:val="-3"/>
        </w:rPr>
        <w:t xml:space="preserve"> </w:t>
      </w:r>
      <w:r>
        <w:rPr>
          <w:i/>
        </w:rPr>
        <w:t>be</w:t>
      </w:r>
      <w:r>
        <w:rPr>
          <w:i/>
          <w:spacing w:val="-4"/>
        </w:rPr>
        <w:t xml:space="preserve"> </w:t>
      </w:r>
      <w:r>
        <w:rPr>
          <w:i/>
        </w:rPr>
        <w:t>comp</w:t>
      </w:r>
      <w:r>
        <w:rPr>
          <w:i/>
        </w:rPr>
        <w:t>ared</w:t>
      </w:r>
      <w:r>
        <w:rPr>
          <w:i/>
          <w:spacing w:val="-1"/>
        </w:rPr>
        <w:t xml:space="preserve"> </w:t>
      </w:r>
      <w:r>
        <w:rPr>
          <w:i/>
        </w:rPr>
        <w:t>as</w:t>
      </w:r>
      <w:r>
        <w:rPr>
          <w:i/>
          <w:spacing w:val="-1"/>
        </w:rPr>
        <w:t xml:space="preserve"> </w:t>
      </w:r>
      <w:r>
        <w:rPr>
          <w:i/>
        </w:rPr>
        <w:t>“like”</w:t>
      </w:r>
      <w:r>
        <w:rPr>
          <w:i/>
          <w:spacing w:val="-3"/>
        </w:rPr>
        <w:t xml:space="preserve"> </w:t>
      </w:r>
      <w:r>
        <w:rPr>
          <w:i/>
        </w:rPr>
        <w:t>inventions.</w:t>
      </w:r>
    </w:p>
    <w:p w14:paraId="21E4AC63" w14:textId="77777777" w:rsidR="00910762" w:rsidRDefault="00910762">
      <w:pPr>
        <w:pStyle w:val="BodyText"/>
        <w:ind w:left="0"/>
        <w:rPr>
          <w:i/>
          <w:sz w:val="20"/>
        </w:rPr>
      </w:pPr>
    </w:p>
    <w:p w14:paraId="5CB6201D" w14:textId="77777777" w:rsidR="00910762" w:rsidRDefault="00910762">
      <w:pPr>
        <w:pStyle w:val="BodyText"/>
        <w:ind w:left="0"/>
        <w:rPr>
          <w:i/>
          <w:sz w:val="20"/>
        </w:rPr>
      </w:pPr>
    </w:p>
    <w:p w14:paraId="51FAE3AF" w14:textId="77777777" w:rsidR="00910762" w:rsidRDefault="00910762">
      <w:pPr>
        <w:pStyle w:val="BodyText"/>
        <w:ind w:left="0"/>
        <w:rPr>
          <w:i/>
          <w:sz w:val="20"/>
        </w:rPr>
      </w:pPr>
    </w:p>
    <w:p w14:paraId="20FD80AD" w14:textId="77777777" w:rsidR="00910762" w:rsidRDefault="00910762">
      <w:pPr>
        <w:pStyle w:val="BodyText"/>
        <w:ind w:left="0"/>
        <w:rPr>
          <w:i/>
          <w:sz w:val="20"/>
        </w:rPr>
      </w:pPr>
    </w:p>
    <w:p w14:paraId="383E26FE" w14:textId="77777777" w:rsidR="00910762" w:rsidRDefault="00910762">
      <w:pPr>
        <w:pStyle w:val="BodyText"/>
        <w:ind w:left="0"/>
        <w:rPr>
          <w:i/>
          <w:sz w:val="20"/>
        </w:rPr>
      </w:pPr>
    </w:p>
    <w:p w14:paraId="436AB650" w14:textId="77777777" w:rsidR="00910762" w:rsidRDefault="00910762">
      <w:pPr>
        <w:pStyle w:val="BodyText"/>
        <w:ind w:left="0"/>
        <w:rPr>
          <w:i/>
          <w:sz w:val="20"/>
        </w:rPr>
      </w:pPr>
    </w:p>
    <w:p w14:paraId="6FE1054F" w14:textId="77777777" w:rsidR="00910762" w:rsidRDefault="00910762">
      <w:pPr>
        <w:pStyle w:val="BodyText"/>
        <w:ind w:left="0"/>
        <w:rPr>
          <w:i/>
          <w:sz w:val="20"/>
        </w:rPr>
      </w:pPr>
    </w:p>
    <w:p w14:paraId="26959745" w14:textId="77777777" w:rsidR="00910762" w:rsidRDefault="00910762">
      <w:pPr>
        <w:pStyle w:val="BodyText"/>
        <w:ind w:left="0"/>
        <w:rPr>
          <w:i/>
          <w:sz w:val="20"/>
        </w:rPr>
      </w:pPr>
    </w:p>
    <w:p w14:paraId="53D8F760" w14:textId="77777777" w:rsidR="00910762" w:rsidRDefault="00910762">
      <w:pPr>
        <w:pStyle w:val="BodyText"/>
        <w:ind w:left="0"/>
        <w:rPr>
          <w:i/>
          <w:sz w:val="20"/>
        </w:rPr>
      </w:pPr>
    </w:p>
    <w:p w14:paraId="4596F863" w14:textId="77777777" w:rsidR="00910762" w:rsidRDefault="00910762">
      <w:pPr>
        <w:pStyle w:val="BodyText"/>
        <w:ind w:left="0"/>
        <w:rPr>
          <w:i/>
          <w:sz w:val="20"/>
        </w:rPr>
      </w:pPr>
    </w:p>
    <w:p w14:paraId="4BC3D7FD" w14:textId="77777777" w:rsidR="00910762" w:rsidRDefault="00910762">
      <w:pPr>
        <w:pStyle w:val="BodyText"/>
        <w:ind w:left="0"/>
        <w:rPr>
          <w:i/>
          <w:sz w:val="20"/>
        </w:rPr>
      </w:pPr>
    </w:p>
    <w:p w14:paraId="3341DF93" w14:textId="77777777" w:rsidR="00910762" w:rsidRDefault="00910762">
      <w:pPr>
        <w:pStyle w:val="BodyText"/>
        <w:ind w:left="0"/>
        <w:rPr>
          <w:i/>
          <w:sz w:val="20"/>
        </w:rPr>
      </w:pPr>
    </w:p>
    <w:p w14:paraId="012ADC01" w14:textId="77777777" w:rsidR="00910762" w:rsidRDefault="00910762">
      <w:pPr>
        <w:pStyle w:val="BodyText"/>
        <w:ind w:left="0"/>
        <w:rPr>
          <w:i/>
          <w:sz w:val="20"/>
        </w:rPr>
      </w:pPr>
    </w:p>
    <w:p w14:paraId="6446BE6B" w14:textId="77777777" w:rsidR="00910762" w:rsidRDefault="00910762">
      <w:pPr>
        <w:pStyle w:val="BodyText"/>
        <w:ind w:left="0"/>
        <w:rPr>
          <w:i/>
          <w:sz w:val="20"/>
        </w:rPr>
      </w:pPr>
    </w:p>
    <w:p w14:paraId="09040796" w14:textId="77777777" w:rsidR="00910762" w:rsidRDefault="00910762">
      <w:pPr>
        <w:pStyle w:val="BodyText"/>
        <w:ind w:left="0"/>
        <w:rPr>
          <w:i/>
          <w:sz w:val="20"/>
        </w:rPr>
      </w:pPr>
    </w:p>
    <w:p w14:paraId="7AA3B5F8" w14:textId="77777777" w:rsidR="00910762" w:rsidRDefault="00910762">
      <w:pPr>
        <w:pStyle w:val="BodyText"/>
        <w:ind w:left="0"/>
        <w:rPr>
          <w:i/>
          <w:sz w:val="20"/>
        </w:rPr>
      </w:pPr>
    </w:p>
    <w:p w14:paraId="7588D8F0" w14:textId="77777777" w:rsidR="00910762" w:rsidRDefault="00910762">
      <w:pPr>
        <w:pStyle w:val="BodyText"/>
        <w:ind w:left="0"/>
        <w:rPr>
          <w:i/>
          <w:sz w:val="20"/>
        </w:rPr>
      </w:pPr>
    </w:p>
    <w:p w14:paraId="1DF7541E" w14:textId="77777777" w:rsidR="00910762" w:rsidRDefault="00910762">
      <w:pPr>
        <w:pStyle w:val="BodyText"/>
        <w:ind w:left="0"/>
        <w:rPr>
          <w:i/>
          <w:sz w:val="20"/>
        </w:rPr>
      </w:pPr>
    </w:p>
    <w:p w14:paraId="3462D027" w14:textId="5DA217DE" w:rsidR="00910762" w:rsidRDefault="008535D1">
      <w:pPr>
        <w:pStyle w:val="BodyText"/>
        <w:spacing w:before="6"/>
        <w:ind w:left="0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462814D" wp14:editId="74B97837">
                <wp:simplePos x="0" y="0"/>
                <wp:positionH relativeFrom="page">
                  <wp:posOffset>914400</wp:posOffset>
                </wp:positionH>
                <wp:positionV relativeFrom="paragraph">
                  <wp:posOffset>198755</wp:posOffset>
                </wp:positionV>
                <wp:extent cx="1829435" cy="8890"/>
                <wp:effectExtent l="0" t="0" r="0" b="0"/>
                <wp:wrapTopAndBottom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BE1F0" id="Rectangle 2" o:spid="_x0000_s1026" alt="&quot;&quot;" style="position:absolute;margin-left:1in;margin-top:15.65pt;width:144.0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4DD8260F" w14:textId="77777777" w:rsidR="00910762" w:rsidRDefault="00B30C0F">
      <w:pPr>
        <w:spacing w:before="74"/>
        <w:ind w:left="10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National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Historic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Landmark Nomination: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“Coltsville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Historic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District.”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Pg.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32</w:t>
      </w:r>
    </w:p>
    <w:p w14:paraId="7838E8A2" w14:textId="77777777" w:rsidR="00910762" w:rsidRDefault="00910762">
      <w:pPr>
        <w:rPr>
          <w:rFonts w:ascii="Calibri" w:hAnsi="Calibri"/>
          <w:sz w:val="20"/>
        </w:rPr>
        <w:sectPr w:rsidR="00910762">
          <w:pgSz w:w="12240" w:h="15840"/>
          <w:pgMar w:top="1360" w:right="1320" w:bottom="1200" w:left="1340" w:header="0" w:footer="1008" w:gutter="0"/>
          <w:cols w:space="720"/>
        </w:sectPr>
      </w:pPr>
    </w:p>
    <w:p w14:paraId="3A41913A" w14:textId="77777777" w:rsidR="00910762" w:rsidRDefault="00B30C0F">
      <w:pPr>
        <w:pStyle w:val="Heading1"/>
      </w:pPr>
      <w:r>
        <w:lastRenderedPageBreak/>
        <w:t>Appendix C:</w:t>
      </w:r>
    </w:p>
    <w:p w14:paraId="006D3A03" w14:textId="77777777" w:rsidR="00910762" w:rsidRDefault="00B30C0F">
      <w:pPr>
        <w:spacing w:before="1"/>
        <w:ind w:left="100"/>
        <w:rPr>
          <w:b/>
        </w:rPr>
      </w:pPr>
      <w:r>
        <w:rPr>
          <w:b/>
        </w:rPr>
        <w:t>Books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Reference:</w:t>
      </w:r>
    </w:p>
    <w:p w14:paraId="795733B1" w14:textId="77777777" w:rsidR="00910762" w:rsidRDefault="00B30C0F">
      <w:pPr>
        <w:pStyle w:val="BodyText"/>
        <w:spacing w:before="160"/>
      </w:pPr>
      <w:r>
        <w:t>Reference</w:t>
      </w:r>
      <w:r>
        <w:rPr>
          <w:spacing w:val="-4"/>
        </w:rPr>
        <w:t xml:space="preserve"> </w:t>
      </w:r>
      <w:r>
        <w:t>Books:</w:t>
      </w:r>
    </w:p>
    <w:p w14:paraId="21670CC2" w14:textId="77777777" w:rsidR="00910762" w:rsidRDefault="00B30C0F">
      <w:pPr>
        <w:spacing w:before="156"/>
        <w:ind w:left="821" w:right="796" w:hanging="721"/>
      </w:pPr>
      <w:proofErr w:type="spellStart"/>
      <w:r>
        <w:t>Fjestad</w:t>
      </w:r>
      <w:proofErr w:type="spellEnd"/>
      <w:r>
        <w:t xml:space="preserve">, Steve. </w:t>
      </w:r>
      <w:r>
        <w:rPr>
          <w:i/>
        </w:rPr>
        <w:t>Blue Book of Gun Values</w:t>
      </w:r>
      <w:r>
        <w:t>. 40</w:t>
      </w:r>
      <w:r>
        <w:rPr>
          <w:vertAlign w:val="superscript"/>
        </w:rPr>
        <w:t>th</w:t>
      </w:r>
      <w:r>
        <w:t xml:space="preserve"> Ed. Blue Book Publications, Inc:</w:t>
      </w:r>
      <w:r>
        <w:rPr>
          <w:spacing w:val="-75"/>
        </w:rPr>
        <w:t xml:space="preserve"> </w:t>
      </w:r>
      <w:r>
        <w:t>Minneapolis,</w:t>
      </w:r>
      <w:r>
        <w:rPr>
          <w:spacing w:val="-1"/>
        </w:rPr>
        <w:t xml:space="preserve"> </w:t>
      </w:r>
      <w:r>
        <w:t>MN,</w:t>
      </w:r>
      <w:r>
        <w:rPr>
          <w:spacing w:val="-5"/>
        </w:rPr>
        <w:t xml:space="preserve"> </w:t>
      </w:r>
      <w:r>
        <w:t>date: 2019.</w:t>
      </w:r>
    </w:p>
    <w:p w14:paraId="09612C72" w14:textId="77777777" w:rsidR="00910762" w:rsidRDefault="00B30C0F">
      <w:pPr>
        <w:spacing w:before="161"/>
        <w:ind w:left="821" w:right="135"/>
        <w:jc w:val="both"/>
        <w:rPr>
          <w:i/>
        </w:rPr>
      </w:pPr>
      <w:r>
        <w:rPr>
          <w:i/>
        </w:rPr>
        <w:t>Note: This publication has many individualized books on firearms as well. You</w:t>
      </w:r>
      <w:r>
        <w:rPr>
          <w:i/>
          <w:spacing w:val="-76"/>
        </w:rPr>
        <w:t xml:space="preserve"> </w:t>
      </w:r>
      <w:r>
        <w:rPr>
          <w:i/>
        </w:rPr>
        <w:t>can access some information for free online or pay for an account to access it</w:t>
      </w:r>
      <w:r>
        <w:rPr>
          <w:i/>
          <w:spacing w:val="-75"/>
        </w:rPr>
        <w:t xml:space="preserve"> </w:t>
      </w:r>
      <w:r>
        <w:rPr>
          <w:i/>
        </w:rPr>
        <w:t>online.</w:t>
      </w:r>
    </w:p>
    <w:p w14:paraId="6FF2CD34" w14:textId="77777777" w:rsidR="00910762" w:rsidRDefault="00B30C0F">
      <w:pPr>
        <w:spacing w:before="163"/>
        <w:ind w:left="100"/>
      </w:pPr>
      <w:proofErr w:type="spellStart"/>
      <w:r>
        <w:t>Fjestad</w:t>
      </w:r>
      <w:proofErr w:type="spellEnd"/>
      <w:r>
        <w:t>, Steve</w:t>
      </w:r>
      <w:r>
        <w:rPr>
          <w:spacing w:val="-3"/>
        </w:rPr>
        <w:t xml:space="preserve"> </w:t>
      </w:r>
      <w:r>
        <w:t>and John</w:t>
      </w:r>
      <w:r>
        <w:rPr>
          <w:spacing w:val="-2"/>
        </w:rPr>
        <w:t xml:space="preserve"> </w:t>
      </w:r>
      <w:r>
        <w:t>B. A</w:t>
      </w:r>
      <w:r>
        <w:t>llen.</w:t>
      </w:r>
      <w:r>
        <w:rPr>
          <w:spacing w:val="1"/>
        </w:rPr>
        <w:t xml:space="preserve"> </w:t>
      </w:r>
      <w:r>
        <w:rPr>
          <w:i/>
        </w:rPr>
        <w:t>Blue</w:t>
      </w:r>
      <w:r>
        <w:rPr>
          <w:i/>
          <w:spacing w:val="-4"/>
        </w:rPr>
        <w:t xml:space="preserve"> </w:t>
      </w:r>
      <w:r>
        <w:rPr>
          <w:i/>
        </w:rPr>
        <w:t>Book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Antique</w:t>
      </w:r>
      <w:r>
        <w:rPr>
          <w:i/>
          <w:spacing w:val="-4"/>
        </w:rPr>
        <w:t xml:space="preserve"> </w:t>
      </w:r>
      <w:r>
        <w:rPr>
          <w:i/>
        </w:rPr>
        <w:t>American</w:t>
      </w:r>
      <w:r>
        <w:rPr>
          <w:i/>
          <w:spacing w:val="-2"/>
        </w:rPr>
        <w:t xml:space="preserve"> </w:t>
      </w:r>
      <w:r>
        <w:rPr>
          <w:i/>
        </w:rPr>
        <w:t>Firearms</w:t>
      </w:r>
      <w:r>
        <w:rPr>
          <w:i/>
          <w:spacing w:val="-1"/>
        </w:rPr>
        <w:t xml:space="preserve"> </w:t>
      </w:r>
      <w:r>
        <w:rPr>
          <w:i/>
        </w:rPr>
        <w:t>&amp;</w:t>
      </w:r>
      <w:r>
        <w:rPr>
          <w:i/>
          <w:spacing w:val="-3"/>
        </w:rPr>
        <w:t xml:space="preserve"> </w:t>
      </w:r>
      <w:r>
        <w:rPr>
          <w:i/>
        </w:rPr>
        <w:t>Values</w:t>
      </w:r>
      <w:r>
        <w:t>.</w:t>
      </w:r>
    </w:p>
    <w:p w14:paraId="50B74225" w14:textId="77777777" w:rsidR="00910762" w:rsidRDefault="00B30C0F">
      <w:pPr>
        <w:pStyle w:val="BodyText"/>
        <w:spacing w:before="1"/>
        <w:ind w:left="821"/>
        <w:jc w:val="both"/>
      </w:pPr>
      <w:r>
        <w:t>2</w:t>
      </w:r>
      <w:r>
        <w:rPr>
          <w:vertAlign w:val="superscript"/>
        </w:rPr>
        <w:t>nd</w:t>
      </w:r>
      <w:r>
        <w:rPr>
          <w:spacing w:val="-1"/>
        </w:rPr>
        <w:t xml:space="preserve"> </w:t>
      </w:r>
      <w:r>
        <w:t>Ed. Blue</w:t>
      </w:r>
      <w:r>
        <w:rPr>
          <w:spacing w:val="-4"/>
        </w:rPr>
        <w:t xml:space="preserve"> </w:t>
      </w:r>
      <w:r>
        <w:t>Book</w:t>
      </w:r>
      <w:r>
        <w:rPr>
          <w:spacing w:val="-7"/>
        </w:rPr>
        <w:t xml:space="preserve"> </w:t>
      </w:r>
      <w:r>
        <w:t>Publications,</w:t>
      </w:r>
      <w:r>
        <w:rPr>
          <w:spacing w:val="-1"/>
        </w:rPr>
        <w:t xml:space="preserve"> </w:t>
      </w:r>
      <w:r>
        <w:t>Inc:</w:t>
      </w:r>
      <w:r>
        <w:rPr>
          <w:spacing w:val="-6"/>
        </w:rPr>
        <w:t xml:space="preserve"> </w:t>
      </w:r>
      <w:r>
        <w:t>Minneapolis, MN,</w:t>
      </w:r>
      <w:r>
        <w:rPr>
          <w:spacing w:val="-5"/>
        </w:rPr>
        <w:t xml:space="preserve"> </w:t>
      </w:r>
      <w:r>
        <w:t>date: 2019</w:t>
      </w:r>
    </w:p>
    <w:p w14:paraId="217161D5" w14:textId="77777777" w:rsidR="00910762" w:rsidRDefault="00B30C0F">
      <w:pPr>
        <w:spacing w:before="155"/>
        <w:ind w:left="100"/>
        <w:rPr>
          <w:i/>
        </w:rPr>
      </w:pPr>
      <w:proofErr w:type="spellStart"/>
      <w:r>
        <w:t>Flayerderman</w:t>
      </w:r>
      <w:proofErr w:type="spellEnd"/>
      <w:r>
        <w:t>,</w:t>
      </w:r>
      <w:r>
        <w:rPr>
          <w:spacing w:val="-4"/>
        </w:rPr>
        <w:t xml:space="preserve"> </w:t>
      </w:r>
      <w:r>
        <w:t xml:space="preserve">Norm. </w:t>
      </w:r>
      <w:proofErr w:type="spellStart"/>
      <w:r>
        <w:rPr>
          <w:i/>
        </w:rPr>
        <w:t>Flayderman’s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Guide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Antique</w:t>
      </w:r>
      <w:r>
        <w:rPr>
          <w:i/>
          <w:spacing w:val="-7"/>
        </w:rPr>
        <w:t xml:space="preserve"> </w:t>
      </w:r>
      <w:r>
        <w:rPr>
          <w:i/>
        </w:rPr>
        <w:t>American</w:t>
      </w:r>
      <w:r>
        <w:rPr>
          <w:i/>
          <w:spacing w:val="-4"/>
        </w:rPr>
        <w:t xml:space="preserve"> </w:t>
      </w:r>
      <w:r>
        <w:rPr>
          <w:i/>
        </w:rPr>
        <w:t>Firearms…and</w:t>
      </w:r>
      <w:r>
        <w:rPr>
          <w:i/>
          <w:spacing w:val="-3"/>
        </w:rPr>
        <w:t xml:space="preserve"> </w:t>
      </w:r>
      <w:proofErr w:type="gramStart"/>
      <w:r>
        <w:rPr>
          <w:i/>
        </w:rPr>
        <w:t>their</w:t>
      </w:r>
      <w:proofErr w:type="gramEnd"/>
    </w:p>
    <w:p w14:paraId="15C2DA6F" w14:textId="77777777" w:rsidR="00910762" w:rsidRDefault="00B30C0F">
      <w:pPr>
        <w:pStyle w:val="BodyText"/>
        <w:spacing w:before="2"/>
        <w:ind w:left="821"/>
        <w:jc w:val="both"/>
      </w:pPr>
      <w:r>
        <w:rPr>
          <w:i/>
        </w:rPr>
        <w:t>values</w:t>
      </w:r>
      <w:r>
        <w:t>.</w:t>
      </w:r>
      <w:r>
        <w:rPr>
          <w:spacing w:val="-1"/>
        </w:rPr>
        <w:t xml:space="preserve"> </w:t>
      </w:r>
      <w:r>
        <w:t>9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Ed. Gun</w:t>
      </w:r>
      <w:r>
        <w:rPr>
          <w:spacing w:val="-3"/>
        </w:rPr>
        <w:t xml:space="preserve"> </w:t>
      </w:r>
      <w:r>
        <w:t>Digest</w:t>
      </w:r>
      <w:r>
        <w:rPr>
          <w:spacing w:val="-6"/>
        </w:rPr>
        <w:t xml:space="preserve"> </w:t>
      </w:r>
      <w:r>
        <w:t>Books:</w:t>
      </w:r>
      <w:r>
        <w:rPr>
          <w:spacing w:val="-2"/>
        </w:rPr>
        <w:t xml:space="preserve"> </w:t>
      </w:r>
      <w:r>
        <w:t>Iola,</w:t>
      </w:r>
      <w:r>
        <w:rPr>
          <w:spacing w:val="-6"/>
        </w:rPr>
        <w:t xml:space="preserve"> </w:t>
      </w:r>
      <w:r>
        <w:t>WI,</w:t>
      </w:r>
      <w:r>
        <w:rPr>
          <w:spacing w:val="-2"/>
        </w:rPr>
        <w:t xml:space="preserve"> </w:t>
      </w:r>
      <w:r>
        <w:t>2007.</w:t>
      </w:r>
    </w:p>
    <w:p w14:paraId="6F4294AF" w14:textId="77777777" w:rsidR="00910762" w:rsidRDefault="00B30C0F">
      <w:pPr>
        <w:spacing w:before="160"/>
        <w:ind w:left="100"/>
        <w:rPr>
          <w:i/>
        </w:rPr>
      </w:pPr>
      <w:r>
        <w:t>Lee,</w:t>
      </w:r>
      <w:r>
        <w:rPr>
          <w:spacing w:val="-2"/>
        </w:rPr>
        <w:t xml:space="preserve"> </w:t>
      </w:r>
      <w:r>
        <w:t>Jerry.</w:t>
      </w:r>
      <w:r>
        <w:rPr>
          <w:spacing w:val="-1"/>
        </w:rPr>
        <w:t xml:space="preserve"> </w:t>
      </w:r>
      <w:r>
        <w:t>Editor.</w:t>
      </w:r>
      <w:r>
        <w:rPr>
          <w:spacing w:val="1"/>
        </w:rPr>
        <w:t xml:space="preserve"> </w:t>
      </w:r>
      <w:r>
        <w:rPr>
          <w:i/>
        </w:rPr>
        <w:t>2019</w:t>
      </w:r>
      <w:r>
        <w:rPr>
          <w:i/>
          <w:spacing w:val="-3"/>
        </w:rPr>
        <w:t xml:space="preserve"> </w:t>
      </w:r>
      <w:r>
        <w:rPr>
          <w:i/>
        </w:rPr>
        <w:t>Standard</w:t>
      </w:r>
      <w:r>
        <w:rPr>
          <w:i/>
          <w:spacing w:val="-1"/>
        </w:rPr>
        <w:t xml:space="preserve"> </w:t>
      </w:r>
      <w:r>
        <w:rPr>
          <w:i/>
        </w:rPr>
        <w:t>Catalog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7"/>
        </w:rPr>
        <w:t xml:space="preserve"> </w:t>
      </w:r>
      <w:r>
        <w:rPr>
          <w:i/>
        </w:rPr>
        <w:t>Firearms: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Collector’s</w:t>
      </w:r>
      <w:r>
        <w:rPr>
          <w:i/>
          <w:spacing w:val="-7"/>
        </w:rPr>
        <w:t xml:space="preserve"> </w:t>
      </w:r>
      <w:r>
        <w:rPr>
          <w:i/>
        </w:rPr>
        <w:t>Price</w:t>
      </w:r>
      <w:r>
        <w:rPr>
          <w:i/>
          <w:spacing w:val="-4"/>
        </w:rPr>
        <w:t xml:space="preserve"> </w:t>
      </w:r>
      <w:r>
        <w:rPr>
          <w:i/>
        </w:rPr>
        <w:t>and</w:t>
      </w:r>
    </w:p>
    <w:p w14:paraId="684EFEE6" w14:textId="77777777" w:rsidR="00910762" w:rsidRDefault="00B30C0F">
      <w:pPr>
        <w:spacing w:before="2"/>
        <w:ind w:left="821"/>
        <w:jc w:val="both"/>
      </w:pPr>
      <w:r>
        <w:rPr>
          <w:i/>
        </w:rPr>
        <w:t>Reference</w:t>
      </w:r>
      <w:r>
        <w:rPr>
          <w:i/>
          <w:spacing w:val="-4"/>
        </w:rPr>
        <w:t xml:space="preserve"> </w:t>
      </w:r>
      <w:r>
        <w:rPr>
          <w:i/>
        </w:rPr>
        <w:t>Guide</w:t>
      </w:r>
      <w:r>
        <w:t>. 29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Ed. Gun</w:t>
      </w:r>
      <w:r>
        <w:rPr>
          <w:spacing w:val="-2"/>
        </w:rPr>
        <w:t xml:space="preserve"> </w:t>
      </w:r>
      <w:r>
        <w:t>Digest</w:t>
      </w:r>
      <w:r>
        <w:rPr>
          <w:spacing w:val="-2"/>
        </w:rPr>
        <w:t xml:space="preserve"> </w:t>
      </w:r>
      <w:r>
        <w:t>Books: Iola,</w:t>
      </w:r>
      <w:r>
        <w:rPr>
          <w:spacing w:val="-5"/>
        </w:rPr>
        <w:t xml:space="preserve"> </w:t>
      </w:r>
      <w:r>
        <w:t>WI,</w:t>
      </w:r>
      <w:r>
        <w:rPr>
          <w:spacing w:val="-1"/>
        </w:rPr>
        <w:t xml:space="preserve"> </w:t>
      </w:r>
      <w:r>
        <w:t>2018</w:t>
      </w:r>
    </w:p>
    <w:p w14:paraId="3995AB2D" w14:textId="77777777" w:rsidR="00910762" w:rsidRDefault="00B30C0F">
      <w:pPr>
        <w:pStyle w:val="BodyText"/>
        <w:spacing w:before="159"/>
      </w:pPr>
      <w:r>
        <w:t>Colt</w:t>
      </w:r>
      <w:r>
        <w:rPr>
          <w:spacing w:val="-3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Material:</w:t>
      </w:r>
    </w:p>
    <w:p w14:paraId="3DD4AD39" w14:textId="77777777" w:rsidR="00910762" w:rsidRDefault="00B30C0F">
      <w:pPr>
        <w:spacing w:before="2"/>
        <w:ind w:left="100" w:right="374"/>
        <w:rPr>
          <w:i/>
        </w:rPr>
      </w:pPr>
      <w:r>
        <w:rPr>
          <w:i/>
        </w:rPr>
        <w:t>Based on books we use at the Cody Firearms Museum. There are many more that</w:t>
      </w:r>
      <w:r>
        <w:rPr>
          <w:i/>
          <w:spacing w:val="-75"/>
        </w:rPr>
        <w:t xml:space="preserve"> </w:t>
      </w:r>
      <w:r>
        <w:rPr>
          <w:i/>
        </w:rPr>
        <w:t>can be used, but these have been vetted by staff. Most of these are done by</w:t>
      </w:r>
      <w:r>
        <w:rPr>
          <w:i/>
          <w:spacing w:val="1"/>
        </w:rPr>
        <w:t xml:space="preserve"> </w:t>
      </w:r>
      <w:r>
        <w:rPr>
          <w:i/>
        </w:rPr>
        <w:t>collectors rather than academic historians. Utilize much of the information for its</w:t>
      </w:r>
      <w:r>
        <w:rPr>
          <w:i/>
          <w:spacing w:val="1"/>
        </w:rPr>
        <w:t xml:space="preserve"> </w:t>
      </w:r>
      <w:r>
        <w:rPr>
          <w:i/>
        </w:rPr>
        <w:t>technical</w:t>
      </w:r>
      <w:r>
        <w:rPr>
          <w:i/>
          <w:spacing w:val="1"/>
        </w:rPr>
        <w:t xml:space="preserve"> </w:t>
      </w:r>
      <w:r>
        <w:rPr>
          <w:i/>
        </w:rPr>
        <w:t>history.</w:t>
      </w:r>
    </w:p>
    <w:p w14:paraId="23062F50" w14:textId="77777777" w:rsidR="00910762" w:rsidRDefault="00B30C0F">
      <w:pPr>
        <w:spacing w:before="160"/>
        <w:ind w:left="821" w:right="104" w:hanging="721"/>
      </w:pPr>
      <w:r>
        <w:t>Andrus,</w:t>
      </w:r>
      <w:r>
        <w:rPr>
          <w:spacing w:val="-2"/>
        </w:rPr>
        <w:t xml:space="preserve"> </w:t>
      </w:r>
      <w:r>
        <w:t>Maryanne</w:t>
      </w:r>
      <w:r>
        <w:rPr>
          <w:spacing w:val="-5"/>
        </w:rPr>
        <w:t xml:space="preserve"> </w:t>
      </w:r>
      <w:r>
        <w:t>S.,</w:t>
      </w:r>
      <w:r>
        <w:rPr>
          <w:spacing w:val="-1"/>
        </w:rPr>
        <w:t xml:space="preserve"> </w:t>
      </w:r>
      <w:r>
        <w:t>Fees,</w:t>
      </w:r>
      <w:r>
        <w:rPr>
          <w:spacing w:val="-2"/>
        </w:rPr>
        <w:t xml:space="preserve"> </w:t>
      </w:r>
      <w:r>
        <w:t>Paul,</w:t>
      </w:r>
      <w:r>
        <w:rPr>
          <w:spacing w:val="-1"/>
        </w:rPr>
        <w:t xml:space="preserve"> </w:t>
      </w:r>
      <w:proofErr w:type="spellStart"/>
      <w:r>
        <w:t>Fjestad</w:t>
      </w:r>
      <w:proofErr w:type="spellEnd"/>
      <w:r>
        <w:t>,</w:t>
      </w:r>
      <w:r>
        <w:rPr>
          <w:spacing w:val="-2"/>
        </w:rPr>
        <w:t xml:space="preserve"> </w:t>
      </w:r>
      <w:r>
        <w:t>S.P,</w:t>
      </w:r>
      <w:r>
        <w:rPr>
          <w:spacing w:val="-2"/>
        </w:rPr>
        <w:t xml:space="preserve"> </w:t>
      </w:r>
      <w:proofErr w:type="spellStart"/>
      <w:r>
        <w:t>Houze</w:t>
      </w:r>
      <w:proofErr w:type="spellEnd"/>
      <w:r>
        <w:t>,</w:t>
      </w:r>
      <w:r>
        <w:rPr>
          <w:spacing w:val="-1"/>
        </w:rPr>
        <w:t xml:space="preserve"> </w:t>
      </w:r>
      <w:r>
        <w:t>Herbert</w:t>
      </w:r>
      <w:r>
        <w:rPr>
          <w:spacing w:val="-4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Newman,</w:t>
      </w:r>
      <w:r>
        <w:rPr>
          <w:spacing w:val="-7"/>
        </w:rPr>
        <w:t xml:space="preserve"> </w:t>
      </w:r>
      <w:r>
        <w:t>Warren,</w:t>
      </w:r>
      <w:r>
        <w:rPr>
          <w:spacing w:val="-74"/>
        </w:rPr>
        <w:t xml:space="preserve"> </w:t>
      </w:r>
      <w:r>
        <w:t xml:space="preserve">Roes, K.T. and </w:t>
      </w:r>
      <w:proofErr w:type="spellStart"/>
      <w:r>
        <w:t>Juti</w:t>
      </w:r>
      <w:proofErr w:type="spellEnd"/>
      <w:r>
        <w:t xml:space="preserve">. A Winchester. </w:t>
      </w:r>
      <w:r>
        <w:rPr>
          <w:i/>
        </w:rPr>
        <w:t>Colt and Its Collectors: Exhibition Catalog</w:t>
      </w:r>
      <w:r>
        <w:rPr>
          <w:i/>
          <w:spacing w:val="1"/>
        </w:rPr>
        <w:t xml:space="preserve"> </w:t>
      </w:r>
      <w:r>
        <w:rPr>
          <w:i/>
        </w:rPr>
        <w:t>for “Colt: The Legacy of a Legend,” Buffalo Bill Historical Center, Cody,</w:t>
      </w:r>
      <w:r>
        <w:rPr>
          <w:i/>
          <w:spacing w:val="1"/>
        </w:rPr>
        <w:t xml:space="preserve"> </w:t>
      </w:r>
      <w:r>
        <w:rPr>
          <w:i/>
        </w:rPr>
        <w:t xml:space="preserve">Wyoming. </w:t>
      </w:r>
      <w:r>
        <w:t>1</w:t>
      </w:r>
      <w:r>
        <w:rPr>
          <w:vertAlign w:val="superscript"/>
        </w:rPr>
        <w:t>st</w:t>
      </w:r>
      <w:r>
        <w:rPr>
          <w:spacing w:val="-3"/>
        </w:rPr>
        <w:t xml:space="preserve"> </w:t>
      </w:r>
      <w:r>
        <w:t>Ed.</w:t>
      </w:r>
      <w:r>
        <w:rPr>
          <w:spacing w:val="-5"/>
        </w:rPr>
        <w:t xml:space="preserve"> </w:t>
      </w:r>
      <w:r>
        <w:t>Wordsworth</w:t>
      </w:r>
      <w:r>
        <w:rPr>
          <w:spacing w:val="-3"/>
        </w:rPr>
        <w:t xml:space="preserve"> </w:t>
      </w:r>
      <w:r>
        <w:t>Publishing, 2003.</w:t>
      </w:r>
    </w:p>
    <w:p w14:paraId="3F51CE1A" w14:textId="77777777" w:rsidR="00910762" w:rsidRDefault="00B30C0F">
      <w:pPr>
        <w:spacing w:before="159"/>
        <w:ind w:left="821" w:right="423" w:hanging="721"/>
      </w:pPr>
      <w:proofErr w:type="spellStart"/>
      <w:r>
        <w:t>Breslen</w:t>
      </w:r>
      <w:proofErr w:type="spellEnd"/>
      <w:r>
        <w:t xml:space="preserve">, John D., Pirie, William </w:t>
      </w:r>
      <w:proofErr w:type="gramStart"/>
      <w:r>
        <w:t>Q.</w:t>
      </w:r>
      <w:proofErr w:type="gramEnd"/>
      <w:r>
        <w:t xml:space="preserve"> and David E. Price. </w:t>
      </w:r>
      <w:r>
        <w:rPr>
          <w:i/>
        </w:rPr>
        <w:t>Variations of Colts: New</w:t>
      </w:r>
      <w:r>
        <w:rPr>
          <w:i/>
          <w:spacing w:val="1"/>
        </w:rPr>
        <w:t xml:space="preserve"> </w:t>
      </w:r>
      <w:r>
        <w:rPr>
          <w:i/>
        </w:rPr>
        <w:t xml:space="preserve">Model Police &amp; Pocket Breech Loading Pistols. </w:t>
      </w:r>
      <w:r>
        <w:t>Andrew Mo</w:t>
      </w:r>
      <w:r>
        <w:t>wbray Publishers:</w:t>
      </w:r>
      <w:r>
        <w:rPr>
          <w:spacing w:val="-75"/>
        </w:rPr>
        <w:t xml:space="preserve"> </w:t>
      </w:r>
      <w:r>
        <w:t>Lincoln,</w:t>
      </w:r>
      <w:r>
        <w:rPr>
          <w:spacing w:val="-2"/>
        </w:rPr>
        <w:t xml:space="preserve"> </w:t>
      </w:r>
      <w:r>
        <w:t>RI, 2002.</w:t>
      </w:r>
    </w:p>
    <w:p w14:paraId="405CA492" w14:textId="77777777" w:rsidR="00910762" w:rsidRDefault="00B30C0F">
      <w:pPr>
        <w:spacing w:before="158"/>
        <w:ind w:left="821" w:right="666" w:hanging="721"/>
      </w:pPr>
      <w:r>
        <w:t xml:space="preserve">Cochran, Keith. </w:t>
      </w:r>
      <w:r>
        <w:rPr>
          <w:i/>
        </w:rPr>
        <w:t xml:space="preserve">Colt Cavalry, Artillery, &amp; Militia Revolvers, 1873-1903. </w:t>
      </w:r>
      <w:r>
        <w:t>Cochran</w:t>
      </w:r>
      <w:r>
        <w:rPr>
          <w:spacing w:val="-75"/>
        </w:rPr>
        <w:t xml:space="preserve"> </w:t>
      </w:r>
      <w:r>
        <w:t>Publishing</w:t>
      </w:r>
      <w:r>
        <w:rPr>
          <w:spacing w:val="-1"/>
        </w:rPr>
        <w:t xml:space="preserve"> </w:t>
      </w:r>
      <w:r>
        <w:t>Company: Rapid</w:t>
      </w:r>
      <w:r>
        <w:rPr>
          <w:spacing w:val="-1"/>
        </w:rPr>
        <w:t xml:space="preserve"> </w:t>
      </w:r>
      <w:r>
        <w:t>City, SD, 1994</w:t>
      </w:r>
    </w:p>
    <w:p w14:paraId="3D2248CF" w14:textId="77777777" w:rsidR="00910762" w:rsidRDefault="00B30C0F">
      <w:pPr>
        <w:spacing w:before="162"/>
        <w:ind w:left="821" w:hanging="721"/>
      </w:pPr>
      <w:proofErr w:type="spellStart"/>
      <w:r>
        <w:t>Houze</w:t>
      </w:r>
      <w:proofErr w:type="spellEnd"/>
      <w:r>
        <w:t>,</w:t>
      </w:r>
      <w:r>
        <w:rPr>
          <w:spacing w:val="-3"/>
        </w:rPr>
        <w:t xml:space="preserve"> </w:t>
      </w:r>
      <w:r>
        <w:t>Herbert</w:t>
      </w:r>
      <w:r>
        <w:rPr>
          <w:spacing w:val="-4"/>
        </w:rPr>
        <w:t xml:space="preserve"> </w:t>
      </w:r>
      <w:r>
        <w:t xml:space="preserve">G. </w:t>
      </w:r>
      <w:r>
        <w:rPr>
          <w:i/>
        </w:rPr>
        <w:t>Colt</w:t>
      </w:r>
      <w:r>
        <w:rPr>
          <w:i/>
          <w:spacing w:val="-4"/>
        </w:rPr>
        <w:t xml:space="preserve"> </w:t>
      </w:r>
      <w:r>
        <w:rPr>
          <w:i/>
        </w:rPr>
        <w:t>Factory</w:t>
      </w:r>
      <w:r>
        <w:rPr>
          <w:i/>
          <w:spacing w:val="-4"/>
        </w:rPr>
        <w:t xml:space="preserve"> </w:t>
      </w:r>
      <w:r>
        <w:rPr>
          <w:i/>
        </w:rPr>
        <w:t>Engravers</w:t>
      </w:r>
      <w:r>
        <w:rPr>
          <w:i/>
          <w:spacing w:val="-4"/>
        </w:rPr>
        <w:t xml:space="preserve"> </w:t>
      </w:r>
      <w:r>
        <w:rPr>
          <w:i/>
        </w:rPr>
        <w:t>of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5"/>
        </w:rPr>
        <w:t xml:space="preserve"> </w:t>
      </w:r>
      <w:r>
        <w:rPr>
          <w:i/>
        </w:rPr>
        <w:t>Nineteenth</w:t>
      </w:r>
      <w:r>
        <w:rPr>
          <w:i/>
          <w:spacing w:val="1"/>
        </w:rPr>
        <w:t xml:space="preserve"> </w:t>
      </w:r>
      <w:r>
        <w:rPr>
          <w:i/>
        </w:rPr>
        <w:t>Century:</w:t>
      </w:r>
      <w:r>
        <w:rPr>
          <w:i/>
          <w:spacing w:val="-2"/>
        </w:rPr>
        <w:t xml:space="preserve"> </w:t>
      </w:r>
      <w:r>
        <w:rPr>
          <w:i/>
        </w:rPr>
        <w:t>Understanding</w:t>
      </w:r>
      <w:r>
        <w:rPr>
          <w:i/>
          <w:spacing w:val="-75"/>
        </w:rPr>
        <w:t xml:space="preserve"> </w:t>
      </w:r>
      <w:r>
        <w:rPr>
          <w:i/>
        </w:rPr>
        <w:t>their careers a</w:t>
      </w:r>
      <w:r>
        <w:rPr>
          <w:i/>
        </w:rPr>
        <w:t>nd Identifying their work</w:t>
      </w:r>
      <w:r>
        <w:t>. 1</w:t>
      </w:r>
      <w:r>
        <w:rPr>
          <w:vertAlign w:val="superscript"/>
        </w:rPr>
        <w:t>st</w:t>
      </w:r>
      <w:r>
        <w:t xml:space="preserve"> Ed. Andrew Mowbray Publishers,</w:t>
      </w:r>
      <w:r>
        <w:rPr>
          <w:spacing w:val="1"/>
        </w:rPr>
        <w:t xml:space="preserve"> </w:t>
      </w:r>
      <w:r>
        <w:t>Inc.,</w:t>
      </w:r>
      <w:r>
        <w:rPr>
          <w:spacing w:val="-1"/>
        </w:rPr>
        <w:t xml:space="preserve"> </w:t>
      </w:r>
      <w:r>
        <w:t>2012</w:t>
      </w:r>
    </w:p>
    <w:p w14:paraId="675009E2" w14:textId="77777777" w:rsidR="00910762" w:rsidRDefault="00B30C0F">
      <w:pPr>
        <w:spacing w:before="158"/>
        <w:ind w:right="1081"/>
        <w:jc w:val="right"/>
        <w:rPr>
          <w:i/>
        </w:rPr>
      </w:pPr>
      <w:r>
        <w:t>Jordan,</w:t>
      </w:r>
      <w:r>
        <w:rPr>
          <w:spacing w:val="-2"/>
        </w:rPr>
        <w:t xml:space="preserve"> </w:t>
      </w:r>
      <w:r>
        <w:t>Robert</w:t>
      </w:r>
      <w:r>
        <w:rPr>
          <w:spacing w:val="-3"/>
        </w:rPr>
        <w:t xml:space="preserve"> </w:t>
      </w:r>
      <w:proofErr w:type="gramStart"/>
      <w:r>
        <w:t>M.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Darrow M.</w:t>
      </w:r>
      <w:r>
        <w:rPr>
          <w:spacing w:val="-6"/>
        </w:rPr>
        <w:t xml:space="preserve"> </w:t>
      </w:r>
      <w:r>
        <w:t>Watt.</w:t>
      </w:r>
      <w:r>
        <w:rPr>
          <w:spacing w:val="4"/>
        </w:rPr>
        <w:t xml:space="preserve"> </w:t>
      </w:r>
      <w:r>
        <w:rPr>
          <w:i/>
        </w:rPr>
        <w:t>Colt’s</w:t>
      </w:r>
      <w:r>
        <w:rPr>
          <w:i/>
          <w:spacing w:val="-2"/>
        </w:rPr>
        <w:t xml:space="preserve"> </w:t>
      </w:r>
      <w:r>
        <w:rPr>
          <w:i/>
        </w:rPr>
        <w:t>Pocket</w:t>
      </w:r>
      <w:r>
        <w:rPr>
          <w:i/>
          <w:spacing w:val="-3"/>
        </w:rPr>
        <w:t xml:space="preserve"> </w:t>
      </w:r>
      <w:r>
        <w:rPr>
          <w:i/>
        </w:rPr>
        <w:t>’49</w:t>
      </w:r>
      <w:r>
        <w:rPr>
          <w:i/>
          <w:spacing w:val="-2"/>
        </w:rPr>
        <w:t xml:space="preserve"> </w:t>
      </w:r>
      <w:r>
        <w:rPr>
          <w:i/>
        </w:rPr>
        <w:t>including the</w:t>
      </w:r>
      <w:r>
        <w:rPr>
          <w:i/>
          <w:spacing w:val="-4"/>
        </w:rPr>
        <w:t xml:space="preserve"> </w:t>
      </w:r>
      <w:r>
        <w:rPr>
          <w:i/>
        </w:rPr>
        <w:t>Baby</w:t>
      </w:r>
    </w:p>
    <w:p w14:paraId="04981765" w14:textId="77777777" w:rsidR="00910762" w:rsidRDefault="00B30C0F">
      <w:pPr>
        <w:spacing w:before="1"/>
        <w:ind w:right="1017"/>
        <w:jc w:val="right"/>
      </w:pPr>
      <w:r>
        <w:rPr>
          <w:i/>
        </w:rPr>
        <w:t>Dragoon</w:t>
      </w:r>
      <w:r>
        <w:rPr>
          <w:i/>
          <w:spacing w:val="-4"/>
        </w:rPr>
        <w:t xml:space="preserve"> </w:t>
      </w:r>
      <w:r>
        <w:rPr>
          <w:i/>
        </w:rPr>
        <w:t>&amp;</w:t>
      </w:r>
      <w:r>
        <w:rPr>
          <w:i/>
          <w:spacing w:val="-4"/>
        </w:rPr>
        <w:t xml:space="preserve"> </w:t>
      </w:r>
      <w:r>
        <w:rPr>
          <w:i/>
        </w:rPr>
        <w:t>Wells</w:t>
      </w:r>
      <w:r>
        <w:rPr>
          <w:i/>
          <w:spacing w:val="-3"/>
        </w:rPr>
        <w:t xml:space="preserve"> </w:t>
      </w:r>
      <w:r>
        <w:rPr>
          <w:i/>
        </w:rPr>
        <w:t>Fargo.</w:t>
      </w:r>
      <w:r>
        <w:rPr>
          <w:i/>
          <w:spacing w:val="1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4"/>
        </w:rPr>
        <w:t xml:space="preserve"> </w:t>
      </w:r>
      <w:r>
        <w:t>Ed.</w:t>
      </w:r>
      <w:r>
        <w:rPr>
          <w:spacing w:val="-2"/>
        </w:rPr>
        <w:t xml:space="preserve"> </w:t>
      </w:r>
      <w:r>
        <w:t>Darrow</w:t>
      </w:r>
      <w:r>
        <w:rPr>
          <w:spacing w:val="-5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>Watt:</w:t>
      </w:r>
      <w:r>
        <w:rPr>
          <w:spacing w:val="-2"/>
        </w:rPr>
        <w:t xml:space="preserve"> </w:t>
      </w:r>
      <w:r>
        <w:t>Loma Mar,</w:t>
      </w:r>
      <w:r>
        <w:rPr>
          <w:spacing w:val="-1"/>
        </w:rPr>
        <w:t xml:space="preserve"> </w:t>
      </w:r>
      <w:r>
        <w:t>CA,</w:t>
      </w:r>
      <w:r>
        <w:rPr>
          <w:spacing w:val="-2"/>
        </w:rPr>
        <w:t xml:space="preserve"> </w:t>
      </w:r>
      <w:r>
        <w:t>2000.</w:t>
      </w:r>
    </w:p>
    <w:p w14:paraId="59C62D92" w14:textId="77777777" w:rsidR="00910762" w:rsidRDefault="00B30C0F">
      <w:pPr>
        <w:spacing w:before="161"/>
        <w:ind w:left="100"/>
      </w:pPr>
      <w:r>
        <w:t>Jordan,</w:t>
      </w:r>
      <w:r>
        <w:rPr>
          <w:spacing w:val="-2"/>
        </w:rPr>
        <w:t xml:space="preserve"> </w:t>
      </w:r>
      <w:r>
        <w:t>Robert</w:t>
      </w:r>
      <w:r>
        <w:rPr>
          <w:spacing w:val="-3"/>
        </w:rPr>
        <w:t xml:space="preserve"> </w:t>
      </w:r>
      <w:proofErr w:type="gramStart"/>
      <w:r>
        <w:t>M.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Don</w:t>
      </w:r>
      <w:r>
        <w:rPr>
          <w:spacing w:val="-7"/>
        </w:rPr>
        <w:t xml:space="preserve"> </w:t>
      </w:r>
      <w:r>
        <w:t>W. Geri.</w:t>
      </w:r>
      <w:r>
        <w:rPr>
          <w:spacing w:val="3"/>
        </w:rPr>
        <w:t xml:space="preserve"> </w:t>
      </w:r>
      <w:r>
        <w:rPr>
          <w:i/>
        </w:rPr>
        <w:t>Colt</w:t>
      </w:r>
      <w:r>
        <w:rPr>
          <w:i/>
          <w:spacing w:val="-3"/>
        </w:rPr>
        <w:t xml:space="preserve"> </w:t>
      </w:r>
      <w:r>
        <w:rPr>
          <w:i/>
        </w:rPr>
        <w:t>1851</w:t>
      </w:r>
      <w:r>
        <w:rPr>
          <w:i/>
          <w:spacing w:val="-2"/>
        </w:rPr>
        <w:t xml:space="preserve"> </w:t>
      </w:r>
      <w:r>
        <w:rPr>
          <w:i/>
        </w:rPr>
        <w:t>&amp;</w:t>
      </w:r>
      <w:r>
        <w:rPr>
          <w:i/>
          <w:spacing w:val="-4"/>
        </w:rPr>
        <w:t xml:space="preserve"> </w:t>
      </w:r>
      <w:r>
        <w:rPr>
          <w:i/>
        </w:rPr>
        <w:t>1861</w:t>
      </w:r>
      <w:r>
        <w:rPr>
          <w:i/>
          <w:spacing w:val="1"/>
        </w:rPr>
        <w:t xml:space="preserve"> </w:t>
      </w:r>
      <w:r>
        <w:rPr>
          <w:i/>
        </w:rPr>
        <w:t>Navies</w:t>
      </w:r>
      <w:r>
        <w:rPr>
          <w:i/>
          <w:spacing w:val="-1"/>
        </w:rPr>
        <w:t xml:space="preserve"> </w:t>
      </w:r>
      <w:r>
        <w:rPr>
          <w:i/>
        </w:rPr>
        <w:t>&amp;</w:t>
      </w:r>
      <w:r>
        <w:rPr>
          <w:i/>
          <w:spacing w:val="-4"/>
        </w:rPr>
        <w:t xml:space="preserve"> </w:t>
      </w:r>
      <w:r>
        <w:rPr>
          <w:i/>
        </w:rPr>
        <w:t>Conversions.</w:t>
      </w:r>
      <w:r>
        <w:rPr>
          <w:i/>
          <w:spacing w:val="4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-4"/>
        </w:rPr>
        <w:t xml:space="preserve"> </w:t>
      </w:r>
      <w:r>
        <w:t>Ed.</w:t>
      </w:r>
    </w:p>
    <w:p w14:paraId="22CF1681" w14:textId="77777777" w:rsidR="00910762" w:rsidRDefault="00B30C0F">
      <w:pPr>
        <w:pStyle w:val="BodyText"/>
        <w:spacing w:before="1"/>
        <w:ind w:left="821"/>
        <w:jc w:val="both"/>
      </w:pPr>
      <w:r>
        <w:t>Robert</w:t>
      </w:r>
      <w:r>
        <w:rPr>
          <w:spacing w:val="-3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>Jordan:</w:t>
      </w:r>
      <w:r>
        <w:rPr>
          <w:spacing w:val="-1"/>
        </w:rPr>
        <w:t xml:space="preserve"> </w:t>
      </w:r>
      <w:r>
        <w:t>San</w:t>
      </w:r>
      <w:r>
        <w:rPr>
          <w:spacing w:val="-7"/>
        </w:rPr>
        <w:t xml:space="preserve"> </w:t>
      </w:r>
      <w:r>
        <w:t>Leandro,</w:t>
      </w:r>
      <w:r>
        <w:rPr>
          <w:spacing w:val="-1"/>
        </w:rPr>
        <w:t xml:space="preserve"> </w:t>
      </w:r>
      <w:r>
        <w:t>CA, 2016.</w:t>
      </w:r>
    </w:p>
    <w:p w14:paraId="7D9F0BE1" w14:textId="77777777" w:rsidR="00910762" w:rsidRDefault="00B30C0F">
      <w:pPr>
        <w:spacing w:before="160"/>
        <w:ind w:left="821" w:right="502" w:hanging="721"/>
      </w:pPr>
      <w:proofErr w:type="spellStart"/>
      <w:r>
        <w:t>Marcot</w:t>
      </w:r>
      <w:proofErr w:type="spellEnd"/>
      <w:r>
        <w:t xml:space="preserve">, Roy and Ron Paxton. </w:t>
      </w:r>
      <w:r>
        <w:rPr>
          <w:i/>
        </w:rPr>
        <w:t xml:space="preserve">Colt </w:t>
      </w:r>
      <w:proofErr w:type="spellStart"/>
      <w:r>
        <w:rPr>
          <w:i/>
        </w:rPr>
        <w:t>Brevete</w:t>
      </w:r>
      <w:proofErr w:type="spellEnd"/>
      <w:r>
        <w:rPr>
          <w:i/>
        </w:rPr>
        <w:t xml:space="preserve"> Revolvers</w:t>
      </w:r>
      <w:r>
        <w:t>. Northwood Heritage Press:</w:t>
      </w:r>
      <w:r>
        <w:rPr>
          <w:spacing w:val="-75"/>
        </w:rPr>
        <w:t xml:space="preserve"> </w:t>
      </w:r>
      <w:r>
        <w:t>Tucson,</w:t>
      </w:r>
      <w:r>
        <w:rPr>
          <w:spacing w:val="-1"/>
        </w:rPr>
        <w:t xml:space="preserve"> </w:t>
      </w:r>
      <w:r>
        <w:t>AZ, 2011.</w:t>
      </w:r>
    </w:p>
    <w:p w14:paraId="5997BFB5" w14:textId="77777777" w:rsidR="00910762" w:rsidRDefault="00B30C0F">
      <w:pPr>
        <w:spacing w:before="161"/>
        <w:ind w:left="821" w:right="375" w:hanging="721"/>
      </w:pPr>
      <w:proofErr w:type="spellStart"/>
      <w:r>
        <w:t>Tarr</w:t>
      </w:r>
      <w:proofErr w:type="spellEnd"/>
      <w:r>
        <w:t xml:space="preserve">, James. Editor. </w:t>
      </w:r>
      <w:r>
        <w:rPr>
          <w:i/>
        </w:rPr>
        <w:t>Standard Catalog of Colt Firearms</w:t>
      </w:r>
      <w:r>
        <w:t>. 2</w:t>
      </w:r>
      <w:r>
        <w:rPr>
          <w:vertAlign w:val="superscript"/>
        </w:rPr>
        <w:t>nd</w:t>
      </w:r>
      <w:r>
        <w:t xml:space="preserve"> Ed.</w:t>
      </w:r>
      <w:r>
        <w:t xml:space="preserve"> Gun Digest Books:</w:t>
      </w:r>
      <w:r>
        <w:rPr>
          <w:spacing w:val="-75"/>
        </w:rPr>
        <w:t xml:space="preserve"> </w:t>
      </w:r>
      <w:r>
        <w:t>Iola,</w:t>
      </w:r>
      <w:r>
        <w:rPr>
          <w:spacing w:val="-6"/>
        </w:rPr>
        <w:t xml:space="preserve"> </w:t>
      </w:r>
      <w:r>
        <w:t>WI, 2013.</w:t>
      </w:r>
    </w:p>
    <w:p w14:paraId="2DA25E18" w14:textId="77777777" w:rsidR="00910762" w:rsidRDefault="00910762">
      <w:pPr>
        <w:sectPr w:rsidR="00910762">
          <w:pgSz w:w="12240" w:h="15840"/>
          <w:pgMar w:top="1360" w:right="1320" w:bottom="1200" w:left="1340" w:header="0" w:footer="1008" w:gutter="0"/>
          <w:cols w:space="720"/>
        </w:sectPr>
      </w:pPr>
    </w:p>
    <w:p w14:paraId="4900824E" w14:textId="77777777" w:rsidR="00910762" w:rsidRDefault="00B30C0F">
      <w:pPr>
        <w:spacing w:before="80"/>
        <w:ind w:left="821" w:right="748" w:hanging="721"/>
      </w:pPr>
      <w:r>
        <w:lastRenderedPageBreak/>
        <w:t xml:space="preserve">Wilkerson, Don. </w:t>
      </w:r>
      <w:r>
        <w:rPr>
          <w:i/>
        </w:rPr>
        <w:t>Colt Single-Action Revolver Handbook 1955-1975</w:t>
      </w:r>
      <w:r>
        <w:t>. 1</w:t>
      </w:r>
      <w:r>
        <w:rPr>
          <w:vertAlign w:val="superscript"/>
        </w:rPr>
        <w:t>st</w:t>
      </w:r>
      <w:r>
        <w:t xml:space="preserve"> Ed. Don</w:t>
      </w:r>
      <w:r>
        <w:rPr>
          <w:spacing w:val="-75"/>
        </w:rPr>
        <w:t xml:space="preserve"> </w:t>
      </w:r>
      <w:r>
        <w:t>Wilkerson,</w:t>
      </w:r>
      <w:r>
        <w:rPr>
          <w:spacing w:val="-1"/>
        </w:rPr>
        <w:t xml:space="preserve"> </w:t>
      </w:r>
      <w:r>
        <w:t>1999.</w:t>
      </w:r>
    </w:p>
    <w:p w14:paraId="3393BE08" w14:textId="77777777" w:rsidR="00910762" w:rsidRDefault="00B30C0F">
      <w:pPr>
        <w:spacing w:before="161" w:line="384" w:lineRule="auto"/>
        <w:ind w:left="100"/>
      </w:pPr>
      <w:r>
        <w:t xml:space="preserve">Wilson, R.L. </w:t>
      </w:r>
      <w:r>
        <w:rPr>
          <w:i/>
        </w:rPr>
        <w:t xml:space="preserve">The Colt Engraving Book. </w:t>
      </w:r>
      <w:r>
        <w:t>Vol. 1 Bannerman Publishing: New York, NY</w:t>
      </w:r>
      <w:r>
        <w:rPr>
          <w:spacing w:val="1"/>
        </w:rPr>
        <w:t xml:space="preserve"> </w:t>
      </w:r>
      <w:r>
        <w:t>Wilson,</w:t>
      </w:r>
      <w:r>
        <w:rPr>
          <w:spacing w:val="-2"/>
        </w:rPr>
        <w:t xml:space="preserve"> </w:t>
      </w:r>
      <w:r>
        <w:t>R.L.</w:t>
      </w:r>
      <w:r>
        <w:rPr>
          <w:spacing w:val="1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Colt</w:t>
      </w:r>
      <w:r>
        <w:rPr>
          <w:i/>
          <w:spacing w:val="-3"/>
        </w:rPr>
        <w:t xml:space="preserve"> </w:t>
      </w:r>
      <w:r>
        <w:rPr>
          <w:i/>
        </w:rPr>
        <w:t>Engraving</w:t>
      </w:r>
      <w:r>
        <w:rPr>
          <w:i/>
          <w:spacing w:val="-7"/>
        </w:rPr>
        <w:t xml:space="preserve"> </w:t>
      </w:r>
      <w:r>
        <w:rPr>
          <w:i/>
        </w:rPr>
        <w:t>Book.</w:t>
      </w:r>
      <w:r>
        <w:rPr>
          <w:i/>
          <w:spacing w:val="2"/>
        </w:rPr>
        <w:t xml:space="preserve"> </w:t>
      </w:r>
      <w:r>
        <w:t>Vol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Bannerman</w:t>
      </w:r>
      <w:r>
        <w:rPr>
          <w:spacing w:val="-7"/>
        </w:rPr>
        <w:t xml:space="preserve"> </w:t>
      </w:r>
      <w:r>
        <w:t>Publishing: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York,</w:t>
      </w:r>
      <w:r>
        <w:rPr>
          <w:spacing w:val="-2"/>
        </w:rPr>
        <w:t xml:space="preserve"> </w:t>
      </w:r>
      <w:r>
        <w:t>NY.</w:t>
      </w:r>
    </w:p>
    <w:sectPr w:rsidR="00910762">
      <w:pgSz w:w="12240" w:h="15840"/>
      <w:pgMar w:top="1360" w:right="1320" w:bottom="1200" w:left="134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422BD" w14:textId="77777777" w:rsidR="00B30C0F" w:rsidRDefault="00B30C0F">
      <w:r>
        <w:separator/>
      </w:r>
    </w:p>
  </w:endnote>
  <w:endnote w:type="continuationSeparator" w:id="0">
    <w:p w14:paraId="3458B54D" w14:textId="77777777" w:rsidR="00B30C0F" w:rsidRDefault="00B3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4B585" w14:textId="593BC0F5" w:rsidR="00910762" w:rsidRDefault="008535D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59F4FA" wp14:editId="0A45CEC5">
              <wp:simplePos x="0" y="0"/>
              <wp:positionH relativeFrom="page">
                <wp:posOffset>876300</wp:posOffset>
              </wp:positionH>
              <wp:positionV relativeFrom="page">
                <wp:posOffset>9278620</wp:posOffset>
              </wp:positionV>
              <wp:extent cx="216535" cy="165735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8006C" w14:textId="77777777" w:rsidR="00910762" w:rsidRDefault="00B30C0F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9F4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69pt;margin-top:730.6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" filled="f" stroked="f">
              <v:textbox inset="0,0,0,0">
                <w:txbxContent>
                  <w:p w14:paraId="3E18006C" w14:textId="77777777" w:rsidR="00910762" w:rsidRDefault="00B30C0F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360DF" w14:textId="77777777" w:rsidR="00B30C0F" w:rsidRDefault="00B30C0F">
      <w:r>
        <w:separator/>
      </w:r>
    </w:p>
  </w:footnote>
  <w:footnote w:type="continuationSeparator" w:id="0">
    <w:p w14:paraId="19A8BE90" w14:textId="77777777" w:rsidR="00B30C0F" w:rsidRDefault="00B3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62"/>
    <w:rsid w:val="008535D1"/>
    <w:rsid w:val="00910762"/>
    <w:rsid w:val="00B3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97209A"/>
  <w15:docId w15:val="{AA715B32-166E-45B1-8E5A-BDF5C638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80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panorama.shear.org/2018/09/17/its-complicated-the-short-answer-to-firearms-museums-and-history/" TargetMode="External"/><Relationship Id="rId13" Type="http://schemas.openxmlformats.org/officeDocument/2006/relationships/hyperlink" Target="http://www.pbs.org/mercy-street/uncover-history/behind-lens/disease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hepanorama.shear.org/2018/09/17/its-complicated-the-short-answer-to-firearms-museums-and-history/" TargetMode="External"/><Relationship Id="rId12" Type="http://schemas.openxmlformats.org/officeDocument/2006/relationships/hyperlink" Target="http://www.dontlie.org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ucr.fbi.gov/crime-in-the-u.s/2016/crime-in-the-u.s.-2016/tables/expanded-homicide-data-table-4.xls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s://walkthetalkamerica.org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ucr.fbi.gov/crime-in-the-u.s/2016/crime-in-the-u.s.-2016/tables/expanded-homicide-data-table-4.xls" TargetMode="External"/><Relationship Id="rId10" Type="http://schemas.openxmlformats.org/officeDocument/2006/relationships/hyperlink" Target="https://www.nssf.org/nssf-afsp-suicide-prevention-partnership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rojectchildsafe.org/" TargetMode="External"/><Relationship Id="rId14" Type="http://schemas.openxmlformats.org/officeDocument/2006/relationships/hyperlink" Target="https://www.battlefields.org/learn/articles/civil-war-fa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5791</Words>
  <Characters>33012</Characters>
  <Application>Microsoft Office Word</Application>
  <DocSecurity>0</DocSecurity>
  <Lines>275</Lines>
  <Paragraphs>77</Paragraphs>
  <ScaleCrop>false</ScaleCrop>
  <Company/>
  <LinksUpToDate>false</LinksUpToDate>
  <CharactersWithSpaces>38726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Glowacki, Amy</cp:lastModifiedBy>
  <cp:revision>2</cp:revision>
  <dcterms:created xsi:type="dcterms:W3CDTF">2021-04-24T12:49:00Z</dcterms:created>
  <dcterms:modified xsi:type="dcterms:W3CDTF">2021-04-24T12:49:00Z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LastSaved">
    <vt:filetime>2021-04-22T00:00:00Z</vt:filetime>
  </property>
</Properties>
</file>