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29" w:rsidRPr="00271BA6" w:rsidRDefault="003A44E4" w:rsidP="00A01660">
      <w:pPr>
        <w:pStyle w:val="Title"/>
        <w:ind w:left="-360"/>
        <w:rPr>
          <w:sz w:val="4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43.25pt;margin-top:23.6pt;width:79.05pt;height:90pt;z-index:251657216;mso-wrap-style:none" stroked="f">
            <v:textbox style="mso-next-textbox:#_x0000_s1028">
              <w:txbxContent>
                <w:p w:rsidR="00B32029" w:rsidRDefault="00952B91">
                  <w:r>
                    <w:rPr>
                      <w:noProof/>
                    </w:rPr>
                    <w:drawing>
                      <wp:inline distT="0" distB="0" distL="0" distR="0">
                        <wp:extent cx="825500" cy="977900"/>
                        <wp:effectExtent l="19050" t="0" r="0" b="0"/>
                        <wp:docPr id="5" name="Picture 5" descr="Small Shaded Arrowhead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Shaded Arrowhead Grayscale"/>
                                <pic:cNvPicPr>
                                  <a:picLocks noChangeAspect="1" noChangeArrowheads="1"/>
                                </pic:cNvPicPr>
                              </pic:nvPicPr>
                              <pic:blipFill>
                                <a:blip r:embed="rId8"/>
                                <a:srcRect/>
                                <a:stretch>
                                  <a:fillRect/>
                                </a:stretch>
                              </pic:blipFill>
                              <pic:spPr bwMode="auto">
                                <a:xfrm>
                                  <a:off x="0" y="0"/>
                                  <a:ext cx="825500" cy="977900"/>
                                </a:xfrm>
                                <a:prstGeom prst="rect">
                                  <a:avLst/>
                                </a:prstGeom>
                                <a:noFill/>
                                <a:ln w="9525">
                                  <a:noFill/>
                                  <a:miter lim="800000"/>
                                  <a:headEnd/>
                                  <a:tailEnd/>
                                </a:ln>
                              </pic:spPr>
                            </pic:pic>
                          </a:graphicData>
                        </a:graphic>
                      </wp:inline>
                    </w:drawing>
                  </w:r>
                </w:p>
              </w:txbxContent>
            </v:textbox>
          </v:shape>
        </w:pict>
      </w:r>
      <w:r w:rsidR="00A01660">
        <w:t xml:space="preserve">   </w:t>
      </w:r>
      <w:r w:rsidR="00271BA6">
        <w:sym w:font="Symbol" w:char="F0A8"/>
      </w:r>
      <w:r w:rsidR="00271BA6">
        <w:rPr>
          <w:sz w:val="28"/>
        </w:rPr>
        <w:t xml:space="preserve">  </w:t>
      </w:r>
      <w:r w:rsidR="00271BA6">
        <w:rPr>
          <w:sz w:val="40"/>
        </w:rPr>
        <w:t xml:space="preserve">Educational Programs </w:t>
      </w:r>
      <w:r w:rsidR="00271BA6">
        <w:sym w:font="Symbol" w:char="F0A8"/>
      </w:r>
    </w:p>
    <w:p w:rsidR="00B32029" w:rsidRDefault="003A44E4" w:rsidP="00A01660">
      <w:pPr>
        <w:ind w:left="-360"/>
        <w:jc w:val="center"/>
        <w:rPr>
          <w:b/>
          <w:sz w:val="16"/>
        </w:rPr>
      </w:pPr>
      <w:r>
        <w:rPr>
          <w:noProof/>
          <w:sz w:val="26"/>
        </w:rPr>
        <w:pict>
          <v:shape id="_x0000_s1029" type="#_x0000_t202" style="position:absolute;left:0;text-align:left;margin-left:7.2pt;margin-top:-8.6pt;width:87.4pt;height:81.9pt;z-index:251658240;mso-wrap-style:none" o:allowincell="f" stroked="f">
            <v:textbox style="mso-next-textbox:#_x0000_s1029;mso-fit-shape-to-text:t">
              <w:txbxContent>
                <w:p w:rsidR="00B32029" w:rsidRDefault="00952B91">
                  <w:r>
                    <w:rPr>
                      <w:noProof/>
                      <w:spacing w:val="-3"/>
                    </w:rPr>
                    <w:drawing>
                      <wp:inline distT="0" distB="0" distL="0" distR="0">
                        <wp:extent cx="927100" cy="9525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27100" cy="952500"/>
                                </a:xfrm>
                                <a:prstGeom prst="rect">
                                  <a:avLst/>
                                </a:prstGeom>
                                <a:noFill/>
                                <a:ln w="9525">
                                  <a:noFill/>
                                  <a:miter lim="800000"/>
                                  <a:headEnd/>
                                  <a:tailEnd/>
                                </a:ln>
                              </pic:spPr>
                            </pic:pic>
                          </a:graphicData>
                        </a:graphic>
                      </wp:inline>
                    </w:drawing>
                  </w:r>
                </w:p>
              </w:txbxContent>
            </v:textbox>
          </v:shape>
        </w:pict>
      </w:r>
    </w:p>
    <w:p w:rsidR="00B32029" w:rsidRPr="00326211" w:rsidRDefault="00A01660" w:rsidP="00A01660">
      <w:pPr>
        <w:pStyle w:val="Subtitle"/>
        <w:ind w:left="-360"/>
        <w:rPr>
          <w:sz w:val="30"/>
          <w:szCs w:val="30"/>
        </w:rPr>
      </w:pPr>
      <w:r w:rsidRPr="00694AAB">
        <w:rPr>
          <w:sz w:val="26"/>
          <w:szCs w:val="26"/>
        </w:rPr>
        <w:t xml:space="preserve">       </w:t>
      </w:r>
      <w:r w:rsidR="00B32029" w:rsidRPr="00326211">
        <w:rPr>
          <w:sz w:val="30"/>
          <w:szCs w:val="30"/>
        </w:rPr>
        <w:t>Fort Davis National Historic Site</w:t>
      </w:r>
    </w:p>
    <w:p w:rsidR="00806DBA" w:rsidRPr="002A0B60" w:rsidRDefault="00A01660" w:rsidP="00A01660">
      <w:pPr>
        <w:pStyle w:val="Heading3"/>
        <w:ind w:left="-360"/>
        <w:rPr>
          <w:sz w:val="22"/>
          <w:szCs w:val="22"/>
        </w:rPr>
      </w:pPr>
      <w:r w:rsidRPr="002A0B60">
        <w:rPr>
          <w:sz w:val="22"/>
          <w:szCs w:val="22"/>
        </w:rPr>
        <w:t xml:space="preserve">     </w:t>
      </w:r>
      <w:r w:rsidR="00B32029" w:rsidRPr="002A0B60">
        <w:rPr>
          <w:sz w:val="22"/>
          <w:szCs w:val="22"/>
        </w:rPr>
        <w:t>P.O. Box 1379</w:t>
      </w:r>
    </w:p>
    <w:p w:rsidR="00B32029" w:rsidRPr="002A0B60" w:rsidRDefault="00A01660" w:rsidP="00A01660">
      <w:pPr>
        <w:pStyle w:val="Heading3"/>
        <w:ind w:left="-360"/>
        <w:rPr>
          <w:sz w:val="22"/>
          <w:szCs w:val="22"/>
        </w:rPr>
      </w:pPr>
      <w:r w:rsidRPr="002A0B60">
        <w:rPr>
          <w:sz w:val="22"/>
          <w:szCs w:val="22"/>
        </w:rPr>
        <w:t xml:space="preserve">  </w:t>
      </w:r>
      <w:r w:rsidR="00B32029" w:rsidRPr="002A0B60">
        <w:rPr>
          <w:sz w:val="22"/>
          <w:szCs w:val="22"/>
        </w:rPr>
        <w:t>Fort Davis, Texas 79734</w:t>
      </w:r>
    </w:p>
    <w:p w:rsidR="00B32029" w:rsidRPr="002A0B60" w:rsidRDefault="00A01660" w:rsidP="00395B58">
      <w:pPr>
        <w:ind w:left="-360"/>
        <w:jc w:val="center"/>
        <w:rPr>
          <w:b/>
          <w:sz w:val="22"/>
          <w:szCs w:val="22"/>
        </w:rPr>
      </w:pPr>
      <w:r w:rsidRPr="002A0B60">
        <w:rPr>
          <w:b/>
          <w:sz w:val="22"/>
          <w:szCs w:val="22"/>
        </w:rPr>
        <w:t xml:space="preserve">  </w:t>
      </w:r>
      <w:r w:rsidR="00953200" w:rsidRPr="002A0B60">
        <w:rPr>
          <w:b/>
          <w:sz w:val="22"/>
          <w:szCs w:val="22"/>
        </w:rPr>
        <w:t>Phone 432</w:t>
      </w:r>
      <w:r w:rsidR="00B32029" w:rsidRPr="002A0B60">
        <w:rPr>
          <w:b/>
          <w:sz w:val="22"/>
          <w:szCs w:val="22"/>
        </w:rPr>
        <w:t>-426-3224</w:t>
      </w:r>
      <w:r w:rsidR="00FE3E94" w:rsidRPr="002A0B60">
        <w:rPr>
          <w:b/>
          <w:sz w:val="22"/>
          <w:szCs w:val="22"/>
        </w:rPr>
        <w:t xml:space="preserve"> ext.220</w:t>
      </w:r>
      <w:r w:rsidR="00A74BB2" w:rsidRPr="002A0B60">
        <w:rPr>
          <w:b/>
          <w:sz w:val="22"/>
          <w:szCs w:val="22"/>
        </w:rPr>
        <w:t xml:space="preserve">     </w:t>
      </w:r>
      <w:r w:rsidR="00953200" w:rsidRPr="002A0B60">
        <w:rPr>
          <w:b/>
          <w:sz w:val="22"/>
          <w:szCs w:val="22"/>
        </w:rPr>
        <w:t>FAX 432</w:t>
      </w:r>
      <w:r w:rsidR="00395B58" w:rsidRPr="002A0B60">
        <w:rPr>
          <w:b/>
          <w:sz w:val="22"/>
          <w:szCs w:val="22"/>
        </w:rPr>
        <w:t>-426-3122</w:t>
      </w:r>
    </w:p>
    <w:p w:rsidR="004B5C48" w:rsidRDefault="00A01660" w:rsidP="005C4666">
      <w:pPr>
        <w:ind w:left="-360"/>
        <w:jc w:val="center"/>
        <w:rPr>
          <w:b/>
          <w:sz w:val="22"/>
          <w:szCs w:val="22"/>
        </w:rPr>
      </w:pPr>
      <w:r w:rsidRPr="002A0B60">
        <w:rPr>
          <w:b/>
          <w:sz w:val="22"/>
          <w:szCs w:val="22"/>
        </w:rPr>
        <w:t xml:space="preserve">   </w:t>
      </w:r>
    </w:p>
    <w:p w:rsidR="00C77C66" w:rsidRPr="002A0B60" w:rsidRDefault="00B32029" w:rsidP="005C4666">
      <w:pPr>
        <w:ind w:left="-360"/>
        <w:jc w:val="center"/>
        <w:rPr>
          <w:b/>
          <w:sz w:val="22"/>
          <w:szCs w:val="22"/>
        </w:rPr>
      </w:pPr>
      <w:r w:rsidRPr="002A0B60">
        <w:rPr>
          <w:b/>
          <w:sz w:val="22"/>
          <w:szCs w:val="22"/>
        </w:rPr>
        <w:t>HOURS</w:t>
      </w:r>
      <w:r w:rsidR="004B712E" w:rsidRPr="002A0B60">
        <w:rPr>
          <w:b/>
          <w:sz w:val="22"/>
          <w:szCs w:val="22"/>
        </w:rPr>
        <w:t xml:space="preserve">   8:00 a.m. to 5:00 p.m.  </w:t>
      </w:r>
    </w:p>
    <w:p w:rsidR="00B32029" w:rsidRPr="00C77C66" w:rsidRDefault="004B712E" w:rsidP="005C4666">
      <w:pPr>
        <w:ind w:left="-360"/>
        <w:jc w:val="center"/>
        <w:rPr>
          <w:b/>
          <w:sz w:val="16"/>
          <w:szCs w:val="16"/>
        </w:rPr>
      </w:pPr>
      <w:r w:rsidRPr="00C77C66">
        <w:rPr>
          <w:b/>
          <w:sz w:val="16"/>
          <w:szCs w:val="16"/>
        </w:rPr>
        <w:t xml:space="preserve"> </w:t>
      </w:r>
    </w:p>
    <w:p w:rsidR="004B5C48" w:rsidRDefault="00C242A5" w:rsidP="00161493">
      <w:pPr>
        <w:ind w:left="-360"/>
        <w:rPr>
          <w:b/>
          <w:sz w:val="36"/>
          <w:szCs w:val="36"/>
        </w:rPr>
      </w:pPr>
      <w:r>
        <w:rPr>
          <w:b/>
          <w:sz w:val="36"/>
          <w:szCs w:val="36"/>
        </w:rPr>
        <w:t xml:space="preserve">   </w:t>
      </w:r>
    </w:p>
    <w:p w:rsidR="00C242A5" w:rsidRDefault="00D51E05" w:rsidP="00161493">
      <w:pPr>
        <w:ind w:left="-360"/>
        <w:rPr>
          <w:b/>
          <w:sz w:val="22"/>
          <w:szCs w:val="22"/>
        </w:rPr>
      </w:pPr>
      <w:r>
        <w:rPr>
          <w:b/>
          <w:sz w:val="36"/>
          <w:szCs w:val="36"/>
        </w:rPr>
        <w:t xml:space="preserve"> </w:t>
      </w:r>
      <w:r w:rsidR="00C242A5">
        <w:rPr>
          <w:b/>
          <w:sz w:val="36"/>
          <w:szCs w:val="36"/>
        </w:rPr>
        <w:t xml:space="preserve"> </w:t>
      </w:r>
      <w:r w:rsidR="00973EB5" w:rsidRPr="00DB6C44">
        <w:rPr>
          <w:b/>
          <w:sz w:val="36"/>
          <w:szCs w:val="36"/>
        </w:rPr>
        <w:t>→</w:t>
      </w:r>
      <w:r w:rsidR="002E2251">
        <w:rPr>
          <w:sz w:val="36"/>
          <w:szCs w:val="36"/>
        </w:rPr>
        <w:t xml:space="preserve"> </w:t>
      </w:r>
      <w:r w:rsidR="002E2251">
        <w:rPr>
          <w:b/>
          <w:sz w:val="24"/>
          <w:szCs w:val="24"/>
        </w:rPr>
        <w:t xml:space="preserve">TEACHERS! </w:t>
      </w:r>
      <w:r w:rsidR="00FA4494">
        <w:rPr>
          <w:b/>
          <w:sz w:val="24"/>
          <w:szCs w:val="24"/>
        </w:rPr>
        <w:t xml:space="preserve"> </w:t>
      </w:r>
      <w:r w:rsidR="00256CEC">
        <w:rPr>
          <w:b/>
          <w:sz w:val="22"/>
          <w:szCs w:val="22"/>
        </w:rPr>
        <w:t>V</w:t>
      </w:r>
      <w:r w:rsidR="00A74BB2" w:rsidRPr="00A74BB2">
        <w:rPr>
          <w:b/>
          <w:sz w:val="22"/>
          <w:szCs w:val="22"/>
        </w:rPr>
        <w:t xml:space="preserve">isit the Fort and </w:t>
      </w:r>
      <w:r w:rsidR="00256CEC">
        <w:rPr>
          <w:b/>
          <w:sz w:val="22"/>
          <w:szCs w:val="22"/>
        </w:rPr>
        <w:t>have your students do</w:t>
      </w:r>
      <w:r w:rsidR="00A74BB2" w:rsidRPr="00A74BB2">
        <w:rPr>
          <w:b/>
          <w:sz w:val="22"/>
          <w:szCs w:val="22"/>
        </w:rPr>
        <w:t xml:space="preserve"> </w:t>
      </w:r>
      <w:r w:rsidR="00BF1C77">
        <w:rPr>
          <w:b/>
          <w:sz w:val="22"/>
          <w:szCs w:val="22"/>
        </w:rPr>
        <w:t>an education program</w:t>
      </w:r>
      <w:r w:rsidR="00A74BB2" w:rsidRPr="00A74BB2">
        <w:rPr>
          <w:b/>
          <w:sz w:val="22"/>
          <w:szCs w:val="22"/>
        </w:rPr>
        <w:t>.</w:t>
      </w:r>
      <w:r w:rsidR="00A74BB2">
        <w:rPr>
          <w:sz w:val="22"/>
          <w:szCs w:val="22"/>
        </w:rPr>
        <w:t xml:space="preserve">  </w:t>
      </w:r>
      <w:r w:rsidR="00256CEC">
        <w:rPr>
          <w:b/>
          <w:sz w:val="22"/>
          <w:szCs w:val="22"/>
        </w:rPr>
        <w:t xml:space="preserve">Check out </w:t>
      </w:r>
      <w:r w:rsidR="00C738D9">
        <w:rPr>
          <w:b/>
          <w:sz w:val="22"/>
          <w:szCs w:val="22"/>
        </w:rPr>
        <w:t>our website at</w:t>
      </w:r>
    </w:p>
    <w:p w:rsidR="00C242A5" w:rsidRDefault="00C242A5" w:rsidP="00161493">
      <w:pPr>
        <w:ind w:left="-360" w:right="-360"/>
        <w:rPr>
          <w:b/>
          <w:sz w:val="22"/>
          <w:szCs w:val="22"/>
        </w:rPr>
      </w:pPr>
      <w:r>
        <w:rPr>
          <w:b/>
          <w:sz w:val="36"/>
          <w:szCs w:val="36"/>
        </w:rPr>
        <w:t xml:space="preserve">  </w:t>
      </w:r>
      <w:r>
        <w:rPr>
          <w:b/>
          <w:sz w:val="22"/>
          <w:szCs w:val="22"/>
        </w:rPr>
        <w:t xml:space="preserve">    </w:t>
      </w:r>
      <w:r w:rsidR="00D51E05">
        <w:rPr>
          <w:b/>
          <w:sz w:val="22"/>
          <w:szCs w:val="22"/>
        </w:rPr>
        <w:t xml:space="preserve">         </w:t>
      </w:r>
      <w:hyperlink r:id="rId10" w:history="1">
        <w:r w:rsidR="00054C5B" w:rsidRPr="004B712E">
          <w:rPr>
            <w:rStyle w:val="Hyperlink"/>
            <w:b/>
            <w:sz w:val="22"/>
            <w:szCs w:val="22"/>
          </w:rPr>
          <w:t>www.nps.gov/foda</w:t>
        </w:r>
      </w:hyperlink>
      <w:r w:rsidR="00054C5B" w:rsidRPr="004B712E">
        <w:rPr>
          <w:b/>
          <w:sz w:val="22"/>
          <w:szCs w:val="22"/>
        </w:rPr>
        <w:t>.  At the link “Fo</w:t>
      </w:r>
      <w:r w:rsidR="00256CEC">
        <w:rPr>
          <w:b/>
          <w:sz w:val="22"/>
          <w:szCs w:val="22"/>
        </w:rPr>
        <w:t xml:space="preserve">r Teachers,” download lessons for the </w:t>
      </w:r>
      <w:r w:rsidR="00054C5B" w:rsidRPr="004B712E">
        <w:rPr>
          <w:b/>
          <w:sz w:val="22"/>
          <w:szCs w:val="22"/>
        </w:rPr>
        <w:t xml:space="preserve">classroom. </w:t>
      </w:r>
      <w:r w:rsidR="00973EB5" w:rsidRPr="004B712E">
        <w:rPr>
          <w:b/>
          <w:sz w:val="22"/>
          <w:szCs w:val="22"/>
        </w:rPr>
        <w:t xml:space="preserve">  Find out how to ge</w:t>
      </w:r>
      <w:r w:rsidR="00D51E05">
        <w:rPr>
          <w:b/>
          <w:sz w:val="22"/>
          <w:szCs w:val="22"/>
        </w:rPr>
        <w:t xml:space="preserve">t a </w:t>
      </w:r>
      <w:r w:rsidR="005076E0">
        <w:rPr>
          <w:b/>
          <w:sz w:val="22"/>
          <w:szCs w:val="22"/>
        </w:rPr>
        <w:t xml:space="preserve"> </w:t>
      </w:r>
    </w:p>
    <w:p w:rsidR="006B230F" w:rsidRDefault="00C242A5" w:rsidP="00161493">
      <w:pPr>
        <w:ind w:left="-360" w:right="-630"/>
        <w:rPr>
          <w:b/>
          <w:sz w:val="22"/>
          <w:szCs w:val="22"/>
        </w:rPr>
      </w:pPr>
      <w:r w:rsidRPr="00694AAB">
        <w:rPr>
          <w:b/>
          <w:sz w:val="24"/>
          <w:szCs w:val="24"/>
        </w:rPr>
        <w:t xml:space="preserve">      </w:t>
      </w:r>
      <w:r w:rsidR="00694AAB">
        <w:rPr>
          <w:b/>
          <w:sz w:val="24"/>
          <w:szCs w:val="24"/>
        </w:rPr>
        <w:t xml:space="preserve">         </w:t>
      </w:r>
      <w:r w:rsidR="00D51E05" w:rsidRPr="00694AAB">
        <w:rPr>
          <w:b/>
          <w:sz w:val="24"/>
          <w:szCs w:val="24"/>
        </w:rPr>
        <w:t>fee</w:t>
      </w:r>
      <w:r w:rsidRPr="00694AAB">
        <w:rPr>
          <w:b/>
          <w:sz w:val="24"/>
          <w:szCs w:val="24"/>
        </w:rPr>
        <w:t xml:space="preserve"> </w:t>
      </w:r>
      <w:r w:rsidR="005076E0" w:rsidRPr="00694AAB">
        <w:rPr>
          <w:b/>
          <w:sz w:val="24"/>
          <w:szCs w:val="24"/>
        </w:rPr>
        <w:t>waiver</w:t>
      </w:r>
      <w:r w:rsidR="005076E0">
        <w:rPr>
          <w:b/>
          <w:sz w:val="22"/>
          <w:szCs w:val="22"/>
        </w:rPr>
        <w:t xml:space="preserve"> for your class.  </w:t>
      </w:r>
      <w:r w:rsidR="00973EB5" w:rsidRPr="00694AAB">
        <w:rPr>
          <w:b/>
          <w:sz w:val="24"/>
          <w:szCs w:val="24"/>
        </w:rPr>
        <w:t>Schools visit free</w:t>
      </w:r>
      <w:r w:rsidR="008346AF" w:rsidRPr="00694AAB">
        <w:rPr>
          <w:b/>
          <w:sz w:val="24"/>
          <w:szCs w:val="24"/>
        </w:rPr>
        <w:t>!</w:t>
      </w:r>
      <w:r w:rsidR="008346AF">
        <w:rPr>
          <w:b/>
          <w:sz w:val="22"/>
          <w:szCs w:val="22"/>
        </w:rPr>
        <w:t xml:space="preserve"> </w:t>
      </w:r>
      <w:r w:rsidR="00C35B72">
        <w:rPr>
          <w:b/>
          <w:sz w:val="22"/>
          <w:szCs w:val="22"/>
        </w:rPr>
        <w:t xml:space="preserve"> </w:t>
      </w:r>
      <w:r w:rsidR="008346AF">
        <w:rPr>
          <w:b/>
          <w:sz w:val="22"/>
          <w:szCs w:val="22"/>
        </w:rPr>
        <w:t>Teachers get a 20% discount in the park bookstor</w:t>
      </w:r>
      <w:r w:rsidR="00256CEC">
        <w:rPr>
          <w:b/>
          <w:sz w:val="22"/>
          <w:szCs w:val="22"/>
        </w:rPr>
        <w:t>e on purchases</w:t>
      </w:r>
      <w:r w:rsidR="008346AF">
        <w:rPr>
          <w:b/>
          <w:sz w:val="22"/>
          <w:szCs w:val="22"/>
        </w:rPr>
        <w:t>.</w:t>
      </w:r>
      <w:r w:rsidR="006B230F">
        <w:rPr>
          <w:b/>
          <w:sz w:val="22"/>
          <w:szCs w:val="22"/>
        </w:rPr>
        <w:t xml:space="preserve">  </w:t>
      </w:r>
    </w:p>
    <w:p w:rsidR="006D72A4" w:rsidRPr="00CE5259" w:rsidRDefault="00CE5259" w:rsidP="0079495D">
      <w:pPr>
        <w:ind w:left="-360" w:right="-630"/>
        <w:rPr>
          <w:b/>
          <w:sz w:val="22"/>
          <w:szCs w:val="22"/>
        </w:rPr>
      </w:pPr>
      <w:r>
        <w:rPr>
          <w:b/>
          <w:sz w:val="24"/>
          <w:szCs w:val="24"/>
        </w:rPr>
        <w:t xml:space="preserve">               </w:t>
      </w:r>
      <w:r w:rsidR="006B230F" w:rsidRPr="00CE5259">
        <w:rPr>
          <w:b/>
          <w:sz w:val="22"/>
          <w:szCs w:val="22"/>
        </w:rPr>
        <w:t>All activity-based ed</w:t>
      </w:r>
      <w:r w:rsidR="00BE054D">
        <w:rPr>
          <w:b/>
          <w:sz w:val="22"/>
          <w:szCs w:val="22"/>
        </w:rPr>
        <w:t>ucation</w:t>
      </w:r>
      <w:r w:rsidR="006B230F" w:rsidRPr="00CE5259">
        <w:rPr>
          <w:b/>
          <w:sz w:val="22"/>
          <w:szCs w:val="22"/>
        </w:rPr>
        <w:t xml:space="preserve"> programs </w:t>
      </w:r>
      <w:r w:rsidR="0079495D">
        <w:rPr>
          <w:b/>
          <w:sz w:val="22"/>
          <w:szCs w:val="22"/>
        </w:rPr>
        <w:t xml:space="preserve">comply with state standards and </w:t>
      </w:r>
      <w:r w:rsidR="006B230F" w:rsidRPr="00CE5259">
        <w:rPr>
          <w:b/>
          <w:sz w:val="22"/>
          <w:szCs w:val="22"/>
        </w:rPr>
        <w:t>promote critical thinking</w:t>
      </w:r>
      <w:r w:rsidR="003A722E" w:rsidRPr="00CE5259">
        <w:rPr>
          <w:b/>
          <w:sz w:val="22"/>
          <w:szCs w:val="22"/>
        </w:rPr>
        <w:t xml:space="preserve"> </w:t>
      </w:r>
      <w:r w:rsidR="0079495D">
        <w:rPr>
          <w:b/>
          <w:sz w:val="22"/>
          <w:szCs w:val="22"/>
        </w:rPr>
        <w:t>skills</w:t>
      </w:r>
      <w:r w:rsidR="006B230F" w:rsidRPr="00CE5259">
        <w:rPr>
          <w:b/>
          <w:sz w:val="22"/>
          <w:szCs w:val="22"/>
        </w:rPr>
        <w:t xml:space="preserve">. </w:t>
      </w:r>
    </w:p>
    <w:p w:rsidR="00054C5B" w:rsidRPr="004B5C48" w:rsidRDefault="00054C5B" w:rsidP="003A722E">
      <w:pPr>
        <w:ind w:left="-360"/>
        <w:rPr>
          <w:b/>
          <w:sz w:val="24"/>
          <w:szCs w:val="16"/>
        </w:rPr>
      </w:pPr>
    </w:p>
    <w:p w:rsidR="0098087B" w:rsidRDefault="00A01660" w:rsidP="005C4666">
      <w:pPr>
        <w:ind w:left="-360"/>
        <w:jc w:val="center"/>
        <w:rPr>
          <w:b/>
          <w:sz w:val="24"/>
          <w:szCs w:val="24"/>
        </w:rPr>
      </w:pPr>
      <w:r>
        <w:rPr>
          <w:b/>
          <w:sz w:val="28"/>
        </w:rPr>
        <w:t xml:space="preserve">      </w:t>
      </w:r>
      <w:r w:rsidR="0098087B">
        <w:rPr>
          <w:b/>
          <w:sz w:val="28"/>
        </w:rPr>
        <w:t>ACTIVITY</w:t>
      </w:r>
      <w:r w:rsidR="0098087B">
        <w:rPr>
          <w:rFonts w:ascii="Courier New" w:hAnsi="Courier New"/>
          <w:b/>
          <w:sz w:val="28"/>
        </w:rPr>
        <w:t>-</w:t>
      </w:r>
      <w:r w:rsidR="0098087B">
        <w:rPr>
          <w:b/>
          <w:sz w:val="28"/>
        </w:rPr>
        <w:t>BASED EDUCATION PROGRAMS</w:t>
      </w:r>
      <w:r w:rsidR="00C738D9">
        <w:rPr>
          <w:b/>
          <w:sz w:val="28"/>
        </w:rPr>
        <w:t xml:space="preserve"> AT THE PARK</w:t>
      </w:r>
    </w:p>
    <w:p w:rsidR="0098087B" w:rsidRDefault="0098087B" w:rsidP="005C4666">
      <w:pPr>
        <w:ind w:left="-360"/>
        <w:rPr>
          <w:sz w:val="22"/>
          <w:szCs w:val="22"/>
        </w:rPr>
      </w:pPr>
    </w:p>
    <w:p w:rsidR="004B5C48" w:rsidRPr="002A0B60" w:rsidRDefault="004B5C48" w:rsidP="005C4666">
      <w:pPr>
        <w:ind w:left="-360"/>
        <w:rPr>
          <w:sz w:val="22"/>
          <w:szCs w:val="22"/>
        </w:rPr>
      </w:pPr>
    </w:p>
    <w:p w:rsidR="00EB4F0E" w:rsidRPr="004B5C48" w:rsidRDefault="00BB70AD" w:rsidP="005C4666">
      <w:pPr>
        <w:ind w:left="-360" w:right="-288"/>
        <w:rPr>
          <w:sz w:val="24"/>
          <w:szCs w:val="24"/>
        </w:rPr>
      </w:pPr>
      <w:r w:rsidRPr="004B5C48">
        <w:rPr>
          <w:sz w:val="24"/>
          <w:szCs w:val="24"/>
        </w:rPr>
        <w:t xml:space="preserve">Grades 3-6 </w:t>
      </w:r>
      <w:r w:rsidR="001817F5" w:rsidRPr="004B5C48">
        <w:rPr>
          <w:b/>
          <w:sz w:val="24"/>
          <w:szCs w:val="24"/>
        </w:rPr>
        <w:t xml:space="preserve">  </w:t>
      </w:r>
      <w:r w:rsidR="00D51E05" w:rsidRPr="004B5C48">
        <w:rPr>
          <w:b/>
          <w:sz w:val="24"/>
          <w:szCs w:val="24"/>
        </w:rPr>
        <w:t xml:space="preserve"> </w:t>
      </w:r>
      <w:r w:rsidR="00A864C1" w:rsidRPr="004B5C48">
        <w:rPr>
          <w:b/>
          <w:sz w:val="24"/>
          <w:szCs w:val="24"/>
        </w:rPr>
        <w:t xml:space="preserve">             </w:t>
      </w:r>
      <w:r w:rsidR="00A3243B" w:rsidRPr="004B5C48">
        <w:rPr>
          <w:b/>
          <w:sz w:val="24"/>
          <w:szCs w:val="24"/>
        </w:rPr>
        <w:t xml:space="preserve"> </w:t>
      </w:r>
      <w:r w:rsidR="001817F5" w:rsidRPr="004B5C48">
        <w:rPr>
          <w:b/>
          <w:sz w:val="24"/>
          <w:szCs w:val="24"/>
          <w:u w:val="single"/>
        </w:rPr>
        <w:t>Footsteps Through the Fort</w:t>
      </w:r>
      <w:r w:rsidR="001817F5" w:rsidRPr="004B5C48">
        <w:rPr>
          <w:b/>
          <w:sz w:val="24"/>
          <w:szCs w:val="24"/>
        </w:rPr>
        <w:t xml:space="preserve"> </w:t>
      </w:r>
      <w:r w:rsidR="00C738D9" w:rsidRPr="004B5C48">
        <w:rPr>
          <w:sz w:val="24"/>
          <w:szCs w:val="24"/>
        </w:rPr>
        <w:t>(2 h</w:t>
      </w:r>
      <w:r w:rsidR="0001108C" w:rsidRPr="004B5C48">
        <w:rPr>
          <w:sz w:val="24"/>
          <w:szCs w:val="24"/>
        </w:rPr>
        <w:t>rs</w:t>
      </w:r>
      <w:r w:rsidR="00672D35" w:rsidRPr="004B5C48">
        <w:rPr>
          <w:sz w:val="24"/>
          <w:szCs w:val="24"/>
        </w:rPr>
        <w:t xml:space="preserve">) </w:t>
      </w:r>
      <w:r w:rsidR="00EB4F0E" w:rsidRPr="004B5C48">
        <w:rPr>
          <w:sz w:val="24"/>
          <w:szCs w:val="24"/>
        </w:rPr>
        <w:t xml:space="preserve"> </w:t>
      </w:r>
      <w:r w:rsidR="006C320D" w:rsidRPr="004B5C48">
        <w:rPr>
          <w:sz w:val="24"/>
          <w:szCs w:val="24"/>
        </w:rPr>
        <w:t>Students in</w:t>
      </w:r>
      <w:r w:rsidR="00C738D9" w:rsidRPr="004B5C48">
        <w:rPr>
          <w:sz w:val="24"/>
          <w:szCs w:val="24"/>
        </w:rPr>
        <w:t xml:space="preserve"> small groups with</w:t>
      </w:r>
      <w:r w:rsidR="00EB4F0E" w:rsidRPr="004B5C48">
        <w:rPr>
          <w:sz w:val="24"/>
          <w:szCs w:val="24"/>
        </w:rPr>
        <w:t xml:space="preserve"> sponsors experience an</w:t>
      </w:r>
    </w:p>
    <w:p w:rsidR="00EB4F0E" w:rsidRPr="004B5C48" w:rsidRDefault="00EB4F0E" w:rsidP="00EB4F0E">
      <w:pPr>
        <w:ind w:left="-360" w:right="-288"/>
        <w:rPr>
          <w:sz w:val="24"/>
          <w:szCs w:val="24"/>
        </w:rPr>
      </w:pPr>
      <w:r w:rsidRPr="004B5C48">
        <w:rPr>
          <w:sz w:val="24"/>
          <w:szCs w:val="24"/>
        </w:rPr>
        <w:t xml:space="preserve">Grades 6-12             </w:t>
      </w:r>
      <w:r w:rsidR="00A3243B" w:rsidRPr="004B5C48">
        <w:rPr>
          <w:sz w:val="24"/>
          <w:szCs w:val="24"/>
        </w:rPr>
        <w:t xml:space="preserve"> </w:t>
      </w:r>
      <w:r w:rsidRPr="004B5C48">
        <w:rPr>
          <w:sz w:val="24"/>
          <w:szCs w:val="24"/>
        </w:rPr>
        <w:t xml:space="preserve"> </w:t>
      </w:r>
      <w:r w:rsidR="00A3243B" w:rsidRPr="004B5C48">
        <w:rPr>
          <w:sz w:val="24"/>
          <w:szCs w:val="24"/>
        </w:rPr>
        <w:t xml:space="preserve"> </w:t>
      </w:r>
      <w:r w:rsidRPr="004B5C48">
        <w:rPr>
          <w:sz w:val="24"/>
          <w:szCs w:val="24"/>
        </w:rPr>
        <w:t>interdisciplinary</w:t>
      </w:r>
      <w:r w:rsidR="006C320D" w:rsidRPr="004B5C48">
        <w:rPr>
          <w:sz w:val="24"/>
          <w:szCs w:val="24"/>
        </w:rPr>
        <w:t xml:space="preserve"> </w:t>
      </w:r>
      <w:r w:rsidR="00C738D9" w:rsidRPr="004B5C48">
        <w:rPr>
          <w:sz w:val="24"/>
          <w:szCs w:val="24"/>
        </w:rPr>
        <w:t>Social Studies - Math - Science adventure. Emphasizes</w:t>
      </w:r>
      <w:r w:rsidRPr="004B5C48">
        <w:rPr>
          <w:sz w:val="24"/>
          <w:szCs w:val="24"/>
        </w:rPr>
        <w:t xml:space="preserve"> map reading skills.  </w:t>
      </w:r>
      <w:r w:rsidR="00C738D9" w:rsidRPr="004B5C48">
        <w:rPr>
          <w:sz w:val="24"/>
          <w:szCs w:val="24"/>
        </w:rPr>
        <w:t xml:space="preserve"> </w:t>
      </w:r>
      <w:r w:rsidRPr="004B5C48">
        <w:rPr>
          <w:sz w:val="24"/>
          <w:szCs w:val="24"/>
        </w:rPr>
        <w:tab/>
      </w:r>
      <w:r w:rsidRPr="004B5C48">
        <w:rPr>
          <w:sz w:val="24"/>
          <w:szCs w:val="24"/>
        </w:rPr>
        <w:tab/>
      </w:r>
      <w:r w:rsidRPr="004B5C48">
        <w:rPr>
          <w:sz w:val="24"/>
          <w:szCs w:val="24"/>
        </w:rPr>
        <w:tab/>
        <w:t xml:space="preserve">                 </w:t>
      </w:r>
      <w:r w:rsidR="00A3243B" w:rsidRPr="004B5C48">
        <w:rPr>
          <w:sz w:val="24"/>
          <w:szCs w:val="24"/>
        </w:rPr>
        <w:t xml:space="preserve"> </w:t>
      </w:r>
      <w:r w:rsidR="009708B1" w:rsidRPr="004B5C48">
        <w:rPr>
          <w:sz w:val="24"/>
          <w:szCs w:val="24"/>
        </w:rPr>
        <w:t xml:space="preserve"> </w:t>
      </w:r>
      <w:r w:rsidR="00AF49A6" w:rsidRPr="004B5C48">
        <w:rPr>
          <w:sz w:val="24"/>
          <w:szCs w:val="24"/>
        </w:rPr>
        <w:t>At each</w:t>
      </w:r>
      <w:r w:rsidR="001163C7" w:rsidRPr="004B5C48">
        <w:rPr>
          <w:sz w:val="24"/>
          <w:szCs w:val="24"/>
        </w:rPr>
        <w:t xml:space="preserve"> </w:t>
      </w:r>
      <w:r w:rsidR="00AF49A6" w:rsidRPr="004B5C48">
        <w:rPr>
          <w:sz w:val="24"/>
          <w:szCs w:val="24"/>
        </w:rPr>
        <w:t>stop,</w:t>
      </w:r>
      <w:r w:rsidR="00BB70AD" w:rsidRPr="004B5C48">
        <w:rPr>
          <w:sz w:val="24"/>
          <w:szCs w:val="24"/>
        </w:rPr>
        <w:t xml:space="preserve"> </w:t>
      </w:r>
      <w:r w:rsidR="00EA7A22" w:rsidRPr="004B5C48">
        <w:rPr>
          <w:sz w:val="24"/>
          <w:szCs w:val="24"/>
        </w:rPr>
        <w:t xml:space="preserve">students </w:t>
      </w:r>
      <w:r w:rsidR="00BB70AD" w:rsidRPr="004B5C48">
        <w:rPr>
          <w:sz w:val="24"/>
          <w:szCs w:val="24"/>
        </w:rPr>
        <w:t xml:space="preserve">answer </w:t>
      </w:r>
      <w:r w:rsidR="00AF49A6" w:rsidRPr="004B5C48">
        <w:rPr>
          <w:sz w:val="24"/>
          <w:szCs w:val="24"/>
        </w:rPr>
        <w:t xml:space="preserve">color-coded </w:t>
      </w:r>
      <w:r w:rsidR="00BB70AD" w:rsidRPr="004B5C48">
        <w:rPr>
          <w:sz w:val="24"/>
          <w:szCs w:val="24"/>
        </w:rPr>
        <w:t>questions</w:t>
      </w:r>
      <w:r w:rsidR="00B61C92" w:rsidRPr="004B5C48">
        <w:rPr>
          <w:sz w:val="24"/>
          <w:szCs w:val="24"/>
        </w:rPr>
        <w:t xml:space="preserve">.  </w:t>
      </w:r>
      <w:r w:rsidR="00D819D4" w:rsidRPr="004B5C48">
        <w:rPr>
          <w:sz w:val="24"/>
          <w:szCs w:val="24"/>
        </w:rPr>
        <w:t xml:space="preserve">Can </w:t>
      </w:r>
      <w:r w:rsidRPr="004B5C48">
        <w:rPr>
          <w:sz w:val="24"/>
          <w:szCs w:val="24"/>
        </w:rPr>
        <w:t xml:space="preserve">help improve </w:t>
      </w:r>
      <w:r w:rsidR="00D819D4" w:rsidRPr="004B5C48">
        <w:rPr>
          <w:sz w:val="24"/>
          <w:szCs w:val="24"/>
        </w:rPr>
        <w:t>TAKS</w:t>
      </w:r>
      <w:r w:rsidR="00161493" w:rsidRPr="004B5C48">
        <w:rPr>
          <w:sz w:val="24"/>
          <w:szCs w:val="24"/>
        </w:rPr>
        <w:t>/</w:t>
      </w:r>
      <w:r w:rsidR="0064573A" w:rsidRPr="004B5C48">
        <w:rPr>
          <w:sz w:val="24"/>
          <w:szCs w:val="24"/>
        </w:rPr>
        <w:t>STAAR scores</w:t>
      </w:r>
    </w:p>
    <w:p w:rsidR="00EB4F0E" w:rsidRPr="004B5C48" w:rsidRDefault="00EB4F0E" w:rsidP="00EB4F0E">
      <w:pPr>
        <w:ind w:left="-360" w:right="-288"/>
        <w:rPr>
          <w:sz w:val="24"/>
          <w:szCs w:val="24"/>
        </w:rPr>
      </w:pPr>
      <w:r w:rsidRPr="004B5C48">
        <w:rPr>
          <w:sz w:val="24"/>
          <w:szCs w:val="24"/>
        </w:rPr>
        <w:t xml:space="preserve">                                  </w:t>
      </w:r>
      <w:r w:rsidR="00A3243B" w:rsidRPr="004B5C48">
        <w:rPr>
          <w:sz w:val="24"/>
          <w:szCs w:val="24"/>
        </w:rPr>
        <w:t xml:space="preserve"> </w:t>
      </w:r>
      <w:r w:rsidRPr="004B5C48">
        <w:rPr>
          <w:sz w:val="24"/>
          <w:szCs w:val="24"/>
        </w:rPr>
        <w:t xml:space="preserve"> </w:t>
      </w:r>
      <w:r w:rsidR="0064573A" w:rsidRPr="004B5C48">
        <w:rPr>
          <w:sz w:val="24"/>
          <w:szCs w:val="24"/>
        </w:rPr>
        <w:t xml:space="preserve">in a </w:t>
      </w:r>
      <w:r w:rsidR="00D819D4" w:rsidRPr="004B5C48">
        <w:rPr>
          <w:sz w:val="24"/>
          <w:szCs w:val="24"/>
        </w:rPr>
        <w:t xml:space="preserve">fun, hands-on, real-world way!  </w:t>
      </w:r>
      <w:r w:rsidR="00043119" w:rsidRPr="004B5C48">
        <w:rPr>
          <w:sz w:val="24"/>
          <w:szCs w:val="24"/>
        </w:rPr>
        <w:t>Program for Grades 6-12 has</w:t>
      </w:r>
      <w:r w:rsidR="00D819D4" w:rsidRPr="004B5C48">
        <w:rPr>
          <w:sz w:val="24"/>
          <w:szCs w:val="24"/>
        </w:rPr>
        <w:t xml:space="preserve"> </w:t>
      </w:r>
      <w:r w:rsidRPr="004B5C48">
        <w:rPr>
          <w:sz w:val="24"/>
          <w:szCs w:val="24"/>
        </w:rPr>
        <w:t>Algebra &amp; more involved</w:t>
      </w:r>
    </w:p>
    <w:p w:rsidR="00C738D9" w:rsidRPr="004B5C48" w:rsidRDefault="00EB4F0E" w:rsidP="00EB4F0E">
      <w:pPr>
        <w:ind w:left="-360" w:right="-288"/>
        <w:rPr>
          <w:sz w:val="24"/>
          <w:szCs w:val="24"/>
        </w:rPr>
      </w:pPr>
      <w:r w:rsidRPr="004B5C48">
        <w:rPr>
          <w:sz w:val="24"/>
          <w:szCs w:val="24"/>
        </w:rPr>
        <w:t xml:space="preserve">                                   </w:t>
      </w:r>
      <w:r w:rsidR="00A3243B" w:rsidRPr="004B5C48">
        <w:rPr>
          <w:sz w:val="24"/>
          <w:szCs w:val="24"/>
        </w:rPr>
        <w:t xml:space="preserve"> </w:t>
      </w:r>
      <w:r w:rsidRPr="004B5C48">
        <w:rPr>
          <w:sz w:val="24"/>
          <w:szCs w:val="24"/>
        </w:rPr>
        <w:t xml:space="preserve">Math, </w:t>
      </w:r>
      <w:r w:rsidR="00043119" w:rsidRPr="004B5C48">
        <w:rPr>
          <w:sz w:val="24"/>
          <w:szCs w:val="24"/>
        </w:rPr>
        <w:t xml:space="preserve">and </w:t>
      </w:r>
      <w:r w:rsidR="00C738D9" w:rsidRPr="004B5C48">
        <w:rPr>
          <w:sz w:val="24"/>
          <w:szCs w:val="24"/>
        </w:rPr>
        <w:t xml:space="preserve">it </w:t>
      </w:r>
      <w:r w:rsidR="00043119" w:rsidRPr="004B5C48">
        <w:rPr>
          <w:sz w:val="24"/>
          <w:szCs w:val="24"/>
        </w:rPr>
        <w:t>i</w:t>
      </w:r>
      <w:r w:rsidR="00256CEC" w:rsidRPr="004B5C48">
        <w:rPr>
          <w:sz w:val="24"/>
          <w:szCs w:val="24"/>
        </w:rPr>
        <w:t xml:space="preserve">ncludes </w:t>
      </w:r>
      <w:r w:rsidR="00A800E2" w:rsidRPr="004B5C48">
        <w:rPr>
          <w:sz w:val="24"/>
          <w:szCs w:val="24"/>
        </w:rPr>
        <w:t>a</w:t>
      </w:r>
      <w:r w:rsidR="00C738D9" w:rsidRPr="004B5C48">
        <w:rPr>
          <w:sz w:val="24"/>
          <w:szCs w:val="24"/>
        </w:rPr>
        <w:t xml:space="preserve"> </w:t>
      </w:r>
      <w:r w:rsidR="00256CEC" w:rsidRPr="004B5C48">
        <w:rPr>
          <w:sz w:val="24"/>
          <w:szCs w:val="24"/>
        </w:rPr>
        <w:t>“Mystery</w:t>
      </w:r>
      <w:r w:rsidR="00D51E05" w:rsidRPr="004B5C48">
        <w:rPr>
          <w:sz w:val="24"/>
          <w:szCs w:val="24"/>
        </w:rPr>
        <w:t xml:space="preserve"> </w:t>
      </w:r>
      <w:r w:rsidR="00A864C1" w:rsidRPr="004B5C48">
        <w:rPr>
          <w:sz w:val="24"/>
          <w:szCs w:val="24"/>
        </w:rPr>
        <w:t>Photo</w:t>
      </w:r>
      <w:r w:rsidR="00256CEC" w:rsidRPr="004B5C48">
        <w:rPr>
          <w:sz w:val="24"/>
          <w:szCs w:val="24"/>
        </w:rPr>
        <w:t>” t</w:t>
      </w:r>
      <w:r w:rsidR="00D51E05" w:rsidRPr="004B5C48">
        <w:rPr>
          <w:sz w:val="24"/>
          <w:szCs w:val="24"/>
        </w:rPr>
        <w:t>hat require</w:t>
      </w:r>
      <w:r w:rsidR="00A864C1" w:rsidRPr="004B5C48">
        <w:rPr>
          <w:sz w:val="24"/>
          <w:szCs w:val="24"/>
        </w:rPr>
        <w:t>s</w:t>
      </w:r>
      <w:r w:rsidR="00D51E05" w:rsidRPr="004B5C48">
        <w:rPr>
          <w:sz w:val="24"/>
          <w:szCs w:val="24"/>
        </w:rPr>
        <w:t xml:space="preserve"> </w:t>
      </w:r>
      <w:r w:rsidR="00033B59" w:rsidRPr="004B5C48">
        <w:rPr>
          <w:sz w:val="24"/>
          <w:szCs w:val="24"/>
        </w:rPr>
        <w:t xml:space="preserve">clues </w:t>
      </w:r>
      <w:r w:rsidR="0064573A" w:rsidRPr="004B5C48">
        <w:rPr>
          <w:sz w:val="24"/>
          <w:szCs w:val="24"/>
        </w:rPr>
        <w:t>and</w:t>
      </w:r>
      <w:r w:rsidR="00D819D4" w:rsidRPr="004B5C48">
        <w:rPr>
          <w:sz w:val="24"/>
          <w:szCs w:val="24"/>
        </w:rPr>
        <w:t xml:space="preserve"> </w:t>
      </w:r>
      <w:r w:rsidRPr="004B5C48">
        <w:rPr>
          <w:sz w:val="24"/>
          <w:szCs w:val="24"/>
        </w:rPr>
        <w:t xml:space="preserve">deductive reasoning to identify. </w:t>
      </w:r>
    </w:p>
    <w:p w:rsidR="006C320D" w:rsidRDefault="00C738D9" w:rsidP="00C738D9">
      <w:pPr>
        <w:ind w:left="-360" w:right="-630"/>
        <w:rPr>
          <w:sz w:val="24"/>
          <w:szCs w:val="24"/>
        </w:rPr>
      </w:pPr>
      <w:r w:rsidRPr="004B5C48">
        <w:rPr>
          <w:sz w:val="24"/>
          <w:szCs w:val="24"/>
        </w:rPr>
        <w:t xml:space="preserve">                                  </w:t>
      </w:r>
      <w:r w:rsidR="00D51E05" w:rsidRPr="004B5C48">
        <w:rPr>
          <w:sz w:val="24"/>
          <w:szCs w:val="24"/>
        </w:rPr>
        <w:t xml:space="preserve"> </w:t>
      </w:r>
    </w:p>
    <w:p w:rsidR="004B5C48" w:rsidRPr="004B5C48" w:rsidRDefault="004B5C48" w:rsidP="00C738D9">
      <w:pPr>
        <w:ind w:left="-360" w:right="-630"/>
        <w:rPr>
          <w:sz w:val="24"/>
          <w:szCs w:val="24"/>
        </w:rPr>
      </w:pPr>
    </w:p>
    <w:p w:rsidR="002A0B60" w:rsidRPr="004B5C48" w:rsidRDefault="002A0B60" w:rsidP="002A0B60">
      <w:pPr>
        <w:ind w:left="1740" w:right="-270" w:hanging="2100"/>
        <w:rPr>
          <w:sz w:val="24"/>
          <w:szCs w:val="24"/>
        </w:rPr>
      </w:pPr>
      <w:r w:rsidRPr="004B5C48">
        <w:rPr>
          <w:sz w:val="24"/>
          <w:szCs w:val="24"/>
        </w:rPr>
        <w:t>Grades K-12</w:t>
      </w:r>
      <w:r w:rsidRPr="004B5C48">
        <w:rPr>
          <w:b/>
          <w:sz w:val="24"/>
          <w:szCs w:val="24"/>
        </w:rPr>
        <w:t xml:space="preserve">   </w:t>
      </w:r>
      <w:r w:rsidRPr="004B5C48">
        <w:rPr>
          <w:b/>
          <w:sz w:val="24"/>
          <w:szCs w:val="24"/>
        </w:rPr>
        <w:tab/>
        <w:t>S</w:t>
      </w:r>
      <w:r w:rsidRPr="004B5C48">
        <w:rPr>
          <w:b/>
          <w:sz w:val="24"/>
          <w:szCs w:val="24"/>
          <w:u w:val="single"/>
        </w:rPr>
        <w:t>cavenger Hunt</w:t>
      </w:r>
      <w:r w:rsidRPr="004B5C48">
        <w:rPr>
          <w:b/>
          <w:sz w:val="24"/>
          <w:szCs w:val="24"/>
        </w:rPr>
        <w:t xml:space="preserve">  </w:t>
      </w:r>
      <w:r w:rsidRPr="004B5C48">
        <w:rPr>
          <w:sz w:val="24"/>
          <w:szCs w:val="24"/>
        </w:rPr>
        <w:t>(1 hour)  Visit the historic structures looking for specific items like an 1800s       mouse trap or bathtub. Could you identify a cistern? Not as easy as you think.</w:t>
      </w:r>
    </w:p>
    <w:p w:rsidR="002A0B60" w:rsidRDefault="002A0B60" w:rsidP="005C4666">
      <w:pPr>
        <w:ind w:left="-360" w:right="-270"/>
        <w:rPr>
          <w:sz w:val="24"/>
          <w:szCs w:val="24"/>
        </w:rPr>
      </w:pPr>
    </w:p>
    <w:p w:rsidR="004B5C48" w:rsidRPr="004B5C48" w:rsidRDefault="004B5C48" w:rsidP="005C4666">
      <w:pPr>
        <w:ind w:left="-360" w:right="-270"/>
        <w:rPr>
          <w:sz w:val="24"/>
          <w:szCs w:val="24"/>
        </w:rPr>
      </w:pPr>
    </w:p>
    <w:p w:rsidR="00D51E05" w:rsidRPr="004B5C48" w:rsidRDefault="0098087B" w:rsidP="005C4666">
      <w:pPr>
        <w:ind w:left="-360" w:right="-270"/>
        <w:rPr>
          <w:sz w:val="24"/>
          <w:szCs w:val="24"/>
        </w:rPr>
      </w:pPr>
      <w:r w:rsidRPr="004B5C48">
        <w:rPr>
          <w:sz w:val="24"/>
          <w:szCs w:val="24"/>
        </w:rPr>
        <w:t>Grades K-5</w:t>
      </w:r>
      <w:r w:rsidRPr="004B5C48">
        <w:rPr>
          <w:b/>
          <w:sz w:val="24"/>
          <w:szCs w:val="24"/>
        </w:rPr>
        <w:t xml:space="preserve">   </w:t>
      </w:r>
      <w:r w:rsidRPr="004B5C48">
        <w:rPr>
          <w:b/>
          <w:sz w:val="24"/>
          <w:szCs w:val="24"/>
        </w:rPr>
        <w:tab/>
        <w:t xml:space="preserve">    </w:t>
      </w:r>
      <w:r w:rsidRPr="004B5C48">
        <w:rPr>
          <w:b/>
          <w:sz w:val="24"/>
          <w:szCs w:val="24"/>
          <w:u w:val="single"/>
        </w:rPr>
        <w:t>Touch the Past</w:t>
      </w:r>
      <w:r w:rsidRPr="004B5C48">
        <w:rPr>
          <w:b/>
          <w:sz w:val="24"/>
          <w:szCs w:val="24"/>
        </w:rPr>
        <w:t xml:space="preserve">!  </w:t>
      </w:r>
      <w:r w:rsidRPr="004B5C48">
        <w:rPr>
          <w:sz w:val="24"/>
          <w:szCs w:val="24"/>
        </w:rPr>
        <w:t>(</w:t>
      </w:r>
      <w:r w:rsidR="004C29E9" w:rsidRPr="004B5C48">
        <w:rPr>
          <w:sz w:val="24"/>
          <w:szCs w:val="24"/>
        </w:rPr>
        <w:t>1</w:t>
      </w:r>
      <w:r w:rsidRPr="004B5C48">
        <w:rPr>
          <w:sz w:val="24"/>
          <w:szCs w:val="24"/>
        </w:rPr>
        <w:t xml:space="preserve">½ hours) </w:t>
      </w:r>
      <w:r w:rsidR="009F1A7C" w:rsidRPr="004B5C48">
        <w:rPr>
          <w:sz w:val="24"/>
          <w:szCs w:val="24"/>
        </w:rPr>
        <w:t xml:space="preserve"> </w:t>
      </w:r>
      <w:r w:rsidRPr="004B5C48">
        <w:rPr>
          <w:sz w:val="24"/>
          <w:szCs w:val="24"/>
        </w:rPr>
        <w:t>A</w:t>
      </w:r>
      <w:r w:rsidR="00B532EB" w:rsidRPr="004B5C48">
        <w:rPr>
          <w:sz w:val="24"/>
          <w:szCs w:val="24"/>
        </w:rPr>
        <w:t>n Apache</w:t>
      </w:r>
      <w:r w:rsidRPr="004B5C48">
        <w:rPr>
          <w:sz w:val="24"/>
          <w:szCs w:val="24"/>
        </w:rPr>
        <w:t xml:space="preserve"> cradleboard…a pen that’s a </w:t>
      </w:r>
      <w:r w:rsidRPr="004B5C48">
        <w:rPr>
          <w:i/>
          <w:sz w:val="24"/>
          <w:szCs w:val="24"/>
        </w:rPr>
        <w:t>feather…</w:t>
      </w:r>
      <w:r w:rsidRPr="004B5C48">
        <w:rPr>
          <w:sz w:val="24"/>
          <w:szCs w:val="24"/>
        </w:rPr>
        <w:t>a button hook</w:t>
      </w:r>
      <w:r w:rsidR="001875FA" w:rsidRPr="004B5C48">
        <w:rPr>
          <w:sz w:val="24"/>
          <w:szCs w:val="24"/>
        </w:rPr>
        <w:t xml:space="preserve"> </w:t>
      </w:r>
    </w:p>
    <w:p w:rsidR="00D51E05" w:rsidRPr="004B5C48" w:rsidRDefault="00D51E05" w:rsidP="005C4666">
      <w:pPr>
        <w:ind w:left="-360" w:right="-540"/>
        <w:rPr>
          <w:sz w:val="24"/>
          <w:szCs w:val="24"/>
        </w:rPr>
      </w:pPr>
      <w:r w:rsidRPr="004B5C48">
        <w:rPr>
          <w:sz w:val="24"/>
          <w:szCs w:val="24"/>
        </w:rPr>
        <w:t xml:space="preserve">                                   </w:t>
      </w:r>
      <w:r w:rsidR="00065F7D" w:rsidRPr="004B5C48">
        <w:rPr>
          <w:sz w:val="24"/>
          <w:szCs w:val="24"/>
        </w:rPr>
        <w:t xml:space="preserve"> </w:t>
      </w:r>
      <w:r w:rsidR="001875FA" w:rsidRPr="004B5C48">
        <w:rPr>
          <w:sz w:val="24"/>
          <w:szCs w:val="24"/>
        </w:rPr>
        <w:t>for shoes</w:t>
      </w:r>
      <w:r w:rsidR="0098087B" w:rsidRPr="004B5C48">
        <w:rPr>
          <w:sz w:val="24"/>
          <w:szCs w:val="24"/>
        </w:rPr>
        <w:t>?</w:t>
      </w:r>
      <w:r w:rsidR="00B532EB" w:rsidRPr="004B5C48">
        <w:rPr>
          <w:sz w:val="24"/>
          <w:szCs w:val="24"/>
        </w:rPr>
        <w:t xml:space="preserve">  </w:t>
      </w:r>
      <w:r w:rsidR="0098087B" w:rsidRPr="004B5C48">
        <w:rPr>
          <w:sz w:val="24"/>
          <w:szCs w:val="24"/>
        </w:rPr>
        <w:t xml:space="preserve">This bag is just </w:t>
      </w:r>
      <w:r w:rsidR="0098087B" w:rsidRPr="004B5C48">
        <w:rPr>
          <w:i/>
          <w:sz w:val="24"/>
          <w:szCs w:val="24"/>
        </w:rPr>
        <w:t xml:space="preserve">full </w:t>
      </w:r>
      <w:r w:rsidR="0098087B" w:rsidRPr="004B5C48">
        <w:rPr>
          <w:sz w:val="24"/>
          <w:szCs w:val="24"/>
        </w:rPr>
        <w:t>of the strangest things! They</w:t>
      </w:r>
      <w:r w:rsidR="001875FA" w:rsidRPr="004B5C48">
        <w:rPr>
          <w:sz w:val="24"/>
          <w:szCs w:val="24"/>
        </w:rPr>
        <w:t xml:space="preserve"> </w:t>
      </w:r>
      <w:r w:rsidR="0098087B" w:rsidRPr="004B5C48">
        <w:rPr>
          <w:sz w:val="24"/>
          <w:szCs w:val="24"/>
        </w:rPr>
        <w:t>must be leftovers</w:t>
      </w:r>
      <w:r w:rsidR="00B532EB" w:rsidRPr="004B5C48">
        <w:rPr>
          <w:sz w:val="24"/>
          <w:szCs w:val="24"/>
        </w:rPr>
        <w:t xml:space="preserve"> </w:t>
      </w:r>
      <w:r w:rsidR="0098087B" w:rsidRPr="004B5C48">
        <w:rPr>
          <w:sz w:val="24"/>
          <w:szCs w:val="24"/>
        </w:rPr>
        <w:t xml:space="preserve">from olden days at </w:t>
      </w:r>
    </w:p>
    <w:p w:rsidR="00E00E90" w:rsidRPr="004B5C48" w:rsidRDefault="00D51E05" w:rsidP="005C4666">
      <w:pPr>
        <w:ind w:left="-360" w:right="-540"/>
        <w:rPr>
          <w:sz w:val="24"/>
          <w:szCs w:val="24"/>
        </w:rPr>
      </w:pPr>
      <w:r w:rsidRPr="004B5C48">
        <w:rPr>
          <w:sz w:val="24"/>
          <w:szCs w:val="24"/>
        </w:rPr>
        <w:t xml:space="preserve">                                  </w:t>
      </w:r>
      <w:r w:rsidR="00065F7D" w:rsidRPr="004B5C48">
        <w:rPr>
          <w:sz w:val="24"/>
          <w:szCs w:val="24"/>
        </w:rPr>
        <w:t xml:space="preserve"> </w:t>
      </w:r>
      <w:r w:rsidRPr="004B5C48">
        <w:rPr>
          <w:sz w:val="24"/>
          <w:szCs w:val="24"/>
        </w:rPr>
        <w:t xml:space="preserve"> </w:t>
      </w:r>
      <w:r w:rsidR="0098087B" w:rsidRPr="004B5C48">
        <w:rPr>
          <w:sz w:val="24"/>
          <w:szCs w:val="24"/>
        </w:rPr>
        <w:t>Fort Davis.</w:t>
      </w:r>
      <w:r w:rsidR="000C0536" w:rsidRPr="004B5C48">
        <w:rPr>
          <w:sz w:val="24"/>
          <w:szCs w:val="24"/>
        </w:rPr>
        <w:t xml:space="preserve"> </w:t>
      </w:r>
      <w:r w:rsidR="00E00E90" w:rsidRPr="004B5C48">
        <w:rPr>
          <w:sz w:val="24"/>
          <w:szCs w:val="24"/>
        </w:rPr>
        <w:t xml:space="preserve"> </w:t>
      </w:r>
      <w:r w:rsidR="009532CD" w:rsidRPr="004B5C48">
        <w:rPr>
          <w:sz w:val="24"/>
          <w:szCs w:val="24"/>
        </w:rPr>
        <w:t xml:space="preserve">Handle an object.  </w:t>
      </w:r>
      <w:r w:rsidR="0098087B" w:rsidRPr="004B5C48">
        <w:rPr>
          <w:sz w:val="24"/>
          <w:szCs w:val="24"/>
        </w:rPr>
        <w:t>I</w:t>
      </w:r>
      <w:r w:rsidR="009532CD" w:rsidRPr="004B5C48">
        <w:rPr>
          <w:sz w:val="24"/>
          <w:szCs w:val="24"/>
        </w:rPr>
        <w:t xml:space="preserve">magine it’s yours.  </w:t>
      </w:r>
      <w:r w:rsidR="0098087B" w:rsidRPr="004B5C48">
        <w:rPr>
          <w:sz w:val="24"/>
          <w:szCs w:val="24"/>
        </w:rPr>
        <w:t xml:space="preserve">But who did it </w:t>
      </w:r>
      <w:r w:rsidR="0098087B" w:rsidRPr="004B5C48">
        <w:rPr>
          <w:i/>
          <w:sz w:val="24"/>
          <w:szCs w:val="24"/>
        </w:rPr>
        <w:t xml:space="preserve">really </w:t>
      </w:r>
      <w:r w:rsidR="009532CD" w:rsidRPr="004B5C48">
        <w:rPr>
          <w:sz w:val="24"/>
          <w:szCs w:val="24"/>
        </w:rPr>
        <w:t xml:space="preserve">belong to?  </w:t>
      </w:r>
      <w:r w:rsidR="00101220" w:rsidRPr="004B5C48">
        <w:rPr>
          <w:sz w:val="24"/>
          <w:szCs w:val="24"/>
        </w:rPr>
        <w:t>Students</w:t>
      </w:r>
    </w:p>
    <w:p w:rsidR="00E00E90" w:rsidRPr="004B5C48" w:rsidRDefault="00E00E90" w:rsidP="005C4666">
      <w:pPr>
        <w:ind w:left="-360" w:right="-540"/>
        <w:rPr>
          <w:sz w:val="24"/>
          <w:szCs w:val="24"/>
        </w:rPr>
      </w:pPr>
      <w:r w:rsidRPr="004B5C48">
        <w:rPr>
          <w:sz w:val="24"/>
          <w:szCs w:val="24"/>
        </w:rPr>
        <w:t xml:space="preserve">                                  </w:t>
      </w:r>
      <w:r w:rsidR="00101220" w:rsidRPr="004B5C48">
        <w:rPr>
          <w:sz w:val="24"/>
          <w:szCs w:val="24"/>
        </w:rPr>
        <w:t xml:space="preserve"> </w:t>
      </w:r>
      <w:r w:rsidR="00065F7D" w:rsidRPr="004B5C48">
        <w:rPr>
          <w:sz w:val="24"/>
          <w:szCs w:val="24"/>
        </w:rPr>
        <w:t xml:space="preserve"> </w:t>
      </w:r>
      <w:r w:rsidR="009532CD" w:rsidRPr="004B5C48">
        <w:rPr>
          <w:sz w:val="24"/>
          <w:szCs w:val="24"/>
        </w:rPr>
        <w:t>a</w:t>
      </w:r>
      <w:r w:rsidR="00106C5A" w:rsidRPr="004B5C48">
        <w:rPr>
          <w:sz w:val="24"/>
          <w:szCs w:val="24"/>
        </w:rPr>
        <w:t>re</w:t>
      </w:r>
      <w:r w:rsidRPr="004B5C48">
        <w:rPr>
          <w:sz w:val="24"/>
          <w:szCs w:val="24"/>
        </w:rPr>
        <w:t xml:space="preserve"> challenged to locate</w:t>
      </w:r>
      <w:r w:rsidR="00106C5A" w:rsidRPr="004B5C48">
        <w:rPr>
          <w:sz w:val="24"/>
          <w:szCs w:val="24"/>
        </w:rPr>
        <w:t xml:space="preserve"> similar</w:t>
      </w:r>
      <w:r w:rsidR="00A91014" w:rsidRPr="004B5C48">
        <w:rPr>
          <w:sz w:val="24"/>
          <w:szCs w:val="24"/>
        </w:rPr>
        <w:t xml:space="preserve"> </w:t>
      </w:r>
      <w:r w:rsidR="00106C5A" w:rsidRPr="004B5C48">
        <w:rPr>
          <w:sz w:val="24"/>
          <w:szCs w:val="24"/>
        </w:rPr>
        <w:t>objects in the refurbished</w:t>
      </w:r>
      <w:r w:rsidR="00D51E05" w:rsidRPr="004B5C48">
        <w:rPr>
          <w:sz w:val="24"/>
          <w:szCs w:val="24"/>
        </w:rPr>
        <w:t xml:space="preserve"> </w:t>
      </w:r>
      <w:r w:rsidR="00106C5A" w:rsidRPr="004B5C48">
        <w:rPr>
          <w:sz w:val="24"/>
          <w:szCs w:val="24"/>
        </w:rPr>
        <w:t xml:space="preserve">buildings as they </w:t>
      </w:r>
      <w:r w:rsidR="0098087B" w:rsidRPr="004B5C48">
        <w:rPr>
          <w:sz w:val="24"/>
          <w:szCs w:val="24"/>
        </w:rPr>
        <w:t>explore</w:t>
      </w:r>
      <w:r w:rsidR="008D7EA8" w:rsidRPr="004B5C48">
        <w:rPr>
          <w:sz w:val="24"/>
          <w:szCs w:val="24"/>
        </w:rPr>
        <w:t xml:space="preserve"> </w:t>
      </w:r>
      <w:r w:rsidR="0098087B" w:rsidRPr="004B5C48">
        <w:rPr>
          <w:sz w:val="24"/>
          <w:szCs w:val="24"/>
        </w:rPr>
        <w:t>the</w:t>
      </w:r>
      <w:r w:rsidR="001875FA" w:rsidRPr="004B5C48">
        <w:rPr>
          <w:sz w:val="24"/>
          <w:szCs w:val="24"/>
        </w:rPr>
        <w:t xml:space="preserve"> </w:t>
      </w:r>
      <w:r w:rsidR="0098087B" w:rsidRPr="004B5C48">
        <w:rPr>
          <w:sz w:val="24"/>
          <w:szCs w:val="24"/>
        </w:rPr>
        <w:t xml:space="preserve">Fort </w:t>
      </w:r>
      <w:r w:rsidR="00101220" w:rsidRPr="004B5C48">
        <w:rPr>
          <w:sz w:val="24"/>
          <w:szCs w:val="24"/>
        </w:rPr>
        <w:t>with</w:t>
      </w:r>
    </w:p>
    <w:p w:rsidR="00D51E05" w:rsidRPr="004B5C48" w:rsidRDefault="00E00E90" w:rsidP="005C4666">
      <w:pPr>
        <w:ind w:left="-360" w:right="-540"/>
        <w:rPr>
          <w:sz w:val="24"/>
          <w:szCs w:val="24"/>
        </w:rPr>
      </w:pPr>
      <w:r w:rsidRPr="004B5C48">
        <w:rPr>
          <w:sz w:val="24"/>
          <w:szCs w:val="24"/>
        </w:rPr>
        <w:t xml:space="preserve">                                  </w:t>
      </w:r>
      <w:r w:rsidR="00101220" w:rsidRPr="004B5C48">
        <w:rPr>
          <w:sz w:val="24"/>
          <w:szCs w:val="24"/>
        </w:rPr>
        <w:t xml:space="preserve"> </w:t>
      </w:r>
      <w:r w:rsidR="00065F7D" w:rsidRPr="004B5C48">
        <w:rPr>
          <w:sz w:val="24"/>
          <w:szCs w:val="24"/>
        </w:rPr>
        <w:t xml:space="preserve"> </w:t>
      </w:r>
      <w:r w:rsidR="00101220" w:rsidRPr="004B5C48">
        <w:rPr>
          <w:sz w:val="24"/>
          <w:szCs w:val="24"/>
        </w:rPr>
        <w:t>a sponsor</w:t>
      </w:r>
      <w:r w:rsidR="00DF7AF7" w:rsidRPr="004B5C48">
        <w:rPr>
          <w:sz w:val="24"/>
          <w:szCs w:val="24"/>
        </w:rPr>
        <w:t xml:space="preserve"> who carries</w:t>
      </w:r>
      <w:r w:rsidR="00D077EB" w:rsidRPr="004B5C48">
        <w:rPr>
          <w:sz w:val="24"/>
          <w:szCs w:val="24"/>
        </w:rPr>
        <w:t xml:space="preserve"> </w:t>
      </w:r>
      <w:r w:rsidR="00D51E05" w:rsidRPr="004B5C48">
        <w:rPr>
          <w:sz w:val="24"/>
          <w:szCs w:val="24"/>
        </w:rPr>
        <w:t>objects in a haversack</w:t>
      </w:r>
      <w:r w:rsidR="00A91014" w:rsidRPr="004B5C48">
        <w:rPr>
          <w:sz w:val="24"/>
          <w:szCs w:val="24"/>
        </w:rPr>
        <w:t xml:space="preserve"> </w:t>
      </w:r>
      <w:r w:rsidR="00316C6D" w:rsidRPr="004B5C48">
        <w:rPr>
          <w:sz w:val="24"/>
          <w:szCs w:val="24"/>
        </w:rPr>
        <w:t xml:space="preserve">like </w:t>
      </w:r>
      <w:r w:rsidR="00106C5A" w:rsidRPr="004B5C48">
        <w:rPr>
          <w:sz w:val="24"/>
          <w:szCs w:val="24"/>
        </w:rPr>
        <w:t>the</w:t>
      </w:r>
      <w:r w:rsidR="00316C6D" w:rsidRPr="004B5C48">
        <w:rPr>
          <w:sz w:val="24"/>
          <w:szCs w:val="24"/>
        </w:rPr>
        <w:t xml:space="preserve"> soldiers</w:t>
      </w:r>
      <w:r w:rsidR="000E468B" w:rsidRPr="004B5C48">
        <w:rPr>
          <w:sz w:val="24"/>
          <w:szCs w:val="24"/>
        </w:rPr>
        <w:t xml:space="preserve"> used.</w:t>
      </w:r>
      <w:r w:rsidR="008D7EA8" w:rsidRPr="004B5C48">
        <w:rPr>
          <w:sz w:val="24"/>
          <w:szCs w:val="24"/>
        </w:rPr>
        <w:t xml:space="preserve"> </w:t>
      </w:r>
      <w:r w:rsidR="009532CD" w:rsidRPr="004B5C48">
        <w:rPr>
          <w:sz w:val="24"/>
          <w:szCs w:val="24"/>
        </w:rPr>
        <w:t xml:space="preserve"> </w:t>
      </w:r>
      <w:r w:rsidR="00101220" w:rsidRPr="004B5C48">
        <w:rPr>
          <w:sz w:val="24"/>
          <w:szCs w:val="24"/>
        </w:rPr>
        <w:t xml:space="preserve">This </w:t>
      </w:r>
      <w:r w:rsidR="008D7EA8" w:rsidRPr="004B5C48">
        <w:rPr>
          <w:sz w:val="24"/>
          <w:szCs w:val="24"/>
        </w:rPr>
        <w:t xml:space="preserve">multi-disciplinary </w:t>
      </w:r>
    </w:p>
    <w:p w:rsidR="0098087B" w:rsidRPr="004B5C48" w:rsidRDefault="00D51E05" w:rsidP="005C4666">
      <w:pPr>
        <w:ind w:left="-360" w:right="-540"/>
        <w:rPr>
          <w:sz w:val="24"/>
          <w:szCs w:val="24"/>
        </w:rPr>
      </w:pPr>
      <w:r w:rsidRPr="004B5C48">
        <w:rPr>
          <w:sz w:val="24"/>
          <w:szCs w:val="24"/>
        </w:rPr>
        <w:t xml:space="preserve">                                   </w:t>
      </w:r>
      <w:r w:rsidR="00065F7D" w:rsidRPr="004B5C48">
        <w:rPr>
          <w:sz w:val="24"/>
          <w:szCs w:val="24"/>
        </w:rPr>
        <w:t xml:space="preserve"> </w:t>
      </w:r>
      <w:r w:rsidR="008D7EA8" w:rsidRPr="004B5C48">
        <w:rPr>
          <w:sz w:val="24"/>
          <w:szCs w:val="24"/>
        </w:rPr>
        <w:t>program</w:t>
      </w:r>
      <w:r w:rsidR="00A91014" w:rsidRPr="004B5C48">
        <w:rPr>
          <w:sz w:val="24"/>
          <w:szCs w:val="24"/>
        </w:rPr>
        <w:t xml:space="preserve"> </w:t>
      </w:r>
      <w:r w:rsidR="008D7EA8" w:rsidRPr="004B5C48">
        <w:rPr>
          <w:sz w:val="24"/>
          <w:szCs w:val="24"/>
        </w:rPr>
        <w:t xml:space="preserve">is </w:t>
      </w:r>
      <w:r w:rsidR="00101220" w:rsidRPr="004B5C48">
        <w:rPr>
          <w:sz w:val="24"/>
          <w:szCs w:val="24"/>
        </w:rPr>
        <w:t>hands-on lea</w:t>
      </w:r>
      <w:r w:rsidR="008D7EA8" w:rsidRPr="004B5C48">
        <w:rPr>
          <w:sz w:val="24"/>
          <w:szCs w:val="24"/>
        </w:rPr>
        <w:t xml:space="preserve">rning </w:t>
      </w:r>
      <w:r w:rsidR="009F1A7C" w:rsidRPr="004B5C48">
        <w:rPr>
          <w:sz w:val="24"/>
          <w:szCs w:val="24"/>
        </w:rPr>
        <w:t xml:space="preserve">at its best. </w:t>
      </w:r>
    </w:p>
    <w:p w:rsidR="00AC22FE" w:rsidRDefault="0098087B" w:rsidP="002A0B60">
      <w:pPr>
        <w:ind w:left="-360"/>
        <w:rPr>
          <w:b/>
          <w:sz w:val="24"/>
          <w:szCs w:val="24"/>
        </w:rPr>
      </w:pPr>
      <w:r w:rsidRPr="004B5C48">
        <w:rPr>
          <w:sz w:val="24"/>
          <w:szCs w:val="24"/>
        </w:rPr>
        <w:t xml:space="preserve">    </w:t>
      </w:r>
      <w:r w:rsidR="00293DBA" w:rsidRPr="004B5C48">
        <w:rPr>
          <w:b/>
          <w:sz w:val="24"/>
          <w:szCs w:val="24"/>
        </w:rPr>
        <w:t xml:space="preserve">                                </w:t>
      </w:r>
    </w:p>
    <w:p w:rsidR="004B5C48" w:rsidRPr="004B5C48" w:rsidRDefault="004B5C48" w:rsidP="002A0B60">
      <w:pPr>
        <w:ind w:left="-360"/>
        <w:rPr>
          <w:b/>
          <w:sz w:val="24"/>
          <w:szCs w:val="24"/>
        </w:rPr>
      </w:pPr>
    </w:p>
    <w:p w:rsidR="004B5C48" w:rsidRPr="004B5C48" w:rsidRDefault="004B5C48" w:rsidP="004B5C48">
      <w:pPr>
        <w:ind w:left="1800" w:hanging="2160"/>
        <w:rPr>
          <w:sz w:val="24"/>
          <w:szCs w:val="24"/>
        </w:rPr>
      </w:pPr>
      <w:r w:rsidRPr="004B5C48">
        <w:rPr>
          <w:sz w:val="24"/>
          <w:szCs w:val="24"/>
        </w:rPr>
        <w:t>Grades 4-6</w:t>
      </w:r>
      <w:r w:rsidRPr="004B5C48">
        <w:rPr>
          <w:b/>
          <w:sz w:val="24"/>
          <w:szCs w:val="24"/>
        </w:rPr>
        <w:t xml:space="preserve">                 Historic Native Plants – An Outdoor Scavenger Hunt </w:t>
      </w:r>
      <w:r w:rsidRPr="004B5C48">
        <w:rPr>
          <w:sz w:val="24"/>
          <w:szCs w:val="24"/>
        </w:rPr>
        <w:t>(2 hours) In this lesson, students will identify and research historical uses for plants indigenous to Fort Davis National Historic Site.  The lesson will weave history and science together to incorporate medicinal and economical uses by both native and other settled inhabitants on or around the fort.  The study will culminate in a challenging and competitive scavenger hunt of native plants.  Evaluation will include students recognizing the physical appearances and characteristics of native plants found on the fort grounds, and presenting their historical uses to the group. This lesson could be used on or off site.  Indoor adaptations are included.</w:t>
      </w:r>
    </w:p>
    <w:p w:rsidR="004B5C48" w:rsidRPr="004B5C48" w:rsidRDefault="004B5C48" w:rsidP="002A0B60">
      <w:pPr>
        <w:ind w:left="-360"/>
        <w:rPr>
          <w:b/>
          <w:sz w:val="24"/>
          <w:szCs w:val="24"/>
        </w:rPr>
      </w:pPr>
    </w:p>
    <w:p w:rsidR="004B5C48" w:rsidRDefault="00AC22FE" w:rsidP="005C4666">
      <w:pPr>
        <w:ind w:left="-360" w:hanging="2160"/>
        <w:jc w:val="center"/>
        <w:rPr>
          <w:b/>
          <w:sz w:val="24"/>
          <w:szCs w:val="24"/>
        </w:rPr>
      </w:pPr>
      <w:r w:rsidRPr="004B5C48">
        <w:rPr>
          <w:b/>
          <w:sz w:val="24"/>
          <w:szCs w:val="24"/>
        </w:rPr>
        <w:t xml:space="preserve">                    </w:t>
      </w:r>
    </w:p>
    <w:p w:rsidR="004B5C48" w:rsidRDefault="004B5C48" w:rsidP="005C4666">
      <w:pPr>
        <w:ind w:left="-360" w:hanging="2160"/>
        <w:jc w:val="center"/>
        <w:rPr>
          <w:b/>
          <w:sz w:val="24"/>
          <w:szCs w:val="24"/>
        </w:rPr>
      </w:pPr>
    </w:p>
    <w:p w:rsidR="004B5C48" w:rsidRDefault="004B5C48" w:rsidP="005C4666">
      <w:pPr>
        <w:ind w:left="-360" w:hanging="2160"/>
        <w:jc w:val="center"/>
        <w:rPr>
          <w:b/>
          <w:sz w:val="24"/>
          <w:szCs w:val="24"/>
        </w:rPr>
      </w:pPr>
    </w:p>
    <w:p w:rsidR="004B5C48" w:rsidRDefault="004B5C48" w:rsidP="005C4666">
      <w:pPr>
        <w:ind w:left="-360" w:hanging="2160"/>
        <w:jc w:val="center"/>
        <w:rPr>
          <w:b/>
          <w:sz w:val="24"/>
          <w:szCs w:val="24"/>
        </w:rPr>
      </w:pPr>
    </w:p>
    <w:p w:rsidR="004B5C48" w:rsidRDefault="004B5C48" w:rsidP="004B5C48">
      <w:pPr>
        <w:ind w:left="720" w:hanging="2160"/>
        <w:jc w:val="center"/>
        <w:rPr>
          <w:b/>
          <w:sz w:val="24"/>
          <w:szCs w:val="24"/>
        </w:rPr>
      </w:pPr>
    </w:p>
    <w:p w:rsidR="002D2B07" w:rsidRPr="004B5C48" w:rsidRDefault="004B5C48" w:rsidP="004B5C48">
      <w:pPr>
        <w:ind w:left="720" w:hanging="2160"/>
        <w:jc w:val="center"/>
        <w:rPr>
          <w:b/>
          <w:sz w:val="24"/>
          <w:szCs w:val="24"/>
        </w:rPr>
      </w:pPr>
      <w:r>
        <w:rPr>
          <w:b/>
          <w:sz w:val="24"/>
          <w:szCs w:val="24"/>
        </w:rPr>
        <w:t xml:space="preserve">              </w:t>
      </w:r>
      <w:r w:rsidR="00B32029" w:rsidRPr="004B5C48">
        <w:rPr>
          <w:b/>
          <w:sz w:val="24"/>
          <w:szCs w:val="24"/>
        </w:rPr>
        <w:t>PARK VIDEO</w:t>
      </w:r>
    </w:p>
    <w:p w:rsidR="00293DBA" w:rsidRPr="004B5C48" w:rsidRDefault="00293DBA" w:rsidP="004B5C48">
      <w:pPr>
        <w:ind w:left="720" w:hanging="2160"/>
        <w:jc w:val="center"/>
        <w:rPr>
          <w:b/>
          <w:sz w:val="24"/>
          <w:szCs w:val="24"/>
        </w:rPr>
      </w:pPr>
    </w:p>
    <w:p w:rsidR="00293DBA" w:rsidRPr="004B5C48" w:rsidRDefault="004B5C48" w:rsidP="004B5C48">
      <w:pPr>
        <w:ind w:left="720" w:hanging="2160"/>
        <w:jc w:val="center"/>
        <w:rPr>
          <w:sz w:val="24"/>
          <w:szCs w:val="24"/>
        </w:rPr>
      </w:pPr>
      <w:r>
        <w:rPr>
          <w:sz w:val="24"/>
          <w:szCs w:val="24"/>
        </w:rPr>
        <w:t xml:space="preserve">                              </w:t>
      </w:r>
      <w:r w:rsidR="00293DBA" w:rsidRPr="004B5C48">
        <w:rPr>
          <w:sz w:val="24"/>
          <w:szCs w:val="24"/>
        </w:rPr>
        <w:t>15-minute video shows in the auditorium every ½ hour or upon special request.</w:t>
      </w:r>
    </w:p>
    <w:p w:rsidR="006F4D06" w:rsidRPr="004B5C48" w:rsidRDefault="004B5C48" w:rsidP="004B5C48">
      <w:pPr>
        <w:ind w:left="720" w:hanging="2160"/>
        <w:jc w:val="center"/>
        <w:rPr>
          <w:sz w:val="24"/>
          <w:szCs w:val="24"/>
        </w:rPr>
      </w:pPr>
      <w:r>
        <w:rPr>
          <w:sz w:val="24"/>
          <w:szCs w:val="24"/>
        </w:rPr>
        <w:t xml:space="preserve">                    </w:t>
      </w:r>
      <w:r w:rsidR="00293DBA" w:rsidRPr="004B5C48">
        <w:rPr>
          <w:sz w:val="24"/>
          <w:szCs w:val="24"/>
        </w:rPr>
        <w:t>A short history of Fort Davis.</w:t>
      </w:r>
    </w:p>
    <w:p w:rsidR="00293DBA" w:rsidRPr="004B5C48" w:rsidRDefault="006F4D06" w:rsidP="004B5C48">
      <w:pPr>
        <w:ind w:left="720"/>
        <w:jc w:val="center"/>
        <w:rPr>
          <w:sz w:val="24"/>
          <w:szCs w:val="24"/>
        </w:rPr>
      </w:pPr>
      <w:r w:rsidRPr="004B5C48">
        <w:rPr>
          <w:sz w:val="24"/>
          <w:szCs w:val="24"/>
        </w:rPr>
        <w:t>Teachers who prefer to maximize their time at the park can purchase this video at 20%</w:t>
      </w:r>
    </w:p>
    <w:p w:rsidR="006F4D06" w:rsidRPr="004B5C48" w:rsidRDefault="006F4D06" w:rsidP="004B5C48">
      <w:pPr>
        <w:ind w:left="720"/>
        <w:jc w:val="center"/>
        <w:rPr>
          <w:sz w:val="24"/>
          <w:szCs w:val="24"/>
        </w:rPr>
      </w:pPr>
      <w:r w:rsidRPr="004B5C48">
        <w:rPr>
          <w:sz w:val="24"/>
          <w:szCs w:val="24"/>
        </w:rPr>
        <w:t>discount (approx. $20 total) and show it ahead of time to students or on the bus.</w:t>
      </w:r>
    </w:p>
    <w:p w:rsidR="006F4D06" w:rsidRPr="004B5C48" w:rsidRDefault="006F4D06" w:rsidP="004B5C48">
      <w:pPr>
        <w:ind w:left="-360" w:hanging="2160"/>
        <w:jc w:val="center"/>
        <w:rPr>
          <w:sz w:val="24"/>
          <w:szCs w:val="24"/>
        </w:rPr>
      </w:pPr>
    </w:p>
    <w:p w:rsidR="002D2B07" w:rsidRPr="004B5C48" w:rsidRDefault="00B32029" w:rsidP="004B5C48">
      <w:pPr>
        <w:ind w:left="-360"/>
        <w:jc w:val="center"/>
        <w:rPr>
          <w:b/>
          <w:sz w:val="24"/>
          <w:szCs w:val="24"/>
        </w:rPr>
      </w:pPr>
      <w:r w:rsidRPr="004B5C48">
        <w:rPr>
          <w:b/>
          <w:sz w:val="24"/>
          <w:szCs w:val="24"/>
        </w:rPr>
        <w:t>RETREAT PARADE SOUND PROGRAM</w:t>
      </w:r>
    </w:p>
    <w:p w:rsidR="002D2B07" w:rsidRPr="004B5C48" w:rsidRDefault="00B32029" w:rsidP="004B5C48">
      <w:pPr>
        <w:ind w:left="-360"/>
        <w:jc w:val="center"/>
        <w:rPr>
          <w:sz w:val="24"/>
          <w:szCs w:val="24"/>
        </w:rPr>
      </w:pPr>
      <w:r w:rsidRPr="004B5C48">
        <w:rPr>
          <w:sz w:val="24"/>
          <w:szCs w:val="24"/>
        </w:rPr>
        <w:t>Plays outdoors on loudspeakers at 11:00</w:t>
      </w:r>
      <w:r w:rsidR="00585D45" w:rsidRPr="004B5C48">
        <w:rPr>
          <w:sz w:val="24"/>
          <w:szCs w:val="24"/>
        </w:rPr>
        <w:t>, 2:00</w:t>
      </w:r>
      <w:r w:rsidRPr="004B5C48">
        <w:rPr>
          <w:sz w:val="24"/>
          <w:szCs w:val="24"/>
        </w:rPr>
        <w:t>, and 4:00; length 18 minutes.</w:t>
      </w:r>
    </w:p>
    <w:p w:rsidR="002D2B07" w:rsidRPr="004B5C48" w:rsidRDefault="00B32029" w:rsidP="004B5C48">
      <w:pPr>
        <w:ind w:left="-360"/>
        <w:jc w:val="center"/>
        <w:rPr>
          <w:sz w:val="24"/>
          <w:szCs w:val="24"/>
        </w:rPr>
      </w:pPr>
      <w:r w:rsidRPr="004B5C48">
        <w:rPr>
          <w:sz w:val="24"/>
          <w:szCs w:val="24"/>
        </w:rPr>
        <w:t>This audio program is based on a historic ceremony performed at Fort Davis in 1875</w:t>
      </w:r>
    </w:p>
    <w:p w:rsidR="0041597A" w:rsidRPr="004B5C48" w:rsidRDefault="00B32029" w:rsidP="004B5C48">
      <w:pPr>
        <w:ind w:left="-360"/>
        <w:jc w:val="center"/>
        <w:rPr>
          <w:b/>
          <w:sz w:val="24"/>
          <w:szCs w:val="24"/>
        </w:rPr>
      </w:pPr>
      <w:r w:rsidRPr="004B5C48">
        <w:rPr>
          <w:sz w:val="24"/>
          <w:szCs w:val="24"/>
        </w:rPr>
        <w:t>to honor former U.S. President, Andrew Johnson, who died that year.</w:t>
      </w:r>
    </w:p>
    <w:p w:rsidR="007A4FC2" w:rsidRPr="004B5C48" w:rsidRDefault="007A4FC2" w:rsidP="004B5C48">
      <w:pPr>
        <w:ind w:left="-360"/>
        <w:jc w:val="center"/>
        <w:rPr>
          <w:sz w:val="24"/>
          <w:szCs w:val="24"/>
        </w:rPr>
      </w:pPr>
    </w:p>
    <w:p w:rsidR="00B32029" w:rsidRPr="004B5C48" w:rsidRDefault="00B32029" w:rsidP="004B5C48">
      <w:pPr>
        <w:pStyle w:val="Heading2"/>
        <w:ind w:left="-360"/>
        <w:rPr>
          <w:sz w:val="24"/>
          <w:szCs w:val="24"/>
        </w:rPr>
      </w:pPr>
      <w:r w:rsidRPr="004B5C48">
        <w:rPr>
          <w:sz w:val="24"/>
          <w:szCs w:val="24"/>
        </w:rPr>
        <w:t>FOR YOUR CLASSROOM: Traveling Trunks</w:t>
      </w:r>
    </w:p>
    <w:p w:rsidR="002D2B07" w:rsidRPr="004B5C48" w:rsidRDefault="00B32029" w:rsidP="004B5C48">
      <w:pPr>
        <w:ind w:left="-360"/>
        <w:jc w:val="center"/>
        <w:rPr>
          <w:sz w:val="24"/>
          <w:szCs w:val="24"/>
        </w:rPr>
      </w:pPr>
      <w:r w:rsidRPr="004B5C48">
        <w:rPr>
          <w:sz w:val="24"/>
          <w:szCs w:val="24"/>
        </w:rPr>
        <w:t xml:space="preserve">To bring history into your classroom, </w:t>
      </w:r>
      <w:r w:rsidR="00E66F1C" w:rsidRPr="004B5C48">
        <w:rPr>
          <w:sz w:val="24"/>
          <w:szCs w:val="24"/>
        </w:rPr>
        <w:t xml:space="preserve">the </w:t>
      </w:r>
      <w:r w:rsidRPr="004B5C48">
        <w:rPr>
          <w:sz w:val="24"/>
          <w:szCs w:val="24"/>
        </w:rPr>
        <w:t>traveling trunks are loaned out for one or two weeks</w:t>
      </w:r>
    </w:p>
    <w:p w:rsidR="002D2B07" w:rsidRPr="004B5C48" w:rsidRDefault="009955E0" w:rsidP="004B5C48">
      <w:pPr>
        <w:ind w:left="-360"/>
        <w:jc w:val="center"/>
        <w:rPr>
          <w:sz w:val="24"/>
          <w:szCs w:val="24"/>
        </w:rPr>
      </w:pPr>
      <w:r w:rsidRPr="004B5C48">
        <w:rPr>
          <w:sz w:val="24"/>
          <w:szCs w:val="24"/>
        </w:rPr>
        <w:t>to schools within 100 miles of the park</w:t>
      </w:r>
      <w:r w:rsidR="00B32029" w:rsidRPr="004B5C48">
        <w:rPr>
          <w:sz w:val="24"/>
          <w:szCs w:val="24"/>
        </w:rPr>
        <w:t>.  The “Buffalo Soldiers in the 19</w:t>
      </w:r>
      <w:r w:rsidR="00B32029" w:rsidRPr="004B5C48">
        <w:rPr>
          <w:sz w:val="24"/>
          <w:szCs w:val="24"/>
          <w:vertAlign w:val="superscript"/>
        </w:rPr>
        <w:t>th</w:t>
      </w:r>
      <w:r w:rsidR="00B32029" w:rsidRPr="004B5C48">
        <w:rPr>
          <w:sz w:val="24"/>
          <w:szCs w:val="24"/>
        </w:rPr>
        <w:t xml:space="preserve"> Century” a</w:t>
      </w:r>
      <w:r w:rsidRPr="004B5C48">
        <w:rPr>
          <w:sz w:val="24"/>
          <w:szCs w:val="24"/>
        </w:rPr>
        <w:t>nd</w:t>
      </w:r>
    </w:p>
    <w:p w:rsidR="002D2B07" w:rsidRPr="004B5C48" w:rsidRDefault="009955E0" w:rsidP="004B5C48">
      <w:pPr>
        <w:ind w:left="-360"/>
        <w:jc w:val="center"/>
        <w:rPr>
          <w:sz w:val="24"/>
          <w:szCs w:val="24"/>
        </w:rPr>
      </w:pPr>
      <w:r w:rsidRPr="004B5C48">
        <w:rPr>
          <w:sz w:val="24"/>
          <w:szCs w:val="24"/>
        </w:rPr>
        <w:t xml:space="preserve">“Frontier Women in the </w:t>
      </w:r>
      <w:r w:rsidR="00B32029" w:rsidRPr="004B5C48">
        <w:rPr>
          <w:sz w:val="24"/>
          <w:szCs w:val="24"/>
        </w:rPr>
        <w:t>American West” trunks contain</w:t>
      </w:r>
      <w:r w:rsidRPr="004B5C48">
        <w:rPr>
          <w:sz w:val="24"/>
          <w:szCs w:val="24"/>
        </w:rPr>
        <w:t xml:space="preserve"> </w:t>
      </w:r>
      <w:r w:rsidR="00D12EBC" w:rsidRPr="004B5C48">
        <w:rPr>
          <w:sz w:val="24"/>
          <w:szCs w:val="24"/>
        </w:rPr>
        <w:t>lesson plans,</w:t>
      </w:r>
    </w:p>
    <w:p w:rsidR="002D2B07" w:rsidRPr="004B5C48" w:rsidRDefault="00D12EBC" w:rsidP="004B5C48">
      <w:pPr>
        <w:ind w:left="-360"/>
        <w:jc w:val="center"/>
        <w:rPr>
          <w:sz w:val="24"/>
          <w:szCs w:val="24"/>
        </w:rPr>
      </w:pPr>
      <w:r w:rsidRPr="004B5C48">
        <w:rPr>
          <w:sz w:val="24"/>
          <w:szCs w:val="24"/>
        </w:rPr>
        <w:t xml:space="preserve">as well as </w:t>
      </w:r>
      <w:r w:rsidR="00B32029" w:rsidRPr="004B5C48">
        <w:rPr>
          <w:sz w:val="24"/>
          <w:szCs w:val="24"/>
        </w:rPr>
        <w:t>soldiers’ uniforms, military equipm</w:t>
      </w:r>
      <w:r w:rsidR="00DF1095" w:rsidRPr="004B5C48">
        <w:rPr>
          <w:sz w:val="24"/>
          <w:szCs w:val="24"/>
        </w:rPr>
        <w:t>ent, and period</w:t>
      </w:r>
      <w:r w:rsidR="002D2B07" w:rsidRPr="004B5C48">
        <w:rPr>
          <w:sz w:val="24"/>
          <w:szCs w:val="24"/>
        </w:rPr>
        <w:t xml:space="preserve"> </w:t>
      </w:r>
      <w:r w:rsidR="00DF1095" w:rsidRPr="004B5C48">
        <w:rPr>
          <w:sz w:val="24"/>
          <w:szCs w:val="24"/>
        </w:rPr>
        <w:t>women’s c</w:t>
      </w:r>
      <w:r w:rsidRPr="004B5C48">
        <w:rPr>
          <w:sz w:val="24"/>
          <w:szCs w:val="24"/>
        </w:rPr>
        <w:t>lothes.</w:t>
      </w:r>
    </w:p>
    <w:p w:rsidR="00B32029" w:rsidRDefault="00DF1095" w:rsidP="004B5C48">
      <w:pPr>
        <w:ind w:left="-360"/>
        <w:jc w:val="center"/>
        <w:rPr>
          <w:sz w:val="24"/>
          <w:szCs w:val="24"/>
        </w:rPr>
      </w:pPr>
      <w:r w:rsidRPr="004B5C48">
        <w:rPr>
          <w:sz w:val="24"/>
          <w:szCs w:val="24"/>
        </w:rPr>
        <w:t xml:space="preserve">The </w:t>
      </w:r>
      <w:r w:rsidR="00E66F1C" w:rsidRPr="004B5C48">
        <w:rPr>
          <w:sz w:val="24"/>
          <w:szCs w:val="24"/>
        </w:rPr>
        <w:t xml:space="preserve">TEKS-compliant </w:t>
      </w:r>
      <w:r w:rsidR="007A4FC2" w:rsidRPr="004B5C48">
        <w:rPr>
          <w:sz w:val="24"/>
          <w:szCs w:val="24"/>
        </w:rPr>
        <w:t>trunks for grades 4 – 9</w:t>
      </w:r>
      <w:r w:rsidR="00B32029" w:rsidRPr="004B5C48">
        <w:rPr>
          <w:sz w:val="24"/>
          <w:szCs w:val="24"/>
        </w:rPr>
        <w:t xml:space="preserve"> are delivered and picked up</w:t>
      </w:r>
      <w:r w:rsidR="00BD11B2" w:rsidRPr="004B5C48">
        <w:rPr>
          <w:sz w:val="24"/>
          <w:szCs w:val="24"/>
        </w:rPr>
        <w:t xml:space="preserve"> by the park</w:t>
      </w:r>
      <w:r w:rsidR="00B32029" w:rsidRPr="004B5C48">
        <w:rPr>
          <w:sz w:val="24"/>
          <w:szCs w:val="24"/>
        </w:rPr>
        <w:t>.</w:t>
      </w:r>
    </w:p>
    <w:p w:rsidR="00B1298D" w:rsidRDefault="00B1298D" w:rsidP="004B5C48">
      <w:pPr>
        <w:ind w:left="-360"/>
        <w:jc w:val="center"/>
        <w:rPr>
          <w:sz w:val="24"/>
          <w:szCs w:val="24"/>
        </w:rPr>
      </w:pPr>
    </w:p>
    <w:p w:rsidR="00B1298D" w:rsidRPr="004B5C48" w:rsidRDefault="00B1298D" w:rsidP="004B5C48">
      <w:pPr>
        <w:ind w:left="-360"/>
        <w:jc w:val="center"/>
        <w:rPr>
          <w:sz w:val="24"/>
          <w:szCs w:val="24"/>
        </w:rPr>
      </w:pPr>
    </w:p>
    <w:p w:rsidR="0057154F" w:rsidRPr="002A0B60" w:rsidRDefault="0057154F" w:rsidP="005C4666">
      <w:pPr>
        <w:ind w:left="-360"/>
        <w:rPr>
          <w:sz w:val="14"/>
        </w:rPr>
      </w:pPr>
    </w:p>
    <w:p w:rsidR="00880EDB" w:rsidRDefault="00EC0B26" w:rsidP="005C4666">
      <w:pPr>
        <w:ind w:left="-360"/>
        <w:rPr>
          <w:b/>
          <w:color w:val="FF0000"/>
          <w:sz w:val="48"/>
          <w:szCs w:val="48"/>
        </w:rPr>
      </w:pPr>
      <w:r>
        <w:rPr>
          <w:b/>
          <w:color w:val="FF0000"/>
          <w:sz w:val="48"/>
          <w:szCs w:val="48"/>
        </w:rPr>
        <w:t xml:space="preserve">    </w:t>
      </w:r>
      <w:r w:rsidR="009708B1">
        <w:rPr>
          <w:b/>
          <w:noProof/>
          <w:color w:val="FF0000"/>
          <w:sz w:val="48"/>
          <w:szCs w:val="48"/>
        </w:rPr>
        <w:t xml:space="preserve">    </w:t>
      </w:r>
      <w:r w:rsidR="00952B91">
        <w:rPr>
          <w:b/>
          <w:noProof/>
          <w:color w:val="FF0000"/>
          <w:sz w:val="48"/>
          <w:szCs w:val="48"/>
        </w:rPr>
        <w:drawing>
          <wp:inline distT="0" distB="0" distL="0" distR="0">
            <wp:extent cx="2714625" cy="1801743"/>
            <wp:effectExtent l="0" t="0" r="0" b="0"/>
            <wp:docPr id="1" name="Picture 1" descr="IMG_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81"/>
                    <pic:cNvPicPr>
                      <a:picLocks noChangeAspect="1" noChangeArrowheads="1"/>
                    </pic:cNvPicPr>
                  </pic:nvPicPr>
                  <pic:blipFill>
                    <a:blip r:embed="rId11" cstate="print"/>
                    <a:srcRect/>
                    <a:stretch>
                      <a:fillRect/>
                    </a:stretch>
                  </pic:blipFill>
                  <pic:spPr bwMode="auto">
                    <a:xfrm>
                      <a:off x="0" y="0"/>
                      <a:ext cx="2729536" cy="1811639"/>
                    </a:xfrm>
                    <a:prstGeom prst="rect">
                      <a:avLst/>
                    </a:prstGeom>
                    <a:noFill/>
                    <a:ln w="9525">
                      <a:noFill/>
                      <a:miter lim="800000"/>
                      <a:headEnd/>
                      <a:tailEnd/>
                    </a:ln>
                  </pic:spPr>
                </pic:pic>
              </a:graphicData>
            </a:graphic>
          </wp:inline>
        </w:drawing>
      </w:r>
      <w:r>
        <w:rPr>
          <w:b/>
          <w:color w:val="FF0000"/>
          <w:sz w:val="48"/>
          <w:szCs w:val="48"/>
        </w:rPr>
        <w:t xml:space="preserve">         </w:t>
      </w:r>
      <w:r w:rsidR="00952B91">
        <w:rPr>
          <w:b/>
          <w:noProof/>
          <w:color w:val="FF0000"/>
          <w:sz w:val="48"/>
          <w:szCs w:val="48"/>
        </w:rPr>
        <w:drawing>
          <wp:inline distT="0" distB="0" distL="0" distR="0">
            <wp:extent cx="2587751" cy="1797050"/>
            <wp:effectExtent l="0" t="0" r="0" b="0"/>
            <wp:docPr id="2" name="Picture 2" descr="Barrack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cks 1"/>
                    <pic:cNvPicPr>
                      <a:picLocks noChangeAspect="1" noChangeArrowheads="1"/>
                    </pic:cNvPicPr>
                  </pic:nvPicPr>
                  <pic:blipFill>
                    <a:blip r:embed="rId12" cstate="print"/>
                    <a:srcRect/>
                    <a:stretch>
                      <a:fillRect/>
                    </a:stretch>
                  </pic:blipFill>
                  <pic:spPr bwMode="auto">
                    <a:xfrm>
                      <a:off x="0" y="0"/>
                      <a:ext cx="2602675" cy="1807414"/>
                    </a:xfrm>
                    <a:prstGeom prst="rect">
                      <a:avLst/>
                    </a:prstGeom>
                    <a:noFill/>
                    <a:ln w="9525">
                      <a:noFill/>
                      <a:miter lim="800000"/>
                      <a:headEnd/>
                      <a:tailEnd/>
                    </a:ln>
                  </pic:spPr>
                </pic:pic>
              </a:graphicData>
            </a:graphic>
          </wp:inline>
        </w:drawing>
      </w:r>
    </w:p>
    <w:p w:rsidR="00B1298D" w:rsidRDefault="00B1298D" w:rsidP="005C4666">
      <w:pPr>
        <w:ind w:left="-360"/>
        <w:rPr>
          <w:b/>
          <w:color w:val="FF0000"/>
          <w:sz w:val="48"/>
          <w:szCs w:val="48"/>
        </w:rPr>
      </w:pPr>
    </w:p>
    <w:p w:rsidR="00EC0B26" w:rsidRPr="002A0B60" w:rsidRDefault="00EC0B26" w:rsidP="005C4666">
      <w:pPr>
        <w:ind w:left="-360"/>
        <w:rPr>
          <w:b/>
          <w:color w:val="FF0000"/>
          <w:sz w:val="14"/>
          <w:szCs w:val="48"/>
        </w:rPr>
      </w:pPr>
    </w:p>
    <w:p w:rsidR="00EC0B26" w:rsidRDefault="00EC0B26" w:rsidP="009708B1">
      <w:pPr>
        <w:rPr>
          <w:sz w:val="24"/>
        </w:rPr>
      </w:pPr>
      <w:r>
        <w:rPr>
          <w:b/>
          <w:color w:val="FF0000"/>
          <w:sz w:val="48"/>
          <w:szCs w:val="48"/>
        </w:rPr>
        <w:t xml:space="preserve">                            </w:t>
      </w:r>
      <w:r w:rsidR="00952B91">
        <w:rPr>
          <w:b/>
          <w:noProof/>
          <w:color w:val="FF0000"/>
          <w:sz w:val="48"/>
          <w:szCs w:val="48"/>
        </w:rPr>
        <w:drawing>
          <wp:inline distT="0" distB="0" distL="0" distR="0">
            <wp:extent cx="2763576" cy="1838325"/>
            <wp:effectExtent l="0" t="0" r="0" b="0"/>
            <wp:docPr id="3" name="Picture 3" descr="Photo (h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hosp"/>
                    <pic:cNvPicPr>
                      <a:picLocks noChangeAspect="1" noChangeArrowheads="1"/>
                    </pic:cNvPicPr>
                  </pic:nvPicPr>
                  <pic:blipFill>
                    <a:blip r:embed="rId13" cstate="print"/>
                    <a:srcRect/>
                    <a:stretch>
                      <a:fillRect/>
                    </a:stretch>
                  </pic:blipFill>
                  <pic:spPr bwMode="auto">
                    <a:xfrm>
                      <a:off x="0" y="0"/>
                      <a:ext cx="2784783" cy="1852432"/>
                    </a:xfrm>
                    <a:prstGeom prst="rect">
                      <a:avLst/>
                    </a:prstGeom>
                    <a:noFill/>
                    <a:ln w="9525">
                      <a:noFill/>
                      <a:miter lim="800000"/>
                      <a:headEnd/>
                      <a:tailEnd/>
                    </a:ln>
                  </pic:spPr>
                </pic:pic>
              </a:graphicData>
            </a:graphic>
          </wp:inline>
        </w:drawing>
      </w:r>
      <w:bookmarkStart w:id="0" w:name="_GoBack"/>
      <w:bookmarkEnd w:id="0"/>
    </w:p>
    <w:sectPr w:rsidR="00EC0B26" w:rsidSect="004B5C48">
      <w:pgSz w:w="12240" w:h="15840" w:code="1"/>
      <w:pgMar w:top="1440" w:right="806" w:bottom="547"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4" w:rsidRDefault="003A44E4">
      <w:r>
        <w:separator/>
      </w:r>
    </w:p>
  </w:endnote>
  <w:endnote w:type="continuationSeparator" w:id="0">
    <w:p w:rsidR="003A44E4" w:rsidRDefault="003A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4" w:rsidRDefault="003A44E4">
      <w:r>
        <w:separator/>
      </w:r>
    </w:p>
  </w:footnote>
  <w:footnote w:type="continuationSeparator" w:id="0">
    <w:p w:rsidR="003A44E4" w:rsidRDefault="003A4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3D46"/>
    <w:multiLevelType w:val="hybridMultilevel"/>
    <w:tmpl w:val="A7CE012E"/>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3F83D46"/>
    <w:multiLevelType w:val="hybridMultilevel"/>
    <w:tmpl w:val="F05E00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322C82"/>
    <w:multiLevelType w:val="hybridMultilevel"/>
    <w:tmpl w:val="FEEC6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220BFE"/>
    <w:multiLevelType w:val="hybridMultilevel"/>
    <w:tmpl w:val="71E02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24D"/>
    <w:multiLevelType w:val="hybridMultilevel"/>
    <w:tmpl w:val="84D2CD96"/>
    <w:lvl w:ilvl="0" w:tplc="93A800DE">
      <w:start w:val="6"/>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15:restartNumberingAfterBreak="0">
    <w:nsid w:val="7FF65B75"/>
    <w:multiLevelType w:val="hybridMultilevel"/>
    <w:tmpl w:val="B72C9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7C4E"/>
    <w:rsid w:val="00004FC2"/>
    <w:rsid w:val="000057B6"/>
    <w:rsid w:val="00010480"/>
    <w:rsid w:val="0001108C"/>
    <w:rsid w:val="000249A6"/>
    <w:rsid w:val="00025BBF"/>
    <w:rsid w:val="00033B59"/>
    <w:rsid w:val="00040CC8"/>
    <w:rsid w:val="00043119"/>
    <w:rsid w:val="00050DA8"/>
    <w:rsid w:val="00054C5B"/>
    <w:rsid w:val="00055C59"/>
    <w:rsid w:val="000574F9"/>
    <w:rsid w:val="00060E8B"/>
    <w:rsid w:val="00061173"/>
    <w:rsid w:val="00065F7D"/>
    <w:rsid w:val="000A1585"/>
    <w:rsid w:val="000B3529"/>
    <w:rsid w:val="000C0536"/>
    <w:rsid w:val="000C2024"/>
    <w:rsid w:val="000C61BE"/>
    <w:rsid w:val="000D524D"/>
    <w:rsid w:val="000D5CBD"/>
    <w:rsid w:val="000E1B1F"/>
    <w:rsid w:val="000E468B"/>
    <w:rsid w:val="00101220"/>
    <w:rsid w:val="00106C5A"/>
    <w:rsid w:val="0011556C"/>
    <w:rsid w:val="001163C7"/>
    <w:rsid w:val="00120C37"/>
    <w:rsid w:val="00136732"/>
    <w:rsid w:val="00161493"/>
    <w:rsid w:val="00170655"/>
    <w:rsid w:val="001817F5"/>
    <w:rsid w:val="00182B3D"/>
    <w:rsid w:val="001875FA"/>
    <w:rsid w:val="00191BFA"/>
    <w:rsid w:val="001B7F54"/>
    <w:rsid w:val="001E0472"/>
    <w:rsid w:val="001F2542"/>
    <w:rsid w:val="00202702"/>
    <w:rsid w:val="002039E2"/>
    <w:rsid w:val="002101AF"/>
    <w:rsid w:val="00210F45"/>
    <w:rsid w:val="00216B26"/>
    <w:rsid w:val="002361BC"/>
    <w:rsid w:val="00243021"/>
    <w:rsid w:val="00244752"/>
    <w:rsid w:val="00250A78"/>
    <w:rsid w:val="00253B67"/>
    <w:rsid w:val="00256CEC"/>
    <w:rsid w:val="00271BA6"/>
    <w:rsid w:val="00272F97"/>
    <w:rsid w:val="00277B23"/>
    <w:rsid w:val="00281FDA"/>
    <w:rsid w:val="00293CBC"/>
    <w:rsid w:val="00293DBA"/>
    <w:rsid w:val="002966B9"/>
    <w:rsid w:val="002A0B60"/>
    <w:rsid w:val="002A3007"/>
    <w:rsid w:val="002B1119"/>
    <w:rsid w:val="002B4736"/>
    <w:rsid w:val="002C3741"/>
    <w:rsid w:val="002D2B07"/>
    <w:rsid w:val="002D31EF"/>
    <w:rsid w:val="002E2251"/>
    <w:rsid w:val="002E3EE1"/>
    <w:rsid w:val="002F599B"/>
    <w:rsid w:val="00305048"/>
    <w:rsid w:val="00312509"/>
    <w:rsid w:val="003138CA"/>
    <w:rsid w:val="00316C6D"/>
    <w:rsid w:val="00326211"/>
    <w:rsid w:val="00331272"/>
    <w:rsid w:val="00343265"/>
    <w:rsid w:val="003446F4"/>
    <w:rsid w:val="003504AC"/>
    <w:rsid w:val="003569A0"/>
    <w:rsid w:val="0037579B"/>
    <w:rsid w:val="00386739"/>
    <w:rsid w:val="0039135D"/>
    <w:rsid w:val="00395B58"/>
    <w:rsid w:val="003A44E4"/>
    <w:rsid w:val="003A722E"/>
    <w:rsid w:val="003A764A"/>
    <w:rsid w:val="003B0A24"/>
    <w:rsid w:val="003C6BBF"/>
    <w:rsid w:val="003D675C"/>
    <w:rsid w:val="003E076C"/>
    <w:rsid w:val="003E316F"/>
    <w:rsid w:val="003F712C"/>
    <w:rsid w:val="0040479C"/>
    <w:rsid w:val="0041597A"/>
    <w:rsid w:val="004351BC"/>
    <w:rsid w:val="00463930"/>
    <w:rsid w:val="004649E1"/>
    <w:rsid w:val="004662B3"/>
    <w:rsid w:val="00474A10"/>
    <w:rsid w:val="00487863"/>
    <w:rsid w:val="004A3C04"/>
    <w:rsid w:val="004B17C7"/>
    <w:rsid w:val="004B5C48"/>
    <w:rsid w:val="004B712E"/>
    <w:rsid w:val="004C29E9"/>
    <w:rsid w:val="004C2F1C"/>
    <w:rsid w:val="004D0FF2"/>
    <w:rsid w:val="004E0F51"/>
    <w:rsid w:val="00507013"/>
    <w:rsid w:val="005076E0"/>
    <w:rsid w:val="00522FFB"/>
    <w:rsid w:val="005234F3"/>
    <w:rsid w:val="00525941"/>
    <w:rsid w:val="005323DF"/>
    <w:rsid w:val="00533127"/>
    <w:rsid w:val="0054347E"/>
    <w:rsid w:val="00544801"/>
    <w:rsid w:val="00545F46"/>
    <w:rsid w:val="0055337F"/>
    <w:rsid w:val="00560A54"/>
    <w:rsid w:val="0057154F"/>
    <w:rsid w:val="005769C0"/>
    <w:rsid w:val="0058222F"/>
    <w:rsid w:val="005839EB"/>
    <w:rsid w:val="00585D45"/>
    <w:rsid w:val="005A1CC5"/>
    <w:rsid w:val="005A2238"/>
    <w:rsid w:val="005A3446"/>
    <w:rsid w:val="005A44F5"/>
    <w:rsid w:val="005A644A"/>
    <w:rsid w:val="005C0660"/>
    <w:rsid w:val="005C11FA"/>
    <w:rsid w:val="005C4666"/>
    <w:rsid w:val="005D7B42"/>
    <w:rsid w:val="005F3815"/>
    <w:rsid w:val="005F65B4"/>
    <w:rsid w:val="00611824"/>
    <w:rsid w:val="00631B95"/>
    <w:rsid w:val="00634DE2"/>
    <w:rsid w:val="00640DA9"/>
    <w:rsid w:val="0064142D"/>
    <w:rsid w:val="0064573A"/>
    <w:rsid w:val="00647CAD"/>
    <w:rsid w:val="00657B51"/>
    <w:rsid w:val="00663E70"/>
    <w:rsid w:val="00664FB5"/>
    <w:rsid w:val="00672D35"/>
    <w:rsid w:val="00683C76"/>
    <w:rsid w:val="006910F7"/>
    <w:rsid w:val="00694AAB"/>
    <w:rsid w:val="006B08D7"/>
    <w:rsid w:val="006B230F"/>
    <w:rsid w:val="006C07FC"/>
    <w:rsid w:val="006C320D"/>
    <w:rsid w:val="006D72A4"/>
    <w:rsid w:val="006E0B80"/>
    <w:rsid w:val="006E1558"/>
    <w:rsid w:val="006E7DCE"/>
    <w:rsid w:val="006F4D06"/>
    <w:rsid w:val="006F5554"/>
    <w:rsid w:val="00735482"/>
    <w:rsid w:val="0073715E"/>
    <w:rsid w:val="00752EDE"/>
    <w:rsid w:val="00753C58"/>
    <w:rsid w:val="00760F48"/>
    <w:rsid w:val="0076129B"/>
    <w:rsid w:val="0076372B"/>
    <w:rsid w:val="00770E38"/>
    <w:rsid w:val="00773F74"/>
    <w:rsid w:val="00776544"/>
    <w:rsid w:val="0079495D"/>
    <w:rsid w:val="00795DCE"/>
    <w:rsid w:val="007A4FC2"/>
    <w:rsid w:val="007A5217"/>
    <w:rsid w:val="007B6446"/>
    <w:rsid w:val="007C50D1"/>
    <w:rsid w:val="007D03AC"/>
    <w:rsid w:val="007E627A"/>
    <w:rsid w:val="007F5121"/>
    <w:rsid w:val="00806DBA"/>
    <w:rsid w:val="00813C99"/>
    <w:rsid w:val="008346AF"/>
    <w:rsid w:val="00841406"/>
    <w:rsid w:val="00865522"/>
    <w:rsid w:val="00867650"/>
    <w:rsid w:val="00880EDB"/>
    <w:rsid w:val="00881036"/>
    <w:rsid w:val="00881DD5"/>
    <w:rsid w:val="00890FD0"/>
    <w:rsid w:val="0089426D"/>
    <w:rsid w:val="008B5256"/>
    <w:rsid w:val="008B7906"/>
    <w:rsid w:val="008C3991"/>
    <w:rsid w:val="008C3A91"/>
    <w:rsid w:val="008C4B3D"/>
    <w:rsid w:val="008D5701"/>
    <w:rsid w:val="008D7EA8"/>
    <w:rsid w:val="008E7D77"/>
    <w:rsid w:val="008F44CC"/>
    <w:rsid w:val="00915515"/>
    <w:rsid w:val="00927A1A"/>
    <w:rsid w:val="009428C8"/>
    <w:rsid w:val="00944940"/>
    <w:rsid w:val="00944CC7"/>
    <w:rsid w:val="00947627"/>
    <w:rsid w:val="00952B91"/>
    <w:rsid w:val="00953200"/>
    <w:rsid w:val="009532CD"/>
    <w:rsid w:val="009708B1"/>
    <w:rsid w:val="00973EB5"/>
    <w:rsid w:val="0098087B"/>
    <w:rsid w:val="009831D6"/>
    <w:rsid w:val="009923D1"/>
    <w:rsid w:val="009955E0"/>
    <w:rsid w:val="009A4BA5"/>
    <w:rsid w:val="009A6716"/>
    <w:rsid w:val="009C04D8"/>
    <w:rsid w:val="009D1936"/>
    <w:rsid w:val="009D2679"/>
    <w:rsid w:val="009D468B"/>
    <w:rsid w:val="009F1A7C"/>
    <w:rsid w:val="009F38DD"/>
    <w:rsid w:val="00A01660"/>
    <w:rsid w:val="00A02288"/>
    <w:rsid w:val="00A02721"/>
    <w:rsid w:val="00A03E45"/>
    <w:rsid w:val="00A174DF"/>
    <w:rsid w:val="00A31AF0"/>
    <w:rsid w:val="00A3243B"/>
    <w:rsid w:val="00A6408F"/>
    <w:rsid w:val="00A74BB2"/>
    <w:rsid w:val="00A77310"/>
    <w:rsid w:val="00A800E2"/>
    <w:rsid w:val="00A82157"/>
    <w:rsid w:val="00A864C1"/>
    <w:rsid w:val="00A91014"/>
    <w:rsid w:val="00A93524"/>
    <w:rsid w:val="00AB7C4E"/>
    <w:rsid w:val="00AC22FE"/>
    <w:rsid w:val="00AC3FFD"/>
    <w:rsid w:val="00AD63F7"/>
    <w:rsid w:val="00AF1A4E"/>
    <w:rsid w:val="00AF40AB"/>
    <w:rsid w:val="00AF49A6"/>
    <w:rsid w:val="00AF6F61"/>
    <w:rsid w:val="00B1298D"/>
    <w:rsid w:val="00B32029"/>
    <w:rsid w:val="00B3304C"/>
    <w:rsid w:val="00B408F4"/>
    <w:rsid w:val="00B532EB"/>
    <w:rsid w:val="00B55ED6"/>
    <w:rsid w:val="00B61C7D"/>
    <w:rsid w:val="00B61C92"/>
    <w:rsid w:val="00B62F9F"/>
    <w:rsid w:val="00B77FC2"/>
    <w:rsid w:val="00B85CA4"/>
    <w:rsid w:val="00BA309B"/>
    <w:rsid w:val="00BB70AD"/>
    <w:rsid w:val="00BD11B2"/>
    <w:rsid w:val="00BE054D"/>
    <w:rsid w:val="00BE7A3A"/>
    <w:rsid w:val="00BF19CD"/>
    <w:rsid w:val="00BF1C77"/>
    <w:rsid w:val="00C01520"/>
    <w:rsid w:val="00C06135"/>
    <w:rsid w:val="00C242A5"/>
    <w:rsid w:val="00C35B72"/>
    <w:rsid w:val="00C3619B"/>
    <w:rsid w:val="00C43D65"/>
    <w:rsid w:val="00C45D2D"/>
    <w:rsid w:val="00C47797"/>
    <w:rsid w:val="00C60F64"/>
    <w:rsid w:val="00C659CB"/>
    <w:rsid w:val="00C738D9"/>
    <w:rsid w:val="00C77C66"/>
    <w:rsid w:val="00C9718F"/>
    <w:rsid w:val="00CA3954"/>
    <w:rsid w:val="00CA5E01"/>
    <w:rsid w:val="00CB1DC6"/>
    <w:rsid w:val="00CC15E9"/>
    <w:rsid w:val="00CC672E"/>
    <w:rsid w:val="00CE061C"/>
    <w:rsid w:val="00CE5259"/>
    <w:rsid w:val="00CF50A1"/>
    <w:rsid w:val="00D00395"/>
    <w:rsid w:val="00D077EB"/>
    <w:rsid w:val="00D07CC0"/>
    <w:rsid w:val="00D11467"/>
    <w:rsid w:val="00D12EBC"/>
    <w:rsid w:val="00D21C1C"/>
    <w:rsid w:val="00D27CF8"/>
    <w:rsid w:val="00D376EB"/>
    <w:rsid w:val="00D420EE"/>
    <w:rsid w:val="00D50BEE"/>
    <w:rsid w:val="00D51E05"/>
    <w:rsid w:val="00D55E87"/>
    <w:rsid w:val="00D70262"/>
    <w:rsid w:val="00D74AD2"/>
    <w:rsid w:val="00D7651D"/>
    <w:rsid w:val="00D819D4"/>
    <w:rsid w:val="00D85DF3"/>
    <w:rsid w:val="00D86879"/>
    <w:rsid w:val="00D94C34"/>
    <w:rsid w:val="00D951A5"/>
    <w:rsid w:val="00DA7300"/>
    <w:rsid w:val="00DB6C44"/>
    <w:rsid w:val="00DC4538"/>
    <w:rsid w:val="00DE5A6E"/>
    <w:rsid w:val="00DE769A"/>
    <w:rsid w:val="00DF1095"/>
    <w:rsid w:val="00DF5B52"/>
    <w:rsid w:val="00DF7AF7"/>
    <w:rsid w:val="00E00765"/>
    <w:rsid w:val="00E00E90"/>
    <w:rsid w:val="00E018A3"/>
    <w:rsid w:val="00E139DE"/>
    <w:rsid w:val="00E24FD1"/>
    <w:rsid w:val="00E307FC"/>
    <w:rsid w:val="00E364AD"/>
    <w:rsid w:val="00E5104A"/>
    <w:rsid w:val="00E66F1C"/>
    <w:rsid w:val="00E73DA1"/>
    <w:rsid w:val="00E827FB"/>
    <w:rsid w:val="00E877ED"/>
    <w:rsid w:val="00E9553A"/>
    <w:rsid w:val="00E966C9"/>
    <w:rsid w:val="00E971DA"/>
    <w:rsid w:val="00EA1FD5"/>
    <w:rsid w:val="00EA7A22"/>
    <w:rsid w:val="00EB4F0E"/>
    <w:rsid w:val="00EC0B26"/>
    <w:rsid w:val="00EC6097"/>
    <w:rsid w:val="00EC7480"/>
    <w:rsid w:val="00ED0075"/>
    <w:rsid w:val="00ED5285"/>
    <w:rsid w:val="00F03AE1"/>
    <w:rsid w:val="00F04D90"/>
    <w:rsid w:val="00F15E95"/>
    <w:rsid w:val="00F231CE"/>
    <w:rsid w:val="00F350ED"/>
    <w:rsid w:val="00F429CD"/>
    <w:rsid w:val="00F82D3C"/>
    <w:rsid w:val="00F95CAE"/>
    <w:rsid w:val="00FA4494"/>
    <w:rsid w:val="00FE3E94"/>
    <w:rsid w:val="00F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9B49472-68A6-4E2A-8EDA-A6BAA184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24"/>
  </w:style>
  <w:style w:type="paragraph" w:styleId="Heading1">
    <w:name w:val="heading 1"/>
    <w:basedOn w:val="Normal"/>
    <w:next w:val="Normal"/>
    <w:qFormat/>
    <w:rsid w:val="00A93524"/>
    <w:pPr>
      <w:keepNext/>
      <w:jc w:val="both"/>
      <w:outlineLvl w:val="0"/>
    </w:pPr>
    <w:rPr>
      <w:b/>
      <w:sz w:val="24"/>
    </w:rPr>
  </w:style>
  <w:style w:type="paragraph" w:styleId="Heading2">
    <w:name w:val="heading 2"/>
    <w:basedOn w:val="Normal"/>
    <w:next w:val="Normal"/>
    <w:qFormat/>
    <w:rsid w:val="00A93524"/>
    <w:pPr>
      <w:keepNext/>
      <w:jc w:val="center"/>
      <w:outlineLvl w:val="1"/>
    </w:pPr>
    <w:rPr>
      <w:b/>
      <w:sz w:val="36"/>
    </w:rPr>
  </w:style>
  <w:style w:type="paragraph" w:styleId="Heading3">
    <w:name w:val="heading 3"/>
    <w:basedOn w:val="Normal"/>
    <w:next w:val="Normal"/>
    <w:qFormat/>
    <w:rsid w:val="00A93524"/>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3524"/>
    <w:pPr>
      <w:jc w:val="center"/>
    </w:pPr>
    <w:rPr>
      <w:b/>
      <w:sz w:val="56"/>
    </w:rPr>
  </w:style>
  <w:style w:type="paragraph" w:styleId="Subtitle">
    <w:name w:val="Subtitle"/>
    <w:basedOn w:val="Normal"/>
    <w:qFormat/>
    <w:rsid w:val="00A93524"/>
    <w:pPr>
      <w:jc w:val="center"/>
    </w:pPr>
    <w:rPr>
      <w:b/>
      <w:sz w:val="32"/>
    </w:rPr>
  </w:style>
  <w:style w:type="paragraph" w:styleId="BodyText">
    <w:name w:val="Body Text"/>
    <w:basedOn w:val="Normal"/>
    <w:rsid w:val="00A93524"/>
    <w:pPr>
      <w:jc w:val="both"/>
    </w:pPr>
    <w:rPr>
      <w:b/>
      <w:sz w:val="24"/>
    </w:rPr>
  </w:style>
  <w:style w:type="paragraph" w:styleId="Footer">
    <w:name w:val="footer"/>
    <w:basedOn w:val="Normal"/>
    <w:rsid w:val="00EA1FD5"/>
    <w:pPr>
      <w:tabs>
        <w:tab w:val="center" w:pos="4320"/>
        <w:tab w:val="right" w:pos="8640"/>
      </w:tabs>
    </w:pPr>
    <w:rPr>
      <w:sz w:val="24"/>
      <w:szCs w:val="24"/>
    </w:rPr>
  </w:style>
  <w:style w:type="character" w:styleId="Hyperlink">
    <w:name w:val="Hyperlink"/>
    <w:basedOn w:val="DefaultParagraphFont"/>
    <w:rsid w:val="00054C5B"/>
    <w:rPr>
      <w:color w:val="0000FF"/>
      <w:u w:val="single"/>
    </w:rPr>
  </w:style>
  <w:style w:type="paragraph" w:styleId="Header">
    <w:name w:val="header"/>
    <w:basedOn w:val="Normal"/>
    <w:rsid w:val="00973EB5"/>
    <w:pPr>
      <w:tabs>
        <w:tab w:val="center" w:pos="4320"/>
        <w:tab w:val="right" w:pos="8640"/>
      </w:tabs>
    </w:pPr>
  </w:style>
  <w:style w:type="paragraph" w:styleId="BalloonText">
    <w:name w:val="Balloon Text"/>
    <w:basedOn w:val="Normal"/>
    <w:link w:val="BalloonTextChar"/>
    <w:rsid w:val="00EC7480"/>
    <w:rPr>
      <w:rFonts w:ascii="Tahoma" w:hAnsi="Tahoma" w:cs="Tahoma"/>
      <w:sz w:val="16"/>
      <w:szCs w:val="16"/>
    </w:rPr>
  </w:style>
  <w:style w:type="character" w:customStyle="1" w:styleId="BalloonTextChar">
    <w:name w:val="Balloon Text Char"/>
    <w:basedOn w:val="DefaultParagraphFont"/>
    <w:link w:val="BalloonText"/>
    <w:rsid w:val="00EC7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4173">
      <w:bodyDiv w:val="1"/>
      <w:marLeft w:val="0"/>
      <w:marRight w:val="0"/>
      <w:marTop w:val="0"/>
      <w:marBottom w:val="0"/>
      <w:divBdr>
        <w:top w:val="none" w:sz="0" w:space="0" w:color="auto"/>
        <w:left w:val="none" w:sz="0" w:space="0" w:color="auto"/>
        <w:bottom w:val="none" w:sz="0" w:space="0" w:color="auto"/>
        <w:right w:val="none" w:sz="0" w:space="0" w:color="auto"/>
      </w:divBdr>
      <w:divsChild>
        <w:div w:id="2040666735">
          <w:marLeft w:val="0"/>
          <w:marRight w:val="0"/>
          <w:marTop w:val="0"/>
          <w:marBottom w:val="0"/>
          <w:divBdr>
            <w:top w:val="none" w:sz="0" w:space="0" w:color="auto"/>
            <w:left w:val="none" w:sz="0" w:space="0" w:color="auto"/>
            <w:bottom w:val="none" w:sz="0" w:space="0" w:color="auto"/>
            <w:right w:val="none" w:sz="0" w:space="0" w:color="auto"/>
          </w:divBdr>
        </w:div>
      </w:divsChild>
    </w:div>
    <w:div w:id="1028947299">
      <w:bodyDiv w:val="1"/>
      <w:marLeft w:val="0"/>
      <w:marRight w:val="0"/>
      <w:marTop w:val="0"/>
      <w:marBottom w:val="0"/>
      <w:divBdr>
        <w:top w:val="none" w:sz="0" w:space="0" w:color="auto"/>
        <w:left w:val="none" w:sz="0" w:space="0" w:color="auto"/>
        <w:bottom w:val="none" w:sz="0" w:space="0" w:color="auto"/>
        <w:right w:val="none" w:sz="0" w:space="0" w:color="auto"/>
      </w:divBdr>
      <w:divsChild>
        <w:div w:id="2117941570">
          <w:marLeft w:val="0"/>
          <w:marRight w:val="0"/>
          <w:marTop w:val="0"/>
          <w:marBottom w:val="0"/>
          <w:divBdr>
            <w:top w:val="none" w:sz="0" w:space="0" w:color="auto"/>
            <w:left w:val="none" w:sz="0" w:space="0" w:color="auto"/>
            <w:bottom w:val="none" w:sz="0" w:space="0" w:color="auto"/>
            <w:right w:val="none" w:sz="0" w:space="0" w:color="auto"/>
          </w:divBdr>
        </w:div>
      </w:divsChild>
    </w:div>
    <w:div w:id="1389764918">
      <w:bodyDiv w:val="1"/>
      <w:marLeft w:val="0"/>
      <w:marRight w:val="0"/>
      <w:marTop w:val="0"/>
      <w:marBottom w:val="0"/>
      <w:divBdr>
        <w:top w:val="none" w:sz="0" w:space="0" w:color="auto"/>
        <w:left w:val="none" w:sz="0" w:space="0" w:color="auto"/>
        <w:bottom w:val="none" w:sz="0" w:space="0" w:color="auto"/>
        <w:right w:val="none" w:sz="0" w:space="0" w:color="auto"/>
      </w:divBdr>
      <w:divsChild>
        <w:div w:id="872692942">
          <w:marLeft w:val="0"/>
          <w:marRight w:val="0"/>
          <w:marTop w:val="0"/>
          <w:marBottom w:val="0"/>
          <w:divBdr>
            <w:top w:val="none" w:sz="0" w:space="0" w:color="auto"/>
            <w:left w:val="none" w:sz="0" w:space="0" w:color="auto"/>
            <w:bottom w:val="none" w:sz="0" w:space="0" w:color="auto"/>
            <w:right w:val="none" w:sz="0" w:space="0" w:color="auto"/>
          </w:divBdr>
        </w:div>
      </w:divsChild>
    </w:div>
    <w:div w:id="1687050950">
      <w:bodyDiv w:val="1"/>
      <w:marLeft w:val="0"/>
      <w:marRight w:val="0"/>
      <w:marTop w:val="0"/>
      <w:marBottom w:val="0"/>
      <w:divBdr>
        <w:top w:val="none" w:sz="0" w:space="0" w:color="auto"/>
        <w:left w:val="none" w:sz="0" w:space="0" w:color="auto"/>
        <w:bottom w:val="none" w:sz="0" w:space="0" w:color="auto"/>
        <w:right w:val="none" w:sz="0" w:space="0" w:color="auto"/>
      </w:divBdr>
      <w:divsChild>
        <w:div w:id="1666132644">
          <w:marLeft w:val="0"/>
          <w:marRight w:val="0"/>
          <w:marTop w:val="0"/>
          <w:marBottom w:val="0"/>
          <w:divBdr>
            <w:top w:val="none" w:sz="0" w:space="0" w:color="auto"/>
            <w:left w:val="none" w:sz="0" w:space="0" w:color="auto"/>
            <w:bottom w:val="none" w:sz="0" w:space="0" w:color="auto"/>
            <w:right w:val="none" w:sz="0" w:space="0" w:color="auto"/>
          </w:divBdr>
          <w:divsChild>
            <w:div w:id="16264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s.gov/fod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86C5-1B72-4965-84BE-848ECCD0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Educational Programs 2002-2003</vt:lpstr>
    </vt:vector>
  </TitlesOfParts>
  <Company>National Park Service</Company>
  <LinksUpToDate>false</LinksUpToDate>
  <CharactersWithSpaces>4259</CharactersWithSpaces>
  <SharedDoc>false</SharedDoc>
  <HLinks>
    <vt:vector size="6" baseType="variant">
      <vt:variant>
        <vt:i4>2424865</vt:i4>
      </vt:variant>
      <vt:variant>
        <vt:i4>0</vt:i4>
      </vt:variant>
      <vt:variant>
        <vt:i4>0</vt:i4>
      </vt:variant>
      <vt:variant>
        <vt:i4>5</vt:i4>
      </vt:variant>
      <vt:variant>
        <vt:lpwstr>http://www.nps.gov/foda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Programs 2002-2003</dc:title>
  <dc:subject/>
  <dc:creator>DONNA</dc:creator>
  <cp:keywords/>
  <dc:description/>
  <cp:lastModifiedBy>Bill Manhart</cp:lastModifiedBy>
  <cp:revision>31</cp:revision>
  <cp:lastPrinted>2011-02-13T17:14:00Z</cp:lastPrinted>
  <dcterms:created xsi:type="dcterms:W3CDTF">2011-02-13T17:16:00Z</dcterms:created>
  <dcterms:modified xsi:type="dcterms:W3CDTF">2019-04-13T14:52:00Z</dcterms:modified>
</cp:coreProperties>
</file>