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E4E6" w14:textId="4895C468" w:rsidR="001019CB" w:rsidRPr="00C26778" w:rsidRDefault="00507F91" w:rsidP="008370DC">
      <w:pPr>
        <w:pStyle w:val="Heading2"/>
        <w:shd w:val="clear" w:color="auto" w:fill="auto"/>
        <w:jc w:val="center"/>
        <w:rPr>
          <w:color w:val="000000" w:themeColor="text1"/>
          <w:sz w:val="28"/>
        </w:rPr>
      </w:pPr>
      <w:r>
        <w:rPr>
          <w:rFonts w:ascii="Calibri" w:hAnsi="Calibri"/>
          <w:color w:val="000000" w:themeColor="text1"/>
          <w:sz w:val="28"/>
        </w:rPr>
        <w:t xml:space="preserve">Commissioned Artist 2024: </w:t>
      </w:r>
      <w:r w:rsidR="00C81FA1">
        <w:rPr>
          <w:rFonts w:ascii="Calibri" w:hAnsi="Calibri"/>
          <w:color w:val="000000" w:themeColor="text1"/>
          <w:sz w:val="28"/>
        </w:rPr>
        <w:t>Keweenaw National Historical Park</w:t>
      </w:r>
      <w:r w:rsidR="001019CB">
        <w:rPr>
          <w:rFonts w:ascii="Calibri" w:hAnsi="Calibri"/>
          <w:color w:val="000000" w:themeColor="text1"/>
          <w:sz w:val="28"/>
        </w:rPr>
        <w:t xml:space="preserve"> </w:t>
      </w:r>
    </w:p>
    <w:p w14:paraId="026683D3" w14:textId="35D00F3F" w:rsidR="00A257DA" w:rsidRPr="00A257DA" w:rsidRDefault="00986094" w:rsidP="00A257DA">
      <w:pPr>
        <w:pStyle w:val="Heading2"/>
        <w:shd w:val="clear" w:color="auto" w:fill="DBE5F1" w:themeFill="accent1" w:themeFillTint="33"/>
        <w:rPr>
          <w:rFonts w:ascii="Calibri" w:hAnsi="Calibri"/>
          <w:color w:val="000000" w:themeColor="text1"/>
        </w:rPr>
      </w:pPr>
      <w:r w:rsidRPr="00986094">
        <w:rPr>
          <w:i/>
          <w:noProof/>
          <w:lang w:val="en-CA" w:eastAsia="en-CA"/>
        </w:rPr>
        <mc:AlternateContent>
          <mc:Choice Requires="wps">
            <w:drawing>
              <wp:anchor distT="0" distB="0" distL="114300" distR="114300" simplePos="0" relativeHeight="251658242" behindDoc="0" locked="0" layoutInCell="1" allowOverlap="1" wp14:anchorId="76BAE541" wp14:editId="76BAE542">
                <wp:simplePos x="0" y="0"/>
                <wp:positionH relativeFrom="column">
                  <wp:posOffset>2162175</wp:posOffset>
                </wp:positionH>
                <wp:positionV relativeFrom="paragraph">
                  <wp:posOffset>154305</wp:posOffset>
                </wp:positionV>
                <wp:extent cx="1514475" cy="8001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800100"/>
                        </a:xfrm>
                        <a:prstGeom prst="rect">
                          <a:avLst/>
                        </a:prstGeom>
                        <a:noFill/>
                        <a:ln w="9525">
                          <a:noFill/>
                          <a:miter lim="800000"/>
                          <a:headEnd/>
                          <a:tailEnd/>
                        </a:ln>
                      </wps:spPr>
                      <wps:txbx>
                        <w:txbxContent>
                          <w:p w14:paraId="76BAE55C" w14:textId="77777777" w:rsidR="00986094" w:rsidRDefault="009860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AE541" id="_x0000_t202" coordsize="21600,21600" o:spt="202" path="m,l,21600r21600,l21600,xe">
                <v:stroke joinstyle="miter"/>
                <v:path gradientshapeok="t" o:connecttype="rect"/>
              </v:shapetype>
              <v:shape id="Text Box 307" o:spid="_x0000_s1026" type="#_x0000_t202" style="position:absolute;margin-left:170.25pt;margin-top:12.15pt;width:119.25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A+9AEAAM0DAAAOAAAAZHJzL2Uyb0RvYy54bWysU9tu2zAMfR+wfxD0vtgJkrU14hRduw4D&#10;ugvQ7QMYWY6FSaImKbGzrx8lu2mwvhV7EShTPOQ5PF5fD0azg/RBoa35fFZyJq3ARtldzX/+uH93&#10;yVmIYBvQaGXNjzLw683bN+veVXKBHepGekYgNlS9q3kXo6uKIohOGggzdNJSskVvINLV74rGQ0/o&#10;RheLsnxf9Ogb51HIEOjr3Zjkm4zftlLEb20bZGS65jRbzKfP5zadxWYN1c6D65SYxoBXTGFAWWp6&#10;grqDCGzv1Qsoo4THgG2cCTQFtq0SMnMgNvPyHzaPHTiZuZA4wZ1kCv8PVnw9PLrvnsXhAw60wEwi&#10;uAcUvwKzeNuB3ckb77HvJDTUeJ4kK3oXqqk0SR2qkEC2/RdsaMmwj5iBhtabpArxZIROCzieRJdD&#10;ZCK1XM2Xy4sVZ4JylyWpkLdSQPVU7XyInyQaloKae1pqRofDQ4hpGqienqRmFu+V1nmx2rK+5ler&#10;xSoXnGWMiuQ7rUzuWY49oUokP9omF0dQeoypgbYT60R0pByH7UAPE/stNkfi73H0F/0PFHTo/3DW&#10;k7dqHn7vwUvO9GdLGl4R42TGfFmuLhZ08eeZ7XkGrCComkfOxvA2ZgOPXG9I61ZlGZ4nmWYlz2R1&#10;Jn8nU57f86vnv3DzFwAA//8DAFBLAwQUAAYACAAAACEA8Hklmt4AAAAKAQAADwAAAGRycy9kb3du&#10;cmV2LnhtbEyPwU7DMBBE70j9B2srcaM2TQI0xKkqEFcQhVbi5sbbJGq8jmK3CX/PcoLjap9m3hTr&#10;yXXigkNoPWm4XSgQSJW3LdUaPj9ebh5AhGjIms4TavjGAOtydlWY3PqR3vGyjbXgEAq50dDE2OdS&#10;hqpBZ8LC90j8O/rBmcjnUEs7mJHDXSeXSt1JZ1rihsb0+NRgddqenYbd6/Frn6q3+tll/egnJcmt&#10;pNbX82nzCCLiFP9g+NVndSjZ6eDPZIPoNCSpyhjVsEwTEAxk9ysed2AyUwnIspD/J5Q/AAAA//8D&#10;AFBLAQItABQABgAIAAAAIQC2gziS/gAAAOEBAAATAAAAAAAAAAAAAAAAAAAAAABbQ29udGVudF9U&#10;eXBlc10ueG1sUEsBAi0AFAAGAAgAAAAhADj9If/WAAAAlAEAAAsAAAAAAAAAAAAAAAAALwEAAF9y&#10;ZWxzLy5yZWxzUEsBAi0AFAAGAAgAAAAhAFBJgD70AQAAzQMAAA4AAAAAAAAAAAAAAAAALgIAAGRy&#10;cy9lMm9Eb2MueG1sUEsBAi0AFAAGAAgAAAAhAPB5JZreAAAACgEAAA8AAAAAAAAAAAAAAAAATgQA&#10;AGRycy9kb3ducmV2LnhtbFBLBQYAAAAABAAEAPMAAABZBQAAAAA=&#10;" filled="f" stroked="f">
                <v:textbox>
                  <w:txbxContent>
                    <w:p w14:paraId="76BAE55C" w14:textId="77777777" w:rsidR="00986094" w:rsidRDefault="00986094"/>
                  </w:txbxContent>
                </v:textbox>
              </v:shape>
            </w:pict>
          </mc:Fallback>
        </mc:AlternateContent>
      </w:r>
      <w:r w:rsidR="00F9770D" w:rsidRPr="00F9770D">
        <w:rPr>
          <w:rFonts w:ascii="Calibri" w:hAnsi="Calibri"/>
          <w:color w:val="000000" w:themeColor="text1"/>
        </w:rPr>
        <w:t xml:space="preserve"> </w:t>
      </w:r>
      <w:r w:rsidR="00F9770D">
        <w:rPr>
          <w:rFonts w:ascii="Calibri" w:hAnsi="Calibri"/>
          <w:color w:val="000000" w:themeColor="text1"/>
        </w:rPr>
        <w:t xml:space="preserve"> </w:t>
      </w:r>
      <w:r w:rsidR="001019CB">
        <w:rPr>
          <w:rFonts w:ascii="Calibri" w:hAnsi="Calibri"/>
          <w:color w:val="000000" w:themeColor="text1"/>
        </w:rPr>
        <w:t>SUMMARY</w:t>
      </w:r>
      <w:bookmarkStart w:id="0" w:name="_Hlk156987051"/>
    </w:p>
    <w:p w14:paraId="1381B2E6" w14:textId="6C0DA0A7" w:rsidR="00BF379C" w:rsidRPr="00544A25" w:rsidRDefault="00BF379C" w:rsidP="00BF379C">
      <w:pPr>
        <w:tabs>
          <w:tab w:val="left" w:pos="6990"/>
        </w:tabs>
        <w:spacing w:line="276" w:lineRule="auto"/>
        <w:ind w:right="-34"/>
        <w:rPr>
          <w:rFonts w:ascii="Calibri" w:hAnsi="Calibri"/>
          <w:sz w:val="22"/>
          <w:szCs w:val="22"/>
        </w:rPr>
      </w:pPr>
      <w:r w:rsidRPr="00E4499D">
        <w:rPr>
          <w:rFonts w:ascii="Calibri" w:hAnsi="Calibri"/>
          <w:sz w:val="22"/>
          <w:szCs w:val="22"/>
        </w:rPr>
        <w:t>T</w:t>
      </w:r>
      <w:r w:rsidRPr="00544A25">
        <w:rPr>
          <w:rFonts w:ascii="Calibri" w:hAnsi="Calibri"/>
          <w:sz w:val="22"/>
          <w:szCs w:val="22"/>
        </w:rPr>
        <w:t>he Keweenaw Peninsula has been the site of copper extraction for more than 7,000 years. Visitors come from all over the world to visit what remains of one of the Earth’s most productive mining regions in the world. As people moved on, much of the industrial landscape has given way to the return of nature. Beautiful forests surround historic buildings, grasses and wildflowers reclaim open spaces.</w:t>
      </w:r>
      <w:r w:rsidR="00C26778" w:rsidRPr="00544A25">
        <w:rPr>
          <w:rFonts w:ascii="Calibri" w:hAnsi="Calibri"/>
          <w:sz w:val="22"/>
          <w:szCs w:val="22"/>
        </w:rPr>
        <w:tab/>
      </w:r>
    </w:p>
    <w:p w14:paraId="127C90F4" w14:textId="010A8DE2" w:rsidR="009B5829" w:rsidRPr="00544A25" w:rsidRDefault="009B5829" w:rsidP="00A257DA">
      <w:pPr>
        <w:spacing w:line="276" w:lineRule="auto"/>
        <w:ind w:right="-34"/>
        <w:rPr>
          <w:rFonts w:ascii="Calibri" w:hAnsi="Calibri" w:cs="Calibri"/>
          <w:sz w:val="22"/>
          <w:szCs w:val="22"/>
        </w:rPr>
      </w:pPr>
      <w:r w:rsidRPr="00544A25">
        <w:rPr>
          <w:rFonts w:ascii="Calibri" w:hAnsi="Calibri" w:cs="Calibri"/>
          <w:sz w:val="22"/>
          <w:szCs w:val="22"/>
        </w:rPr>
        <w:t xml:space="preserve">One feature of the </w:t>
      </w:r>
      <w:r w:rsidR="000C228D">
        <w:rPr>
          <w:rFonts w:ascii="Calibri" w:hAnsi="Calibri" w:cs="Calibri"/>
          <w:sz w:val="22"/>
          <w:szCs w:val="22"/>
        </w:rPr>
        <w:t>mining landscape</w:t>
      </w:r>
      <w:r w:rsidRPr="00544A25">
        <w:rPr>
          <w:rFonts w:ascii="Calibri" w:hAnsi="Calibri" w:cs="Calibri"/>
          <w:sz w:val="22"/>
          <w:szCs w:val="22"/>
        </w:rPr>
        <w:t xml:space="preserve"> is not visible to modern visitors – the workers and their families who once crowded Copper Country. The </w:t>
      </w:r>
      <w:r w:rsidR="006300E8" w:rsidRPr="00544A25">
        <w:rPr>
          <w:rFonts w:ascii="Calibri" w:hAnsi="Calibri" w:cs="Calibri"/>
          <w:sz w:val="22"/>
          <w:szCs w:val="22"/>
        </w:rPr>
        <w:t>goal</w:t>
      </w:r>
      <w:r w:rsidRPr="00544A25">
        <w:rPr>
          <w:rFonts w:ascii="Calibri" w:hAnsi="Calibri" w:cs="Calibri"/>
          <w:sz w:val="22"/>
          <w:szCs w:val="22"/>
        </w:rPr>
        <w:t xml:space="preserve"> of this program is to use art to return the presence of people to these historic landscapes. </w:t>
      </w:r>
    </w:p>
    <w:p w14:paraId="59F1C7BA" w14:textId="5F9B7AD2" w:rsidR="009B5829" w:rsidRDefault="009B5829" w:rsidP="00A257DA">
      <w:pPr>
        <w:spacing w:line="276" w:lineRule="auto"/>
        <w:ind w:right="-34"/>
        <w:rPr>
          <w:rFonts w:ascii="Calibri" w:hAnsi="Calibri" w:cs="Calibri"/>
          <w:sz w:val="22"/>
          <w:szCs w:val="22"/>
        </w:rPr>
      </w:pPr>
      <w:r w:rsidRPr="00544A25">
        <w:rPr>
          <w:rFonts w:ascii="Calibri" w:hAnsi="Calibri" w:cs="Calibri"/>
          <w:sz w:val="22"/>
          <w:szCs w:val="22"/>
        </w:rPr>
        <w:t xml:space="preserve">The </w:t>
      </w:r>
      <w:r w:rsidR="00BF379C" w:rsidRPr="00544A25">
        <w:rPr>
          <w:rFonts w:ascii="Calibri" w:hAnsi="Calibri" w:cs="Calibri"/>
          <w:sz w:val="22"/>
          <w:szCs w:val="22"/>
        </w:rPr>
        <w:t xml:space="preserve">Quincy </w:t>
      </w:r>
      <w:r w:rsidRPr="00544A25">
        <w:rPr>
          <w:rFonts w:ascii="Calibri" w:hAnsi="Calibri" w:cs="Calibri"/>
          <w:sz w:val="22"/>
          <w:szCs w:val="22"/>
        </w:rPr>
        <w:t xml:space="preserve">Dry House represents the transition between the domestic and industrial sides of the miners’ lives. </w:t>
      </w:r>
      <w:r w:rsidR="00BF379C" w:rsidRPr="00544A25">
        <w:rPr>
          <w:rFonts w:ascii="Calibri" w:hAnsi="Calibri" w:cs="Calibri"/>
          <w:sz w:val="22"/>
          <w:szCs w:val="22"/>
        </w:rPr>
        <w:t>While the mines were in operation</w:t>
      </w:r>
      <w:r w:rsidRPr="00544A25">
        <w:rPr>
          <w:rFonts w:ascii="Calibri" w:hAnsi="Calibri" w:cs="Calibri"/>
          <w:sz w:val="22"/>
          <w:szCs w:val="22"/>
        </w:rPr>
        <w:t xml:space="preserve">, </w:t>
      </w:r>
      <w:r w:rsidR="00BF379C" w:rsidRPr="00544A25">
        <w:rPr>
          <w:rFonts w:ascii="Calibri" w:hAnsi="Calibri" w:cs="Calibri"/>
          <w:sz w:val="22"/>
          <w:szCs w:val="22"/>
        </w:rPr>
        <w:t>miners</w:t>
      </w:r>
      <w:r w:rsidRPr="00544A25">
        <w:rPr>
          <w:rFonts w:ascii="Calibri" w:hAnsi="Calibri" w:cs="Calibri"/>
          <w:sz w:val="22"/>
          <w:szCs w:val="22"/>
        </w:rPr>
        <w:t xml:space="preserve"> changed into their work clothes at a Dry House before walking down to the shaft</w:t>
      </w:r>
      <w:r w:rsidR="006300E8" w:rsidRPr="00544A25">
        <w:rPr>
          <w:rFonts w:ascii="Calibri" w:hAnsi="Calibri" w:cs="Calibri"/>
          <w:sz w:val="22"/>
          <w:szCs w:val="22"/>
        </w:rPr>
        <w:t>s</w:t>
      </w:r>
      <w:r w:rsidRPr="00544A25">
        <w:rPr>
          <w:rFonts w:ascii="Calibri" w:hAnsi="Calibri" w:cs="Calibri"/>
          <w:sz w:val="22"/>
          <w:szCs w:val="22"/>
        </w:rPr>
        <w:t>. After work, they would change out of their work clothes and wash up before heading home.</w:t>
      </w:r>
    </w:p>
    <w:bookmarkEnd w:id="0"/>
    <w:p w14:paraId="76BAE4EA" w14:textId="2B98AA2E" w:rsidR="0076064D" w:rsidRPr="007E248C" w:rsidRDefault="008370DC" w:rsidP="0076064D">
      <w:pPr>
        <w:pStyle w:val="Heading2"/>
        <w:shd w:val="clear" w:color="auto" w:fill="FFFFFF" w:themeFill="background1"/>
        <w:spacing w:line="276" w:lineRule="auto"/>
        <w:rPr>
          <w:rFonts w:ascii="Calibri" w:hAnsi="Calibri"/>
          <w:b w:val="0"/>
          <w:color w:val="auto"/>
        </w:rPr>
      </w:pPr>
      <w:r>
        <w:rPr>
          <w:noProof/>
        </w:rPr>
        <w:drawing>
          <wp:anchor distT="0" distB="0" distL="114300" distR="114300" simplePos="0" relativeHeight="251659266" behindDoc="1" locked="0" layoutInCell="1" allowOverlap="1" wp14:anchorId="4643C39D" wp14:editId="145AFD72">
            <wp:simplePos x="0" y="0"/>
            <wp:positionH relativeFrom="column">
              <wp:posOffset>3676015</wp:posOffset>
            </wp:positionH>
            <wp:positionV relativeFrom="paragraph">
              <wp:posOffset>381635</wp:posOffset>
            </wp:positionV>
            <wp:extent cx="2757805" cy="2068830"/>
            <wp:effectExtent l="95250" t="95250" r="99695" b="102870"/>
            <wp:wrapTight wrapText="bothSides">
              <wp:wrapPolygon edited="0">
                <wp:start x="-746" y="-994"/>
                <wp:lineTo x="-746" y="22475"/>
                <wp:lineTo x="22232" y="22475"/>
                <wp:lineTo x="22232" y="-994"/>
                <wp:lineTo x="-746" y="-99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805" cy="206883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F9770D" w:rsidRPr="001115A9">
        <w:rPr>
          <w:rFonts w:ascii="Calibri" w:hAnsi="Calibri"/>
          <w:color w:val="auto"/>
          <w:shd w:val="clear" w:color="auto" w:fill="FFFFFF" w:themeFill="background1"/>
        </w:rPr>
        <w:t xml:space="preserve">Deadline: </w:t>
      </w:r>
      <w:r w:rsidR="007E2366" w:rsidRPr="001115A9">
        <w:rPr>
          <w:rFonts w:ascii="Calibri" w:hAnsi="Calibri"/>
          <w:color w:val="auto"/>
          <w:shd w:val="clear" w:color="auto" w:fill="FFFFFF" w:themeFill="background1"/>
        </w:rPr>
        <w:t xml:space="preserve">February </w:t>
      </w:r>
      <w:r w:rsidR="00910A6E" w:rsidRPr="00910A6E">
        <w:rPr>
          <w:rFonts w:ascii="Calibri" w:hAnsi="Calibri"/>
          <w:color w:val="auto"/>
          <w:shd w:val="clear" w:color="auto" w:fill="FFFFFF" w:themeFill="background1"/>
        </w:rPr>
        <w:t>26</w:t>
      </w:r>
      <w:r w:rsidR="00142EC4" w:rsidRPr="001115A9">
        <w:rPr>
          <w:rFonts w:ascii="Calibri" w:hAnsi="Calibri"/>
          <w:color w:val="auto"/>
          <w:shd w:val="clear" w:color="auto" w:fill="FFFFFF" w:themeFill="background1"/>
        </w:rPr>
        <w:t>, 2024</w:t>
      </w:r>
      <w:r w:rsidR="00F9770D" w:rsidRPr="0069236E">
        <w:rPr>
          <w:rFonts w:ascii="Calibri" w:hAnsi="Calibri"/>
          <w:b w:val="0"/>
          <w:color w:val="auto"/>
          <w:shd w:val="clear" w:color="auto" w:fill="FFFFFF" w:themeFill="background1"/>
        </w:rPr>
        <w:t>.</w:t>
      </w:r>
      <w:r w:rsidR="00F9770D" w:rsidRPr="00F9770D">
        <w:rPr>
          <w:rFonts w:ascii="Calibri" w:hAnsi="Calibri"/>
          <w:b w:val="0"/>
          <w:color w:val="auto"/>
          <w:shd w:val="clear" w:color="auto" w:fill="FFFFFF" w:themeFill="background1"/>
        </w:rPr>
        <w:t xml:space="preserve">  All submissions must arrive</w:t>
      </w:r>
      <w:r w:rsidR="00805CF9">
        <w:rPr>
          <w:rFonts w:ascii="Calibri" w:hAnsi="Calibri"/>
          <w:b w:val="0"/>
          <w:color w:val="auto"/>
          <w:shd w:val="clear" w:color="auto" w:fill="FFFFFF" w:themeFill="background1"/>
        </w:rPr>
        <w:t xml:space="preserve"> by </w:t>
      </w:r>
      <w:r w:rsidR="004E46EF">
        <w:rPr>
          <w:rFonts w:ascii="Calibri" w:hAnsi="Calibri"/>
          <w:b w:val="0"/>
          <w:color w:val="auto"/>
          <w:shd w:val="clear" w:color="auto" w:fill="FFFFFF" w:themeFill="background1"/>
        </w:rPr>
        <w:t>11:59</w:t>
      </w:r>
      <w:r w:rsidR="00805CF9">
        <w:rPr>
          <w:rFonts w:ascii="Calibri" w:hAnsi="Calibri"/>
          <w:b w:val="0"/>
          <w:color w:val="auto"/>
          <w:shd w:val="clear" w:color="auto" w:fill="FFFFFF" w:themeFill="background1"/>
        </w:rPr>
        <w:t xml:space="preserve"> </w:t>
      </w:r>
      <w:r w:rsidR="00972643">
        <w:rPr>
          <w:rFonts w:ascii="Calibri" w:hAnsi="Calibri"/>
          <w:b w:val="0"/>
          <w:color w:val="auto"/>
          <w:shd w:val="clear" w:color="auto" w:fill="FFFFFF" w:themeFill="background1"/>
        </w:rPr>
        <w:t>p.m.</w:t>
      </w:r>
      <w:r w:rsidR="00F9770D" w:rsidRPr="00F9770D">
        <w:rPr>
          <w:rFonts w:ascii="Calibri" w:hAnsi="Calibri"/>
          <w:b w:val="0"/>
          <w:color w:val="auto"/>
        </w:rPr>
        <w:t xml:space="preserve"> </w:t>
      </w:r>
      <w:r w:rsidR="002B35EB">
        <w:rPr>
          <w:rFonts w:ascii="Calibri" w:hAnsi="Calibri"/>
          <w:b w:val="0"/>
          <w:color w:val="auto"/>
        </w:rPr>
        <w:t>Electro</w:t>
      </w:r>
      <w:r w:rsidR="001019CB">
        <w:rPr>
          <w:rFonts w:ascii="Calibri" w:hAnsi="Calibri"/>
          <w:b w:val="0"/>
          <w:color w:val="auto"/>
        </w:rPr>
        <w:t xml:space="preserve">nic submissions are </w:t>
      </w:r>
      <w:r w:rsidR="00E82425">
        <w:rPr>
          <w:rFonts w:ascii="Calibri" w:hAnsi="Calibri"/>
          <w:b w:val="0"/>
          <w:color w:val="auto"/>
        </w:rPr>
        <w:t>required.</w:t>
      </w:r>
      <w:r w:rsidR="00EA3A66">
        <w:rPr>
          <w:rFonts w:ascii="Calibri" w:hAnsi="Calibri"/>
          <w:b w:val="0"/>
          <w:color w:val="auto"/>
        </w:rPr>
        <w:t xml:space="preserve"> You may print and scan this document</w:t>
      </w:r>
      <w:r w:rsidR="00BF379C">
        <w:rPr>
          <w:rFonts w:ascii="Calibri" w:hAnsi="Calibri"/>
          <w:b w:val="0"/>
          <w:color w:val="auto"/>
        </w:rPr>
        <w:t xml:space="preserve"> to send</w:t>
      </w:r>
      <w:r w:rsidR="00184411">
        <w:rPr>
          <w:rFonts w:ascii="Calibri" w:hAnsi="Calibri"/>
          <w:b w:val="0"/>
          <w:color w:val="auto"/>
        </w:rPr>
        <w:t xml:space="preserve"> or fill it out electronically</w:t>
      </w:r>
      <w:r w:rsidR="007E248C">
        <w:rPr>
          <w:rFonts w:ascii="Calibri" w:hAnsi="Calibri"/>
          <w:b w:val="0"/>
          <w:color w:val="auto"/>
        </w:rPr>
        <w:t xml:space="preserve">. </w:t>
      </w:r>
      <w:r w:rsidR="000C228D">
        <w:rPr>
          <w:rFonts w:ascii="Calibri" w:hAnsi="Calibri"/>
          <w:b w:val="0"/>
          <w:color w:val="auto"/>
        </w:rPr>
        <w:t xml:space="preserve">Please use as many pages as necessary. </w:t>
      </w:r>
      <w:r w:rsidR="007E248C">
        <w:rPr>
          <w:rFonts w:ascii="Calibri" w:hAnsi="Calibri"/>
          <w:b w:val="0"/>
          <w:color w:val="auto"/>
        </w:rPr>
        <w:t xml:space="preserve">Your completed application </w:t>
      </w:r>
      <w:r w:rsidR="004D4EBF">
        <w:rPr>
          <w:rFonts w:ascii="Calibri" w:hAnsi="Calibri"/>
          <w:b w:val="0"/>
          <w:color w:val="auto"/>
        </w:rPr>
        <w:t xml:space="preserve">and its attachments </w:t>
      </w:r>
      <w:r w:rsidR="00BF379C">
        <w:rPr>
          <w:rFonts w:ascii="Calibri" w:hAnsi="Calibri"/>
          <w:b w:val="0"/>
          <w:color w:val="auto"/>
        </w:rPr>
        <w:t>should be sent to</w:t>
      </w:r>
      <w:r w:rsidR="006300E8">
        <w:rPr>
          <w:rFonts w:ascii="Calibri" w:hAnsi="Calibri"/>
          <w:b w:val="0"/>
          <w:color w:val="auto"/>
        </w:rPr>
        <w:t xml:space="preserve"> kewe_information@nps.gov</w:t>
      </w:r>
      <w:r w:rsidR="00BF379C">
        <w:rPr>
          <w:rFonts w:ascii="Calibri" w:hAnsi="Calibri"/>
          <w:b w:val="0"/>
          <w:color w:val="auto"/>
        </w:rPr>
        <w:t>.</w:t>
      </w:r>
    </w:p>
    <w:p w14:paraId="2086F994" w14:textId="68076040" w:rsidR="008370DC" w:rsidRPr="008370DC" w:rsidRDefault="0064100D" w:rsidP="008370DC">
      <w:pPr>
        <w:pStyle w:val="Heading2"/>
        <w:shd w:val="clear" w:color="auto" w:fill="FFFFFF" w:themeFill="background1"/>
        <w:spacing w:line="276" w:lineRule="auto"/>
        <w:rPr>
          <w:rFonts w:ascii="Calibri" w:hAnsi="Calibri"/>
          <w:b w:val="0"/>
          <w:color w:val="auto"/>
        </w:rPr>
      </w:pPr>
      <w:r w:rsidRPr="0076064D">
        <w:rPr>
          <w:rFonts w:ascii="Calibri" w:hAnsi="Calibri"/>
          <w:b w:val="0"/>
          <w:color w:val="auto"/>
        </w:rPr>
        <w:t>All applicants will b</w:t>
      </w:r>
      <w:r w:rsidR="00421C3A" w:rsidRPr="0076064D">
        <w:rPr>
          <w:rFonts w:ascii="Calibri" w:hAnsi="Calibri"/>
          <w:b w:val="0"/>
          <w:color w:val="auto"/>
        </w:rPr>
        <w:t>e reviewed b</w:t>
      </w:r>
      <w:r w:rsidRPr="0076064D">
        <w:rPr>
          <w:rFonts w:ascii="Calibri" w:hAnsi="Calibri"/>
          <w:b w:val="0"/>
          <w:color w:val="auto"/>
        </w:rPr>
        <w:t>y a committee</w:t>
      </w:r>
      <w:r w:rsidR="00EC3362" w:rsidRPr="0076064D">
        <w:rPr>
          <w:rFonts w:ascii="Calibri" w:hAnsi="Calibri"/>
          <w:b w:val="0"/>
          <w:color w:val="auto"/>
        </w:rPr>
        <w:t xml:space="preserve"> consisting of representatives from </w:t>
      </w:r>
      <w:r w:rsidR="00BF379C">
        <w:rPr>
          <w:rFonts w:ascii="Calibri" w:hAnsi="Calibri"/>
          <w:b w:val="0"/>
          <w:color w:val="auto"/>
        </w:rPr>
        <w:t xml:space="preserve">Keweenaw National Historical Park, the park’s advisory commission, and </w:t>
      </w:r>
      <w:r w:rsidR="00184411">
        <w:rPr>
          <w:rFonts w:ascii="Calibri" w:hAnsi="Calibri"/>
          <w:b w:val="0"/>
          <w:color w:val="auto"/>
        </w:rPr>
        <w:t xml:space="preserve">Isle Royale and Keweenaw </w:t>
      </w:r>
      <w:r w:rsidR="00D8552F">
        <w:rPr>
          <w:rFonts w:ascii="Calibri" w:hAnsi="Calibri"/>
          <w:b w:val="0"/>
          <w:color w:val="auto"/>
        </w:rPr>
        <w:t>Parks Association (IRKPA</w:t>
      </w:r>
      <w:r w:rsidR="00910A6E">
        <w:rPr>
          <w:rFonts w:ascii="Calibri" w:hAnsi="Calibri"/>
          <w:b w:val="0"/>
          <w:color w:val="auto"/>
        </w:rPr>
        <w:t xml:space="preserve">). </w:t>
      </w:r>
      <w:r w:rsidR="00EC3362" w:rsidRPr="0076064D">
        <w:rPr>
          <w:rFonts w:ascii="Calibri" w:hAnsi="Calibri"/>
          <w:b w:val="0"/>
          <w:color w:val="auto"/>
        </w:rPr>
        <w:t xml:space="preserve">Selections will be made </w:t>
      </w:r>
      <w:r w:rsidR="00364FEF">
        <w:rPr>
          <w:rFonts w:ascii="Calibri" w:hAnsi="Calibri"/>
          <w:b w:val="0"/>
          <w:color w:val="auto"/>
        </w:rPr>
        <w:t>in March</w:t>
      </w:r>
      <w:r w:rsidR="00D8552F">
        <w:rPr>
          <w:rFonts w:ascii="Calibri" w:hAnsi="Calibri"/>
          <w:b w:val="0"/>
          <w:color w:val="auto"/>
        </w:rPr>
        <w:t>, after a round of interviews</w:t>
      </w:r>
      <w:r w:rsidR="005650F7">
        <w:rPr>
          <w:rFonts w:ascii="Calibri" w:hAnsi="Calibri"/>
          <w:b w:val="0"/>
          <w:color w:val="auto"/>
        </w:rPr>
        <w:t xml:space="preserve">. </w:t>
      </w:r>
      <w:r w:rsidR="000C228D">
        <w:rPr>
          <w:rFonts w:ascii="Calibri" w:hAnsi="Calibri"/>
          <w:b w:val="0"/>
          <w:color w:val="auto"/>
        </w:rPr>
        <w:t xml:space="preserve">The artist will complete their </w:t>
      </w:r>
      <w:r w:rsidR="00227691">
        <w:rPr>
          <w:rFonts w:ascii="Calibri" w:hAnsi="Calibri"/>
          <w:b w:val="0"/>
          <w:color w:val="auto"/>
        </w:rPr>
        <w:t>term during</w:t>
      </w:r>
      <w:r w:rsidR="00846763">
        <w:rPr>
          <w:rFonts w:ascii="Calibri" w:hAnsi="Calibri"/>
          <w:b w:val="0"/>
          <w:color w:val="auto"/>
        </w:rPr>
        <w:t xml:space="preserve"> a </w:t>
      </w:r>
      <w:r w:rsidR="005650F7">
        <w:rPr>
          <w:rFonts w:ascii="Calibri" w:hAnsi="Calibri"/>
          <w:b w:val="0"/>
          <w:color w:val="auto"/>
        </w:rPr>
        <w:t>six-week period between July 8</w:t>
      </w:r>
      <w:r w:rsidR="005650F7" w:rsidRPr="005650F7">
        <w:rPr>
          <w:rFonts w:ascii="Calibri" w:hAnsi="Calibri"/>
          <w:b w:val="0"/>
          <w:color w:val="auto"/>
          <w:vertAlign w:val="superscript"/>
        </w:rPr>
        <w:t>th</w:t>
      </w:r>
      <w:r w:rsidR="005650F7">
        <w:rPr>
          <w:rFonts w:ascii="Calibri" w:hAnsi="Calibri"/>
          <w:b w:val="0"/>
          <w:color w:val="auto"/>
        </w:rPr>
        <w:t xml:space="preserve"> and August </w:t>
      </w:r>
      <w:r w:rsidR="008370DC">
        <w:rPr>
          <w:rFonts w:ascii="Calibri" w:hAnsi="Calibri"/>
          <w:b w:val="0"/>
          <w:color w:val="auto"/>
        </w:rPr>
        <w:t>30</w:t>
      </w:r>
      <w:r w:rsidR="008370DC" w:rsidRPr="005650F7">
        <w:rPr>
          <w:rFonts w:ascii="Calibri" w:hAnsi="Calibri"/>
          <w:b w:val="0"/>
          <w:color w:val="auto"/>
          <w:vertAlign w:val="superscript"/>
        </w:rPr>
        <w:t>th</w:t>
      </w:r>
      <w:r w:rsidR="008370DC">
        <w:rPr>
          <w:rFonts w:ascii="Calibri" w:hAnsi="Calibri"/>
          <w:b w:val="0"/>
          <w:color w:val="auto"/>
        </w:rPr>
        <w:t>.</w:t>
      </w:r>
    </w:p>
    <w:p w14:paraId="1DBC5A41" w14:textId="77777777" w:rsidR="008370DC" w:rsidRPr="008370DC" w:rsidRDefault="008370DC" w:rsidP="008370DC"/>
    <w:p w14:paraId="76BAE4EC" w14:textId="77777777" w:rsidR="0076064D" w:rsidRPr="00C26778" w:rsidRDefault="0076064D" w:rsidP="0076064D">
      <w:pPr>
        <w:ind w:right="-32"/>
        <w:rPr>
          <w:rFonts w:ascii="Calibri" w:hAnsi="Calibri"/>
          <w:sz w:val="22"/>
        </w:rPr>
      </w:pPr>
    </w:p>
    <w:p w14:paraId="76BAE4ED" w14:textId="77777777" w:rsidR="00F9770D" w:rsidRPr="00C4733F" w:rsidRDefault="00C4733F" w:rsidP="0064100D">
      <w:pPr>
        <w:pStyle w:val="Heading2"/>
        <w:shd w:val="clear" w:color="auto" w:fill="DBE5F1" w:themeFill="accent1" w:themeFillTint="33"/>
        <w:rPr>
          <w:rFonts w:ascii="Calibri" w:hAnsi="Calibri"/>
          <w:color w:val="000000" w:themeColor="text1"/>
        </w:rPr>
      </w:pPr>
      <w:r w:rsidRPr="00C4733F">
        <w:rPr>
          <w:rFonts w:ascii="Calibri" w:hAnsi="Calibri"/>
          <w:color w:val="000000" w:themeColor="text1"/>
        </w:rPr>
        <w:t xml:space="preserve">  SECTION A: </w:t>
      </w:r>
      <w:r w:rsidR="00A63D5B">
        <w:rPr>
          <w:rFonts w:ascii="Calibri" w:hAnsi="Calibri"/>
          <w:b w:val="0"/>
          <w:color w:val="000000" w:themeColor="text1"/>
        </w:rPr>
        <w:t>CONTACT INFORMATION</w:t>
      </w:r>
    </w:p>
    <w:p w14:paraId="76BAE4EE" w14:textId="5F1897D2" w:rsidR="00F9770D" w:rsidRPr="00C4733F" w:rsidRDefault="00F9770D" w:rsidP="00F9770D">
      <w:pPr>
        <w:rPr>
          <w:rFonts w:ascii="Calibri" w:hAnsi="Calibri"/>
          <w:sz w:val="22"/>
        </w:rPr>
      </w:pP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944"/>
        <w:gridCol w:w="2919"/>
        <w:gridCol w:w="1765"/>
        <w:gridCol w:w="2570"/>
      </w:tblGrid>
      <w:tr w:rsidR="00F9770D" w:rsidRPr="00C4733F" w14:paraId="76BAE4F1" w14:textId="77777777" w:rsidTr="00C26778">
        <w:tc>
          <w:tcPr>
            <w:tcW w:w="2963" w:type="dxa"/>
            <w:tcBorders>
              <w:top w:val="single" w:sz="4" w:space="0" w:color="BFBFBF" w:themeColor="background1" w:themeShade="BF"/>
            </w:tcBorders>
            <w:vAlign w:val="center"/>
          </w:tcPr>
          <w:p w14:paraId="76BAE4EF" w14:textId="77777777" w:rsidR="00F9770D" w:rsidRPr="00C4733F" w:rsidRDefault="00F9770D" w:rsidP="00F9770D">
            <w:pPr>
              <w:rPr>
                <w:rFonts w:ascii="Calibri" w:hAnsi="Calibri"/>
                <w:sz w:val="22"/>
              </w:rPr>
            </w:pPr>
            <w:r w:rsidRPr="00C4733F">
              <w:rPr>
                <w:rFonts w:ascii="Calibri" w:hAnsi="Calibri"/>
                <w:sz w:val="22"/>
              </w:rPr>
              <w:t>Name</w:t>
            </w:r>
          </w:p>
        </w:tc>
        <w:tc>
          <w:tcPr>
            <w:tcW w:w="7451" w:type="dxa"/>
            <w:gridSpan w:val="3"/>
            <w:tcBorders>
              <w:top w:val="single" w:sz="4" w:space="0" w:color="BFBFBF" w:themeColor="background1" w:themeShade="BF"/>
            </w:tcBorders>
            <w:vAlign w:val="center"/>
          </w:tcPr>
          <w:p w14:paraId="76BAE4F0" w14:textId="4F9212EA" w:rsidR="00F9770D" w:rsidRPr="00C4733F" w:rsidRDefault="00F9770D">
            <w:pPr>
              <w:rPr>
                <w:rFonts w:ascii="Calibri" w:hAnsi="Calibri"/>
                <w:sz w:val="22"/>
              </w:rPr>
            </w:pPr>
          </w:p>
        </w:tc>
      </w:tr>
      <w:tr w:rsidR="00F9770D" w:rsidRPr="00C4733F" w14:paraId="76BAE4F4" w14:textId="77777777" w:rsidTr="00C26778">
        <w:tc>
          <w:tcPr>
            <w:tcW w:w="2963" w:type="dxa"/>
            <w:vAlign w:val="center"/>
          </w:tcPr>
          <w:p w14:paraId="76BAE4F2" w14:textId="77777777" w:rsidR="00F9770D" w:rsidRPr="00C4733F" w:rsidRDefault="00F9770D" w:rsidP="00F9770D">
            <w:pPr>
              <w:rPr>
                <w:rFonts w:ascii="Calibri" w:hAnsi="Calibri"/>
                <w:sz w:val="22"/>
              </w:rPr>
            </w:pPr>
            <w:r w:rsidRPr="00C4733F">
              <w:rPr>
                <w:rFonts w:ascii="Calibri" w:hAnsi="Calibri"/>
                <w:sz w:val="22"/>
              </w:rPr>
              <w:t>Street Address</w:t>
            </w:r>
          </w:p>
        </w:tc>
        <w:tc>
          <w:tcPr>
            <w:tcW w:w="7451" w:type="dxa"/>
            <w:gridSpan w:val="3"/>
            <w:vAlign w:val="center"/>
          </w:tcPr>
          <w:p w14:paraId="76BAE4F3" w14:textId="3C65914D" w:rsidR="00F9770D" w:rsidRPr="00C4733F" w:rsidRDefault="00F9770D">
            <w:pPr>
              <w:rPr>
                <w:rFonts w:ascii="Calibri" w:hAnsi="Calibri"/>
                <w:sz w:val="22"/>
              </w:rPr>
            </w:pPr>
          </w:p>
        </w:tc>
      </w:tr>
      <w:tr w:rsidR="00F9770D" w:rsidRPr="00C4733F" w14:paraId="76BAE4F7" w14:textId="77777777" w:rsidTr="00C26778">
        <w:tc>
          <w:tcPr>
            <w:tcW w:w="2963" w:type="dxa"/>
            <w:vAlign w:val="center"/>
          </w:tcPr>
          <w:p w14:paraId="76BAE4F5" w14:textId="77777777" w:rsidR="00F9770D" w:rsidRPr="00C4733F" w:rsidRDefault="00F9770D" w:rsidP="00F16D62">
            <w:pPr>
              <w:rPr>
                <w:rFonts w:ascii="Calibri" w:hAnsi="Calibri"/>
                <w:sz w:val="22"/>
              </w:rPr>
            </w:pPr>
            <w:r w:rsidRPr="00C4733F">
              <w:rPr>
                <w:rFonts w:ascii="Calibri" w:hAnsi="Calibri"/>
                <w:sz w:val="22"/>
              </w:rPr>
              <w:t>City</w:t>
            </w:r>
            <w:r w:rsidR="00C4733F" w:rsidRPr="00C4733F">
              <w:rPr>
                <w:rFonts w:ascii="Calibri" w:hAnsi="Calibri"/>
                <w:sz w:val="22"/>
              </w:rPr>
              <w:t>/Town</w:t>
            </w:r>
          </w:p>
        </w:tc>
        <w:tc>
          <w:tcPr>
            <w:tcW w:w="7451" w:type="dxa"/>
            <w:gridSpan w:val="3"/>
            <w:vAlign w:val="center"/>
          </w:tcPr>
          <w:p w14:paraId="76BAE4F6" w14:textId="77777777" w:rsidR="00F9770D" w:rsidRPr="00C4733F" w:rsidRDefault="00F9770D">
            <w:pPr>
              <w:rPr>
                <w:rFonts w:ascii="Calibri" w:hAnsi="Calibri"/>
                <w:sz w:val="22"/>
              </w:rPr>
            </w:pPr>
          </w:p>
        </w:tc>
      </w:tr>
      <w:tr w:rsidR="00FE21E7" w:rsidRPr="00C4733F" w14:paraId="76BAE4FC" w14:textId="77777777" w:rsidTr="00C26778">
        <w:tc>
          <w:tcPr>
            <w:tcW w:w="2963" w:type="dxa"/>
            <w:vAlign w:val="center"/>
          </w:tcPr>
          <w:p w14:paraId="76BAE4F8" w14:textId="77777777" w:rsidR="00FE21E7" w:rsidRPr="00C4733F" w:rsidRDefault="00FE21E7" w:rsidP="00F9770D">
            <w:pPr>
              <w:rPr>
                <w:rFonts w:ascii="Calibri" w:hAnsi="Calibri"/>
                <w:sz w:val="22"/>
              </w:rPr>
            </w:pPr>
            <w:r>
              <w:rPr>
                <w:rFonts w:ascii="Calibri" w:hAnsi="Calibri"/>
                <w:sz w:val="22"/>
              </w:rPr>
              <w:t>Province/Territory/State</w:t>
            </w:r>
          </w:p>
        </w:tc>
        <w:tc>
          <w:tcPr>
            <w:tcW w:w="3013" w:type="dxa"/>
            <w:vAlign w:val="center"/>
          </w:tcPr>
          <w:p w14:paraId="76BAE4F9" w14:textId="77777777" w:rsidR="00FE21E7" w:rsidRPr="00C4733F" w:rsidRDefault="00FE21E7">
            <w:pPr>
              <w:rPr>
                <w:rFonts w:ascii="Calibri" w:hAnsi="Calibri"/>
                <w:sz w:val="22"/>
              </w:rPr>
            </w:pPr>
          </w:p>
        </w:tc>
        <w:tc>
          <w:tcPr>
            <w:tcW w:w="1787" w:type="dxa"/>
            <w:vAlign w:val="center"/>
          </w:tcPr>
          <w:p w14:paraId="76BAE4FA" w14:textId="77777777" w:rsidR="00FE21E7" w:rsidRPr="00C4733F" w:rsidRDefault="00FE21E7">
            <w:pPr>
              <w:rPr>
                <w:rFonts w:ascii="Calibri" w:hAnsi="Calibri"/>
                <w:sz w:val="22"/>
              </w:rPr>
            </w:pPr>
            <w:r>
              <w:rPr>
                <w:rFonts w:ascii="Calibri" w:hAnsi="Calibri"/>
                <w:sz w:val="22"/>
              </w:rPr>
              <w:t>Postal/ZIP code</w:t>
            </w:r>
          </w:p>
        </w:tc>
        <w:tc>
          <w:tcPr>
            <w:tcW w:w="2651" w:type="dxa"/>
            <w:vAlign w:val="center"/>
          </w:tcPr>
          <w:p w14:paraId="76BAE4FB" w14:textId="77777777" w:rsidR="00FE21E7" w:rsidRPr="00C4733F" w:rsidRDefault="00FE21E7">
            <w:pPr>
              <w:rPr>
                <w:rFonts w:ascii="Calibri" w:hAnsi="Calibri"/>
                <w:sz w:val="22"/>
              </w:rPr>
            </w:pPr>
          </w:p>
        </w:tc>
      </w:tr>
      <w:tr w:rsidR="00C26778" w:rsidRPr="00C4733F" w14:paraId="76BAE501" w14:textId="77777777" w:rsidTr="00C26778">
        <w:tc>
          <w:tcPr>
            <w:tcW w:w="2963" w:type="dxa"/>
            <w:vAlign w:val="center"/>
          </w:tcPr>
          <w:p w14:paraId="76BAE4FD" w14:textId="52070A5A" w:rsidR="00C26778" w:rsidRPr="00C4733F" w:rsidRDefault="00C26778" w:rsidP="00F9770D">
            <w:pPr>
              <w:rPr>
                <w:rFonts w:ascii="Calibri" w:hAnsi="Calibri"/>
                <w:sz w:val="22"/>
              </w:rPr>
            </w:pPr>
            <w:r>
              <w:rPr>
                <w:rFonts w:ascii="Calibri" w:hAnsi="Calibri"/>
                <w:sz w:val="22"/>
              </w:rPr>
              <w:t>Phone</w:t>
            </w:r>
            <w:r w:rsidR="00910C79">
              <w:rPr>
                <w:rFonts w:ascii="Calibri" w:hAnsi="Calibri"/>
                <w:sz w:val="22"/>
              </w:rPr>
              <w:t xml:space="preserve"> Number</w:t>
            </w:r>
          </w:p>
        </w:tc>
        <w:tc>
          <w:tcPr>
            <w:tcW w:w="3013" w:type="dxa"/>
            <w:vAlign w:val="center"/>
          </w:tcPr>
          <w:p w14:paraId="76BAE4FE" w14:textId="31BA4880" w:rsidR="00C26778" w:rsidRPr="00C4733F" w:rsidRDefault="00C26778">
            <w:pPr>
              <w:rPr>
                <w:rFonts w:ascii="Calibri" w:hAnsi="Calibri"/>
                <w:sz w:val="22"/>
              </w:rPr>
            </w:pPr>
          </w:p>
        </w:tc>
        <w:tc>
          <w:tcPr>
            <w:tcW w:w="1787" w:type="dxa"/>
            <w:vAlign w:val="center"/>
          </w:tcPr>
          <w:p w14:paraId="76BAE4FF" w14:textId="77777777" w:rsidR="00C26778" w:rsidRPr="00C4733F" w:rsidRDefault="00C26778">
            <w:pPr>
              <w:rPr>
                <w:rFonts w:ascii="Calibri" w:hAnsi="Calibri"/>
                <w:sz w:val="22"/>
              </w:rPr>
            </w:pPr>
            <w:r>
              <w:rPr>
                <w:rFonts w:ascii="Calibri" w:hAnsi="Calibri"/>
                <w:sz w:val="22"/>
              </w:rPr>
              <w:t>E-Mail Address</w:t>
            </w:r>
          </w:p>
        </w:tc>
        <w:tc>
          <w:tcPr>
            <w:tcW w:w="2651" w:type="dxa"/>
            <w:vAlign w:val="center"/>
          </w:tcPr>
          <w:p w14:paraId="76BAE500" w14:textId="77777777" w:rsidR="00C26778" w:rsidRPr="00C4733F" w:rsidRDefault="00C26778">
            <w:pPr>
              <w:rPr>
                <w:rFonts w:ascii="Calibri" w:hAnsi="Calibri"/>
                <w:sz w:val="22"/>
              </w:rPr>
            </w:pPr>
          </w:p>
        </w:tc>
      </w:tr>
    </w:tbl>
    <w:p w14:paraId="76BAE502" w14:textId="3880A3EF" w:rsidR="00C4733F" w:rsidRPr="00C4733F" w:rsidRDefault="00C4733F" w:rsidP="0064100D">
      <w:pPr>
        <w:pStyle w:val="Heading2"/>
        <w:shd w:val="clear" w:color="auto" w:fill="DBE5F1" w:themeFill="accent1" w:themeFillTint="33"/>
        <w:tabs>
          <w:tab w:val="left" w:pos="2020"/>
        </w:tabs>
        <w:rPr>
          <w:rFonts w:ascii="Calibri" w:hAnsi="Calibri"/>
          <w:color w:val="auto"/>
        </w:rPr>
      </w:pPr>
      <w:r>
        <w:rPr>
          <w:rFonts w:ascii="Calibri" w:hAnsi="Calibri"/>
          <w:color w:val="auto"/>
        </w:rPr>
        <w:t xml:space="preserve"> </w:t>
      </w:r>
      <w:r w:rsidRPr="00C4733F">
        <w:rPr>
          <w:rFonts w:ascii="Calibri" w:hAnsi="Calibri"/>
          <w:color w:val="auto"/>
        </w:rPr>
        <w:t xml:space="preserve">SECTION B: </w:t>
      </w:r>
      <w:r w:rsidR="0002101A">
        <w:rPr>
          <w:rFonts w:ascii="Calibri" w:hAnsi="Calibri"/>
          <w:b w:val="0"/>
          <w:color w:val="auto"/>
        </w:rPr>
        <w:t>ARTIST’S VISION</w:t>
      </w:r>
    </w:p>
    <w:p w14:paraId="76BAE503" w14:textId="53DBC216" w:rsidR="00F5551D" w:rsidRPr="00F5551D" w:rsidRDefault="00F5551D" w:rsidP="00F5551D">
      <w:pPr>
        <w:rPr>
          <w:sz w:val="22"/>
        </w:rPr>
      </w:pPr>
    </w:p>
    <w:tbl>
      <w:tblPr>
        <w:tblStyle w:val="TableGrid"/>
        <w:tblW w:w="503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15"/>
      </w:tblGrid>
      <w:tr w:rsidR="00F5551D" w:rsidRPr="00F5551D" w14:paraId="76BAE505" w14:textId="77777777" w:rsidTr="00775B0F">
        <w:trPr>
          <w:trHeight w:hRule="exact" w:val="12880"/>
        </w:trPr>
        <w:tc>
          <w:tcPr>
            <w:tcW w:w="9607" w:type="dxa"/>
            <w:tc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tcBorders>
          </w:tcPr>
          <w:p w14:paraId="3E90D495" w14:textId="38F32283" w:rsidR="00F5551D" w:rsidRPr="0025049A" w:rsidRDefault="0025049A" w:rsidP="0025049A">
            <w:pPr>
              <w:rPr>
                <w:rFonts w:ascii="Calibri" w:hAnsi="Calibri" w:cs="Calibri"/>
                <w:sz w:val="22"/>
                <w:szCs w:val="22"/>
              </w:rPr>
            </w:pPr>
            <w:r w:rsidRPr="0025049A">
              <w:rPr>
                <w:rFonts w:ascii="Calibri" w:hAnsi="Calibri" w:cs="Calibri"/>
                <w:sz w:val="22"/>
                <w:szCs w:val="22"/>
              </w:rPr>
              <w:lastRenderedPageBreak/>
              <w:t xml:space="preserve">A. </w:t>
            </w:r>
            <w:r w:rsidR="00BC1DA4" w:rsidRPr="0025049A">
              <w:rPr>
                <w:rFonts w:ascii="Calibri" w:hAnsi="Calibri" w:cs="Calibri"/>
                <w:sz w:val="22"/>
                <w:szCs w:val="22"/>
              </w:rPr>
              <w:t xml:space="preserve">Describe your vision </w:t>
            </w:r>
            <w:r w:rsidR="009B5829">
              <w:rPr>
                <w:rFonts w:ascii="Calibri" w:hAnsi="Calibri" w:cs="Calibri"/>
                <w:sz w:val="22"/>
                <w:szCs w:val="22"/>
              </w:rPr>
              <w:t>and what draws you to the project</w:t>
            </w:r>
            <w:r w:rsidR="00BC1DA4" w:rsidRPr="0025049A">
              <w:rPr>
                <w:rFonts w:ascii="Calibri" w:hAnsi="Calibri" w:cs="Calibri"/>
                <w:sz w:val="22"/>
                <w:szCs w:val="22"/>
              </w:rPr>
              <w:t>. I</w:t>
            </w:r>
            <w:r w:rsidR="009C632D" w:rsidRPr="0025049A">
              <w:rPr>
                <w:rFonts w:ascii="Calibri" w:hAnsi="Calibri" w:cs="Calibri"/>
                <w:sz w:val="22"/>
                <w:szCs w:val="22"/>
              </w:rPr>
              <w:t xml:space="preserve">nclude artistic intent, materials/production, interaction with </w:t>
            </w:r>
            <w:r w:rsidR="00972D74" w:rsidRPr="0025049A">
              <w:rPr>
                <w:rFonts w:ascii="Calibri" w:hAnsi="Calibri" w:cs="Calibri"/>
                <w:sz w:val="22"/>
                <w:szCs w:val="22"/>
              </w:rPr>
              <w:t xml:space="preserve">the </w:t>
            </w:r>
            <w:r w:rsidR="00BF379C">
              <w:rPr>
                <w:rFonts w:ascii="Calibri" w:hAnsi="Calibri" w:cs="Calibri"/>
                <w:sz w:val="22"/>
                <w:szCs w:val="22"/>
              </w:rPr>
              <w:t>Keweenaw National Historical Park’s</w:t>
            </w:r>
            <w:r w:rsidR="00972D74" w:rsidRPr="0025049A">
              <w:rPr>
                <w:rFonts w:ascii="Calibri" w:hAnsi="Calibri" w:cs="Calibri"/>
                <w:sz w:val="22"/>
                <w:szCs w:val="22"/>
              </w:rPr>
              <w:t xml:space="preserve"> </w:t>
            </w:r>
            <w:r w:rsidR="009C632D" w:rsidRPr="0025049A">
              <w:rPr>
                <w:rFonts w:ascii="Calibri" w:hAnsi="Calibri" w:cs="Calibri"/>
                <w:sz w:val="22"/>
                <w:szCs w:val="22"/>
              </w:rPr>
              <w:t>history/landscape, anticipated presentation/exhibition of work, etc</w:t>
            </w:r>
            <w:r w:rsidR="00E62CBF" w:rsidRPr="0025049A">
              <w:rPr>
                <w:rFonts w:ascii="Calibri" w:hAnsi="Calibri" w:cs="Calibri"/>
                <w:sz w:val="22"/>
                <w:szCs w:val="22"/>
              </w:rPr>
              <w:t xml:space="preserve">.  </w:t>
            </w:r>
          </w:p>
          <w:p w14:paraId="0509F931" w14:textId="1385767A" w:rsidR="006A594B" w:rsidRDefault="006A594B" w:rsidP="006A594B"/>
          <w:p w14:paraId="021EDE98" w14:textId="754E3080" w:rsidR="006A594B" w:rsidRDefault="006A594B" w:rsidP="006A594B"/>
          <w:p w14:paraId="53A7A30D" w14:textId="77777777" w:rsidR="006A594B" w:rsidRDefault="006A594B" w:rsidP="006A594B"/>
          <w:p w14:paraId="76BAE504" w14:textId="07312FF8" w:rsidR="006A594B" w:rsidRPr="006A594B" w:rsidRDefault="006A594B" w:rsidP="006A594B"/>
        </w:tc>
      </w:tr>
    </w:tbl>
    <w:tbl>
      <w:tblPr>
        <w:tblStyle w:val="TableGrid"/>
        <w:tblpPr w:leftFromText="180" w:rightFromText="180" w:vertAnchor="text" w:horzAnchor="margin" w:tblpY="-40"/>
        <w:tblW w:w="503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15"/>
      </w:tblGrid>
      <w:tr w:rsidR="00775B0F" w14:paraId="76BAE507" w14:textId="77777777" w:rsidTr="00196C17">
        <w:trPr>
          <w:trHeight w:hRule="exact" w:val="5853"/>
        </w:trPr>
        <w:tc>
          <w:tcPr>
            <w:tcW w:w="10215" w:type="dxa"/>
            <w:tc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tcBorders>
          </w:tcPr>
          <w:p w14:paraId="1111FD72" w14:textId="773E7E53" w:rsidR="00FF3711" w:rsidRPr="009E67CC" w:rsidRDefault="009C632D" w:rsidP="00FF3711">
            <w:pPr>
              <w:rPr>
                <w:rFonts w:ascii="Calibri" w:hAnsi="Calibri" w:cs="Calibri"/>
              </w:rPr>
            </w:pPr>
            <w:r w:rsidRPr="009E67CC">
              <w:rPr>
                <w:rFonts w:ascii="Calibri" w:hAnsi="Calibri"/>
              </w:rPr>
              <w:lastRenderedPageBreak/>
              <w:t xml:space="preserve">B. </w:t>
            </w:r>
            <w:r w:rsidR="00FF3711" w:rsidRPr="009E67CC">
              <w:rPr>
                <w:rFonts w:ascii="Calibri" w:hAnsi="Calibri" w:cs="Calibri"/>
              </w:rPr>
              <w:t>In</w:t>
            </w:r>
            <w:r w:rsidR="00DE4959" w:rsidRPr="009E67CC">
              <w:rPr>
                <w:rFonts w:ascii="Calibri" w:hAnsi="Calibri" w:cs="Calibri"/>
              </w:rPr>
              <w:t xml:space="preserve"> an attached</w:t>
            </w:r>
            <w:r w:rsidR="009B5829" w:rsidRPr="009E67CC">
              <w:rPr>
                <w:rFonts w:ascii="Calibri" w:hAnsi="Calibri" w:cs="Calibri"/>
              </w:rPr>
              <w:t xml:space="preserve"> document</w:t>
            </w:r>
            <w:r w:rsidR="00DE4959" w:rsidRPr="009E67CC">
              <w:rPr>
                <w:rFonts w:ascii="Calibri" w:hAnsi="Calibri" w:cs="Calibri"/>
              </w:rPr>
              <w:t xml:space="preserve">, </w:t>
            </w:r>
            <w:r w:rsidR="009B5829" w:rsidRPr="009E67CC">
              <w:rPr>
                <w:rFonts w:ascii="Calibri" w:hAnsi="Calibri" w:cs="Calibri"/>
                <w:b/>
                <w:bCs/>
              </w:rPr>
              <w:t>include your work plan</w:t>
            </w:r>
            <w:r w:rsidR="009B5829" w:rsidRPr="009E67CC">
              <w:rPr>
                <w:rFonts w:ascii="Calibri" w:hAnsi="Calibri" w:cs="Calibri"/>
              </w:rPr>
              <w:t>.</w:t>
            </w:r>
            <w:r w:rsidR="00DE4959" w:rsidRPr="009E67CC">
              <w:rPr>
                <w:rFonts w:ascii="Calibri" w:hAnsi="Calibri" w:cs="Calibri"/>
              </w:rPr>
              <w:t xml:space="preserve"> </w:t>
            </w:r>
            <w:r w:rsidR="00FF3711" w:rsidRPr="009E67CC">
              <w:rPr>
                <w:rFonts w:ascii="Calibri" w:hAnsi="Calibri" w:cs="Calibri"/>
              </w:rPr>
              <w:t xml:space="preserve"> The plan must include:</w:t>
            </w:r>
          </w:p>
          <w:p w14:paraId="7A34B39C" w14:textId="77777777" w:rsidR="00FF3711" w:rsidRPr="009E67CC" w:rsidRDefault="00FF3711" w:rsidP="00FF3711">
            <w:pPr>
              <w:pStyle w:val="ListParagraph"/>
              <w:numPr>
                <w:ilvl w:val="1"/>
                <w:numId w:val="12"/>
              </w:numPr>
              <w:spacing w:after="160" w:line="259" w:lineRule="auto"/>
              <w:rPr>
                <w:rFonts w:cs="Calibri"/>
                <w:color w:val="212529"/>
                <w:sz w:val="24"/>
                <w:szCs w:val="24"/>
                <w:shd w:val="clear" w:color="auto" w:fill="FFFFFF"/>
              </w:rPr>
            </w:pPr>
            <w:bookmarkStart w:id="1" w:name="_Hlk157430223"/>
            <w:r w:rsidRPr="009E67CC">
              <w:rPr>
                <w:rFonts w:cs="Calibri"/>
                <w:sz w:val="24"/>
                <w:szCs w:val="24"/>
              </w:rPr>
              <w:t>Estimated cost of materials and the artist’s time</w:t>
            </w:r>
          </w:p>
          <w:p w14:paraId="52DB6686" w14:textId="77777777" w:rsidR="00FF3711" w:rsidRPr="009E67CC" w:rsidRDefault="00FF3711" w:rsidP="00FF3711">
            <w:pPr>
              <w:pStyle w:val="ListParagraph"/>
              <w:numPr>
                <w:ilvl w:val="1"/>
                <w:numId w:val="12"/>
              </w:numPr>
              <w:spacing w:after="160" w:line="259" w:lineRule="auto"/>
              <w:rPr>
                <w:rFonts w:cs="Calibri"/>
                <w:color w:val="212529"/>
                <w:sz w:val="24"/>
                <w:szCs w:val="24"/>
                <w:shd w:val="clear" w:color="auto" w:fill="FFFFFF"/>
              </w:rPr>
            </w:pPr>
            <w:r w:rsidRPr="009E67CC">
              <w:rPr>
                <w:rFonts w:cs="Calibri"/>
                <w:sz w:val="24"/>
                <w:szCs w:val="24"/>
              </w:rPr>
              <w:t>Draft of work schedule</w:t>
            </w:r>
          </w:p>
          <w:p w14:paraId="45F91073" w14:textId="77777777" w:rsidR="00FF3711" w:rsidRPr="009E67CC" w:rsidRDefault="00FF3711" w:rsidP="00FF3711">
            <w:pPr>
              <w:pStyle w:val="ListParagraph"/>
              <w:numPr>
                <w:ilvl w:val="1"/>
                <w:numId w:val="12"/>
              </w:numPr>
              <w:spacing w:after="160" w:line="259" w:lineRule="auto"/>
              <w:rPr>
                <w:rFonts w:cs="Calibri"/>
                <w:color w:val="212529"/>
                <w:sz w:val="24"/>
                <w:szCs w:val="24"/>
                <w:shd w:val="clear" w:color="auto" w:fill="FFFFFF"/>
              </w:rPr>
            </w:pPr>
            <w:r w:rsidRPr="009E67CC">
              <w:rPr>
                <w:rFonts w:cs="Calibri"/>
                <w:sz w:val="24"/>
                <w:szCs w:val="24"/>
              </w:rPr>
              <w:t>Need for housing.</w:t>
            </w:r>
          </w:p>
          <w:p w14:paraId="2E260938" w14:textId="500DC7AD" w:rsidR="00FF3711" w:rsidRPr="009E67CC" w:rsidRDefault="00FF3711" w:rsidP="00FF3711">
            <w:pPr>
              <w:pStyle w:val="ListParagraph"/>
              <w:numPr>
                <w:ilvl w:val="2"/>
                <w:numId w:val="12"/>
              </w:numPr>
              <w:spacing w:after="160" w:line="259" w:lineRule="auto"/>
              <w:rPr>
                <w:rFonts w:cs="Calibri"/>
                <w:color w:val="212529"/>
                <w:sz w:val="24"/>
                <w:szCs w:val="24"/>
                <w:shd w:val="clear" w:color="auto" w:fill="FFFFFF"/>
              </w:rPr>
            </w:pPr>
            <w:r w:rsidRPr="009E67CC">
              <w:rPr>
                <w:rFonts w:cs="Calibri"/>
                <w:sz w:val="24"/>
                <w:szCs w:val="24"/>
              </w:rPr>
              <w:t xml:space="preserve">The artist must </w:t>
            </w:r>
            <w:r w:rsidR="00507F91">
              <w:rPr>
                <w:rFonts w:cs="Calibri"/>
                <w:sz w:val="24"/>
                <w:szCs w:val="24"/>
              </w:rPr>
              <w:t>reside</w:t>
            </w:r>
            <w:r w:rsidRPr="009E67CC">
              <w:rPr>
                <w:rFonts w:cs="Calibri"/>
                <w:sz w:val="24"/>
                <w:szCs w:val="24"/>
              </w:rPr>
              <w:t xml:space="preserve"> more than a fifty-mile drive away from park headquarters to qualify</w:t>
            </w:r>
            <w:r w:rsidR="00507F91">
              <w:rPr>
                <w:rFonts w:cs="Calibri"/>
                <w:sz w:val="24"/>
                <w:szCs w:val="24"/>
              </w:rPr>
              <w:t xml:space="preserve"> for housing.</w:t>
            </w:r>
          </w:p>
          <w:p w14:paraId="043C6836" w14:textId="77777777" w:rsidR="00FF3711" w:rsidRPr="009E67CC" w:rsidRDefault="00FF3711" w:rsidP="00FF3711">
            <w:pPr>
              <w:pStyle w:val="ListParagraph"/>
              <w:numPr>
                <w:ilvl w:val="1"/>
                <w:numId w:val="12"/>
              </w:numPr>
              <w:spacing w:after="160" w:line="259" w:lineRule="auto"/>
              <w:rPr>
                <w:rFonts w:cs="Calibri"/>
                <w:color w:val="212529"/>
                <w:sz w:val="24"/>
                <w:szCs w:val="24"/>
                <w:shd w:val="clear" w:color="auto" w:fill="FFFFFF"/>
              </w:rPr>
            </w:pPr>
            <w:r w:rsidRPr="009E67CC">
              <w:rPr>
                <w:rFonts w:cs="Calibri"/>
                <w:sz w:val="24"/>
                <w:szCs w:val="24"/>
              </w:rPr>
              <w:t>Need for workshop space.</w:t>
            </w:r>
          </w:p>
          <w:p w14:paraId="1C76A24E" w14:textId="349CA439" w:rsidR="00FF3711" w:rsidRPr="009E67CC" w:rsidRDefault="00FF3711" w:rsidP="00FF3711">
            <w:pPr>
              <w:pStyle w:val="ListParagraph"/>
              <w:numPr>
                <w:ilvl w:val="2"/>
                <w:numId w:val="12"/>
              </w:numPr>
              <w:spacing w:after="160" w:line="259" w:lineRule="auto"/>
              <w:rPr>
                <w:rFonts w:cs="Calibri"/>
                <w:color w:val="212529"/>
                <w:sz w:val="24"/>
                <w:szCs w:val="24"/>
                <w:shd w:val="clear" w:color="auto" w:fill="FFFFFF"/>
              </w:rPr>
            </w:pPr>
            <w:r w:rsidRPr="009E67CC">
              <w:rPr>
                <w:rFonts w:cs="Calibri"/>
                <w:sz w:val="24"/>
                <w:szCs w:val="24"/>
              </w:rPr>
              <w:t>Include space requirements, and if assistance is required in locating a suitable space.</w:t>
            </w:r>
          </w:p>
          <w:p w14:paraId="0E3D5724" w14:textId="77777777" w:rsidR="00FF3711" w:rsidRPr="009E67CC" w:rsidRDefault="00FF3711" w:rsidP="00FF3711">
            <w:pPr>
              <w:pStyle w:val="ListParagraph"/>
              <w:numPr>
                <w:ilvl w:val="1"/>
                <w:numId w:val="12"/>
              </w:numPr>
              <w:spacing w:after="160" w:line="259" w:lineRule="auto"/>
              <w:rPr>
                <w:rFonts w:cs="Calibri"/>
                <w:color w:val="212529"/>
                <w:sz w:val="24"/>
                <w:szCs w:val="24"/>
                <w:shd w:val="clear" w:color="auto" w:fill="FFFFFF"/>
              </w:rPr>
            </w:pPr>
            <w:bookmarkStart w:id="2" w:name="_Hlk155859752"/>
            <w:r w:rsidRPr="009E67CC">
              <w:rPr>
                <w:rFonts w:cs="Calibri"/>
                <w:sz w:val="24"/>
                <w:szCs w:val="24"/>
              </w:rPr>
              <w:t>Plan for public engagement. This engagement may take multiple forms, including but not limited to in-person lectures, hands-on workshops, open studio hours, social media posts, or other approved forms. The artist must complete 50 hours’ worth of public outreach during their term. Consider options that:</w:t>
            </w:r>
          </w:p>
          <w:p w14:paraId="6244BA85" w14:textId="77777777" w:rsidR="00FF3711" w:rsidRDefault="00FF3711" w:rsidP="00FF3711">
            <w:pPr>
              <w:pStyle w:val="ListParagraph"/>
              <w:numPr>
                <w:ilvl w:val="2"/>
                <w:numId w:val="12"/>
              </w:numPr>
              <w:spacing w:after="160" w:line="259" w:lineRule="auto"/>
              <w:rPr>
                <w:rFonts w:cs="Calibri"/>
                <w:sz w:val="24"/>
                <w:szCs w:val="24"/>
              </w:rPr>
            </w:pPr>
            <w:bookmarkStart w:id="3" w:name="_Hlk157430916"/>
            <w:r w:rsidRPr="009E67CC">
              <w:rPr>
                <w:rFonts w:cs="Calibri"/>
                <w:sz w:val="24"/>
                <w:szCs w:val="24"/>
              </w:rPr>
              <w:t>Are accessible to most ages.</w:t>
            </w:r>
          </w:p>
          <w:p w14:paraId="01B4743C" w14:textId="2271985F" w:rsidR="00FF3711" w:rsidRPr="00196C17" w:rsidRDefault="00196C17" w:rsidP="00196C17">
            <w:pPr>
              <w:pStyle w:val="ListParagraph"/>
              <w:numPr>
                <w:ilvl w:val="2"/>
                <w:numId w:val="12"/>
              </w:numPr>
              <w:spacing w:after="160" w:line="259" w:lineRule="auto"/>
              <w:rPr>
                <w:rFonts w:cs="Calibri"/>
                <w:sz w:val="24"/>
                <w:szCs w:val="24"/>
              </w:rPr>
            </w:pPr>
            <w:r>
              <w:rPr>
                <w:rFonts w:cs="Calibri"/>
                <w:sz w:val="24"/>
                <w:szCs w:val="24"/>
              </w:rPr>
              <w:t xml:space="preserve">Consider </w:t>
            </w:r>
            <w:bookmarkEnd w:id="2"/>
            <w:r>
              <w:rPr>
                <w:rFonts w:cs="Calibri"/>
                <w:sz w:val="24"/>
                <w:szCs w:val="24"/>
              </w:rPr>
              <w:t>potential safety concerns.</w:t>
            </w:r>
          </w:p>
          <w:p w14:paraId="02DBD534" w14:textId="77777777" w:rsidR="00FF3711" w:rsidRPr="009E67CC" w:rsidRDefault="00FF3711" w:rsidP="00FF3711">
            <w:pPr>
              <w:pStyle w:val="ListParagraph"/>
              <w:numPr>
                <w:ilvl w:val="2"/>
                <w:numId w:val="12"/>
              </w:numPr>
              <w:spacing w:after="160" w:line="259" w:lineRule="auto"/>
              <w:rPr>
                <w:rFonts w:cs="Calibri"/>
                <w:sz w:val="24"/>
                <w:szCs w:val="24"/>
              </w:rPr>
            </w:pPr>
            <w:r w:rsidRPr="009E67CC">
              <w:rPr>
                <w:rFonts w:cs="Calibri"/>
                <w:sz w:val="24"/>
                <w:szCs w:val="24"/>
              </w:rPr>
              <w:t>Have no assumption of previous knowledge or skill.</w:t>
            </w:r>
          </w:p>
          <w:p w14:paraId="468ED03C" w14:textId="77777777" w:rsidR="00FF3711" w:rsidRPr="009E67CC" w:rsidRDefault="00FF3711" w:rsidP="00FF3711">
            <w:pPr>
              <w:pStyle w:val="ListParagraph"/>
              <w:numPr>
                <w:ilvl w:val="2"/>
                <w:numId w:val="12"/>
              </w:numPr>
              <w:spacing w:after="160" w:line="259" w:lineRule="auto"/>
              <w:rPr>
                <w:rFonts w:cs="Calibri"/>
                <w:sz w:val="24"/>
                <w:szCs w:val="24"/>
              </w:rPr>
            </w:pPr>
            <w:r w:rsidRPr="009E67CC">
              <w:rPr>
                <w:rFonts w:cs="Calibri"/>
                <w:sz w:val="24"/>
                <w:szCs w:val="24"/>
              </w:rPr>
              <w:t>Explicitly list safety procedures and gear (Proper PPE, etc.).</w:t>
            </w:r>
          </w:p>
          <w:bookmarkEnd w:id="1"/>
          <w:bookmarkEnd w:id="3"/>
          <w:p w14:paraId="76BAE506" w14:textId="6FD75BF1" w:rsidR="00775B0F" w:rsidRPr="009B5829" w:rsidRDefault="00775B0F" w:rsidP="00775B0F">
            <w:pPr>
              <w:rPr>
                <w:rFonts w:ascii="Calibri" w:hAnsi="Calibri"/>
                <w:sz w:val="22"/>
              </w:rPr>
            </w:pPr>
          </w:p>
        </w:tc>
      </w:tr>
    </w:tbl>
    <w:p w14:paraId="76BAE508" w14:textId="1E245FD4" w:rsidR="00131D8B" w:rsidRDefault="00131D8B" w:rsidP="00131D8B"/>
    <w:p w14:paraId="7DD2E190" w14:textId="77777777" w:rsidR="00D132CF" w:rsidRPr="00F5551D" w:rsidRDefault="00D132CF" w:rsidP="00131D8B"/>
    <w:p w14:paraId="532397C1" w14:textId="631702CB" w:rsidR="00D132CF" w:rsidRPr="00D132CF" w:rsidRDefault="00F5551D" w:rsidP="00D132CF">
      <w:pPr>
        <w:pStyle w:val="Heading2"/>
        <w:shd w:val="clear" w:color="auto" w:fill="DBE5F1" w:themeFill="accent1" w:themeFillTint="33"/>
        <w:tabs>
          <w:tab w:val="left" w:pos="2020"/>
        </w:tabs>
        <w:rPr>
          <w:rFonts w:ascii="Calibri" w:hAnsi="Calibri"/>
          <w:b w:val="0"/>
          <w:color w:val="auto"/>
        </w:rPr>
      </w:pPr>
      <w:r w:rsidRPr="00C4733F">
        <w:rPr>
          <w:rFonts w:ascii="Calibri" w:hAnsi="Calibri"/>
          <w:color w:val="auto"/>
        </w:rPr>
        <w:t xml:space="preserve">SECTION </w:t>
      </w:r>
      <w:r>
        <w:rPr>
          <w:rFonts w:ascii="Calibri" w:hAnsi="Calibri"/>
          <w:color w:val="auto"/>
        </w:rPr>
        <w:t xml:space="preserve">C: </w:t>
      </w:r>
      <w:r w:rsidR="0002101A">
        <w:rPr>
          <w:rFonts w:ascii="Calibri" w:hAnsi="Calibri"/>
          <w:b w:val="0"/>
          <w:color w:val="auto"/>
        </w:rPr>
        <w:t>OTHER INFORMATION</w:t>
      </w:r>
    </w:p>
    <w:p w14:paraId="76BAE50C" w14:textId="77777777" w:rsidR="00131D8B" w:rsidRPr="00F5551D" w:rsidRDefault="00131D8B" w:rsidP="00131D8B"/>
    <w:tbl>
      <w:tblPr>
        <w:tblStyle w:val="TableGrid"/>
        <w:tblW w:w="5052"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58"/>
      </w:tblGrid>
      <w:tr w:rsidR="00131D8B" w14:paraId="76BAE50E" w14:textId="77777777" w:rsidTr="00196C17">
        <w:trPr>
          <w:trHeight w:hRule="exact" w:val="6195"/>
        </w:trPr>
        <w:tc>
          <w:tcPr>
            <w:tcW w:w="10257" w:type="dxa"/>
            <w:tc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tcBorders>
          </w:tcPr>
          <w:p w14:paraId="76BAE50D" w14:textId="3A768BFE" w:rsidR="00131D8B" w:rsidRPr="00131D8B" w:rsidRDefault="004C3D7A" w:rsidP="00131D8B">
            <w:pPr>
              <w:rPr>
                <w:rFonts w:ascii="Calibri" w:hAnsi="Calibri"/>
              </w:rPr>
            </w:pPr>
            <w:r>
              <w:rPr>
                <w:rFonts w:ascii="Calibri" w:hAnsi="Calibri"/>
                <w:sz w:val="22"/>
              </w:rPr>
              <w:t>A. A b</w:t>
            </w:r>
            <w:r w:rsidR="009C632D">
              <w:rPr>
                <w:rFonts w:ascii="Calibri" w:hAnsi="Calibri"/>
                <w:sz w:val="22"/>
              </w:rPr>
              <w:t>rief biography (maximum 100 words). This will be used to promote you</w:t>
            </w:r>
            <w:r w:rsidR="00790C7A">
              <w:rPr>
                <w:rFonts w:ascii="Calibri" w:hAnsi="Calibri"/>
                <w:sz w:val="22"/>
              </w:rPr>
              <w:t xml:space="preserve"> on our website</w:t>
            </w:r>
            <w:r w:rsidR="006B0186">
              <w:rPr>
                <w:rFonts w:ascii="Calibri" w:hAnsi="Calibri"/>
                <w:sz w:val="22"/>
              </w:rPr>
              <w:t xml:space="preserve"> and in social media posts</w:t>
            </w:r>
            <w:r w:rsidR="009C632D">
              <w:rPr>
                <w:rFonts w:ascii="Calibri" w:hAnsi="Calibri"/>
                <w:sz w:val="22"/>
              </w:rPr>
              <w:t>, should you be selected</w:t>
            </w:r>
            <w:r w:rsidR="007342F9">
              <w:rPr>
                <w:rFonts w:ascii="Calibri" w:hAnsi="Calibri"/>
                <w:sz w:val="22"/>
              </w:rPr>
              <w:t>.</w:t>
            </w:r>
            <w:r w:rsidR="006300E8">
              <w:rPr>
                <w:rFonts w:ascii="Calibri" w:hAnsi="Calibri"/>
                <w:sz w:val="22"/>
              </w:rPr>
              <w:t xml:space="preserve"> </w:t>
            </w:r>
            <w:r w:rsidR="00BF379C" w:rsidRPr="00A257DA">
              <w:rPr>
                <w:rFonts w:ascii="Calibri" w:hAnsi="Calibri"/>
                <w:b/>
                <w:bCs/>
                <w:sz w:val="22"/>
              </w:rPr>
              <w:t>Please write the bio as if you are writing for that purpose</w:t>
            </w:r>
            <w:r w:rsidR="00BF379C">
              <w:rPr>
                <w:rFonts w:ascii="Calibri" w:hAnsi="Calibri"/>
                <w:sz w:val="22"/>
              </w:rPr>
              <w:t xml:space="preserve">. </w:t>
            </w:r>
            <w:r w:rsidR="006300E8">
              <w:rPr>
                <w:rFonts w:ascii="Calibri" w:hAnsi="Calibri"/>
                <w:sz w:val="22"/>
              </w:rPr>
              <w:t xml:space="preserve">Please </w:t>
            </w:r>
            <w:r w:rsidR="006300E8" w:rsidRPr="00A257DA">
              <w:rPr>
                <w:rFonts w:ascii="Calibri" w:hAnsi="Calibri"/>
                <w:b/>
                <w:bCs/>
                <w:sz w:val="22"/>
              </w:rPr>
              <w:t>do not</w:t>
            </w:r>
            <w:r w:rsidR="006300E8">
              <w:rPr>
                <w:rFonts w:ascii="Calibri" w:hAnsi="Calibri"/>
                <w:sz w:val="22"/>
              </w:rPr>
              <w:t xml:space="preserve"> include a photo of yourself </w:t>
            </w:r>
            <w:proofErr w:type="gramStart"/>
            <w:r w:rsidR="006300E8">
              <w:rPr>
                <w:rFonts w:ascii="Calibri" w:hAnsi="Calibri"/>
                <w:sz w:val="22"/>
              </w:rPr>
              <w:t>at this time</w:t>
            </w:r>
            <w:proofErr w:type="gramEnd"/>
            <w:r w:rsidR="006300E8">
              <w:rPr>
                <w:rFonts w:ascii="Calibri" w:hAnsi="Calibri"/>
                <w:sz w:val="22"/>
              </w:rPr>
              <w:t xml:space="preserve">. </w:t>
            </w:r>
          </w:p>
        </w:tc>
      </w:tr>
    </w:tbl>
    <w:tbl>
      <w:tblPr>
        <w:tblStyle w:val="TableGrid"/>
        <w:tblpPr w:leftFromText="180" w:rightFromText="180" w:vertAnchor="text" w:horzAnchor="margin" w:tblpY="-150"/>
        <w:tblW w:w="499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140"/>
      </w:tblGrid>
      <w:tr w:rsidR="007342F9" w:rsidRPr="00131D8B" w14:paraId="2E76BEF9" w14:textId="77777777" w:rsidTr="00FE4B14">
        <w:trPr>
          <w:trHeight w:hRule="exact" w:val="12926"/>
        </w:trPr>
        <w:tc>
          <w:tcPr>
            <w:tcW w:w="10140" w:type="dxa"/>
            <w:tc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tcBorders>
          </w:tcPr>
          <w:p w14:paraId="168CCBA7" w14:textId="45C40544" w:rsidR="007342F9" w:rsidRDefault="007342F9" w:rsidP="007342F9">
            <w:pPr>
              <w:rPr>
                <w:rFonts w:ascii="Calibri" w:hAnsi="Calibri"/>
                <w:sz w:val="22"/>
              </w:rPr>
            </w:pPr>
            <w:r>
              <w:rPr>
                <w:rFonts w:ascii="Calibri" w:hAnsi="Calibri"/>
                <w:sz w:val="22"/>
              </w:rPr>
              <w:lastRenderedPageBreak/>
              <w:t xml:space="preserve">B. </w:t>
            </w:r>
            <w:r w:rsidR="000F554E">
              <w:rPr>
                <w:rFonts w:ascii="Calibri" w:hAnsi="Calibri"/>
                <w:sz w:val="22"/>
              </w:rPr>
              <w:t>Briefly describe</w:t>
            </w:r>
            <w:r>
              <w:rPr>
                <w:rFonts w:ascii="Calibri" w:hAnsi="Calibri"/>
                <w:sz w:val="22"/>
              </w:rPr>
              <w:t xml:space="preserve"> your experience interacting with the public, in person and via media. For example, presenting artist talks or demonstrations, </w:t>
            </w:r>
            <w:r w:rsidR="00A257DA">
              <w:rPr>
                <w:rFonts w:ascii="Calibri" w:hAnsi="Calibri"/>
                <w:sz w:val="22"/>
              </w:rPr>
              <w:t xml:space="preserve">teaching </w:t>
            </w:r>
            <w:r>
              <w:rPr>
                <w:rFonts w:ascii="Calibri" w:hAnsi="Calibri"/>
                <w:sz w:val="22"/>
              </w:rPr>
              <w:t>hosting open studios, web site creation and/or use of social media sites</w:t>
            </w:r>
            <w:r w:rsidR="00A257DA">
              <w:rPr>
                <w:rFonts w:ascii="Calibri" w:hAnsi="Calibri"/>
                <w:sz w:val="22"/>
              </w:rPr>
              <w:t>,</w:t>
            </w:r>
            <w:r>
              <w:rPr>
                <w:rFonts w:ascii="Calibri" w:hAnsi="Calibri"/>
                <w:sz w:val="22"/>
              </w:rPr>
              <w:t xml:space="preserve"> or video to present and promote artistic ideas. Please pro</w:t>
            </w:r>
            <w:r w:rsidR="006300E8">
              <w:rPr>
                <w:rFonts w:ascii="Calibri" w:hAnsi="Calibri"/>
                <w:sz w:val="22"/>
              </w:rPr>
              <w:t>vide specific examples of how you think these tools might be applied to this project.</w:t>
            </w:r>
          </w:p>
          <w:p w14:paraId="326D843C" w14:textId="77777777" w:rsidR="007342F9" w:rsidRPr="00131D8B" w:rsidRDefault="007342F9" w:rsidP="007342F9">
            <w:pPr>
              <w:spacing w:before="0" w:after="0" w:line="276" w:lineRule="auto"/>
              <w:ind w:left="720" w:right="-32"/>
              <w:rPr>
                <w:rFonts w:ascii="Calibri" w:hAnsi="Calibri"/>
              </w:rPr>
            </w:pPr>
          </w:p>
        </w:tc>
      </w:tr>
    </w:tbl>
    <w:p w14:paraId="76BAE50F" w14:textId="77777777" w:rsidR="00131D8B" w:rsidRDefault="00131D8B" w:rsidP="00131D8B">
      <w:pPr>
        <w:pStyle w:val="Heading3"/>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shd w:val="clear" w:color="auto" w:fill="FFFFFF" w:themeFill="background1"/>
        <w:rPr>
          <w:rFonts w:ascii="Calibri" w:hAnsi="Calibri"/>
          <w:sz w:val="22"/>
        </w:rPr>
      </w:pPr>
    </w:p>
    <w:p w14:paraId="76BAE513" w14:textId="77777777" w:rsidR="009801CD" w:rsidRPr="00F5551D" w:rsidRDefault="009801CD" w:rsidP="009801CD"/>
    <w:tbl>
      <w:tblPr>
        <w:tblStyle w:val="TableGrid"/>
        <w:tblW w:w="503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15"/>
      </w:tblGrid>
      <w:tr w:rsidR="009801CD" w14:paraId="76BAE516" w14:textId="77777777" w:rsidTr="00775B0F">
        <w:trPr>
          <w:trHeight w:hRule="exact" w:val="6383"/>
        </w:trPr>
        <w:tc>
          <w:tcPr>
            <w:tcW w:w="9635" w:type="dxa"/>
            <w:tc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tcBorders>
          </w:tcPr>
          <w:p w14:paraId="76BAE514" w14:textId="4C3BCD66" w:rsidR="009C632D" w:rsidRPr="009801CD" w:rsidRDefault="009C632D" w:rsidP="009C632D">
            <w:pPr>
              <w:spacing w:before="0" w:after="0" w:line="23" w:lineRule="atLeast"/>
              <w:rPr>
                <w:rFonts w:ascii="Calibri" w:hAnsi="Calibri"/>
                <w:sz w:val="22"/>
                <w:szCs w:val="20"/>
              </w:rPr>
            </w:pPr>
            <w:r>
              <w:rPr>
                <w:rFonts w:ascii="Calibri" w:hAnsi="Calibri"/>
                <w:sz w:val="22"/>
              </w:rPr>
              <w:lastRenderedPageBreak/>
              <w:t xml:space="preserve">C.  </w:t>
            </w:r>
            <w:r w:rsidR="00CE3DEA">
              <w:rPr>
                <w:rFonts w:ascii="Calibri" w:hAnsi="Calibri"/>
                <w:sz w:val="22"/>
                <w:szCs w:val="20"/>
              </w:rPr>
              <w:t>Please provide the name, phone number, and email address of at least three professional references in the space below.</w:t>
            </w:r>
          </w:p>
          <w:p w14:paraId="76BAE515" w14:textId="77777777" w:rsidR="009801CD" w:rsidRPr="00131D8B" w:rsidRDefault="009801CD" w:rsidP="009C632D">
            <w:pPr>
              <w:spacing w:before="0" w:after="0" w:line="23" w:lineRule="atLeast"/>
              <w:rPr>
                <w:rFonts w:ascii="Calibri" w:hAnsi="Calibri"/>
              </w:rPr>
            </w:pPr>
          </w:p>
        </w:tc>
      </w:tr>
    </w:tbl>
    <w:p w14:paraId="6DEF1F9D" w14:textId="77777777" w:rsidR="00EC53D1" w:rsidRDefault="00EC53D1" w:rsidP="00F5551D"/>
    <w:p w14:paraId="76BAE522" w14:textId="77777777" w:rsidR="00F5551D" w:rsidRPr="00C4733F" w:rsidRDefault="00F5551D" w:rsidP="0064100D">
      <w:pPr>
        <w:pStyle w:val="Heading2"/>
        <w:shd w:val="clear" w:color="auto" w:fill="DBE5F1" w:themeFill="accent1" w:themeFillTint="33"/>
        <w:tabs>
          <w:tab w:val="left" w:pos="2020"/>
        </w:tabs>
        <w:rPr>
          <w:rFonts w:ascii="Calibri" w:hAnsi="Calibri"/>
          <w:color w:val="auto"/>
        </w:rPr>
      </w:pPr>
      <w:r>
        <w:rPr>
          <w:rFonts w:ascii="Calibri" w:hAnsi="Calibri"/>
          <w:color w:val="auto"/>
        </w:rPr>
        <w:t xml:space="preserve">SECTION D: </w:t>
      </w:r>
      <w:r w:rsidRPr="0081055B">
        <w:rPr>
          <w:rFonts w:ascii="Calibri" w:hAnsi="Calibri"/>
          <w:b w:val="0"/>
          <w:color w:val="auto"/>
        </w:rPr>
        <w:t>ATTACHMENTS CHECKLIST</w:t>
      </w:r>
      <w:r w:rsidRPr="0081055B">
        <w:rPr>
          <w:rFonts w:ascii="Calibri" w:hAnsi="Calibri"/>
          <w:b w:val="0"/>
          <w:color w:val="auto"/>
        </w:rPr>
        <w:tab/>
      </w:r>
    </w:p>
    <w:p w14:paraId="76BAE523" w14:textId="77777777" w:rsidR="009801CD" w:rsidRDefault="009801CD" w:rsidP="009801CD">
      <w:pPr>
        <w:pStyle w:val="ListParagraph"/>
      </w:pPr>
    </w:p>
    <w:p w14:paraId="36F3B956" w14:textId="3BA38FA7" w:rsidR="006E2BDF" w:rsidRDefault="002E0AE4" w:rsidP="00BD6F33">
      <w:pPr>
        <w:pStyle w:val="ListParagraph"/>
        <w:numPr>
          <w:ilvl w:val="0"/>
          <w:numId w:val="2"/>
        </w:numPr>
      </w:pPr>
      <w:r>
        <w:t>Your Portfolio of Work (</w:t>
      </w:r>
      <w:r w:rsidR="00BC1DA4">
        <w:t>m</w:t>
      </w:r>
      <w:r>
        <w:t>inimum of five images)</w:t>
      </w:r>
    </w:p>
    <w:p w14:paraId="76BAE528" w14:textId="258703AC" w:rsidR="009801CD" w:rsidRDefault="00790C7A" w:rsidP="00F5551D">
      <w:pPr>
        <w:pStyle w:val="ListParagraph"/>
        <w:numPr>
          <w:ilvl w:val="0"/>
          <w:numId w:val="2"/>
        </w:numPr>
      </w:pPr>
      <w:r>
        <w:t>A</w:t>
      </w:r>
      <w:r w:rsidR="009801CD" w:rsidRPr="009801CD">
        <w:t xml:space="preserve">rtist </w:t>
      </w:r>
      <w:r w:rsidR="006E2BDF">
        <w:t>R</w:t>
      </w:r>
      <w:r w:rsidR="009801CD" w:rsidRPr="009801CD">
        <w:t>esume</w:t>
      </w:r>
    </w:p>
    <w:p w14:paraId="47A49E4C" w14:textId="3BD73655" w:rsidR="00774EC4" w:rsidRDefault="009B5829" w:rsidP="00F5551D">
      <w:pPr>
        <w:pStyle w:val="ListParagraph"/>
        <w:numPr>
          <w:ilvl w:val="0"/>
          <w:numId w:val="2"/>
        </w:numPr>
      </w:pPr>
      <w:r>
        <w:t>Work Plan</w:t>
      </w:r>
      <w:r w:rsidR="006300E8">
        <w:t xml:space="preserve"> </w:t>
      </w:r>
    </w:p>
    <w:p w14:paraId="753C6AE7" w14:textId="3137A5C7" w:rsidR="00E30F93" w:rsidRPr="00E30F93" w:rsidRDefault="00E30F93" w:rsidP="00E30F93">
      <w:pPr>
        <w:rPr>
          <w:rFonts w:ascii="Calibri" w:hAnsi="Calibri" w:cs="Calibri"/>
          <w:i/>
          <w:iCs/>
          <w:sz w:val="22"/>
          <w:szCs w:val="22"/>
        </w:rPr>
      </w:pPr>
      <w:r>
        <w:rPr>
          <w:rFonts w:ascii="Calibri" w:hAnsi="Calibri" w:cs="Calibri"/>
          <w:sz w:val="22"/>
          <w:szCs w:val="22"/>
        </w:rPr>
        <w:t>*</w:t>
      </w:r>
      <w:r>
        <w:rPr>
          <w:rFonts w:ascii="Calibri" w:hAnsi="Calibri" w:cs="Calibri"/>
          <w:i/>
          <w:iCs/>
          <w:sz w:val="22"/>
          <w:szCs w:val="22"/>
        </w:rPr>
        <w:t>Include these attachments as part of your email.</w:t>
      </w:r>
    </w:p>
    <w:p w14:paraId="76BAE529" w14:textId="1C855BAD" w:rsidR="009801CD" w:rsidRPr="0064100D" w:rsidRDefault="00C26778" w:rsidP="00F20350">
      <w:pPr>
        <w:pStyle w:val="Heading2"/>
        <w:shd w:val="clear" w:color="auto" w:fill="DBE5F1" w:themeFill="accent1" w:themeFillTint="33"/>
        <w:tabs>
          <w:tab w:val="left" w:pos="2020"/>
        </w:tabs>
        <w:rPr>
          <w:rFonts w:ascii="Calibri" w:hAnsi="Calibri"/>
          <w:color w:val="DBE5F1" w:themeColor="accent1" w:themeTint="33"/>
        </w:rPr>
      </w:pPr>
      <w:r>
        <w:rPr>
          <w:rFonts w:ascii="Calibri" w:hAnsi="Calibri"/>
          <w:color w:val="auto"/>
        </w:rPr>
        <w:t>AGREEMENT AND SIGNATURE</w:t>
      </w:r>
    </w:p>
    <w:p w14:paraId="76BAE52A" w14:textId="22479FA7" w:rsidR="009801CD" w:rsidRPr="00734393" w:rsidRDefault="009801CD" w:rsidP="009801CD">
      <w:pPr>
        <w:spacing w:line="23" w:lineRule="atLeast"/>
        <w:ind w:left="720"/>
        <w:rPr>
          <w:sz w:val="20"/>
          <w:szCs w:val="20"/>
        </w:rPr>
      </w:pPr>
    </w:p>
    <w:p w14:paraId="76BAE52B" w14:textId="4C380C35" w:rsidR="00F9770D" w:rsidRPr="009801CD" w:rsidRDefault="00F9770D" w:rsidP="00F9770D">
      <w:pPr>
        <w:pStyle w:val="Heading3"/>
        <w:rPr>
          <w:rFonts w:ascii="Calibri" w:hAnsi="Calibri"/>
          <w:sz w:val="22"/>
        </w:rPr>
      </w:pPr>
      <w:r w:rsidRPr="009801CD">
        <w:rPr>
          <w:rFonts w:ascii="Calibri" w:hAnsi="Calibri"/>
          <w:sz w:val="22"/>
        </w:rPr>
        <w:t>By submitting this application, I affirm that the facts set for</w:t>
      </w:r>
      <w:r w:rsidR="00A761DE">
        <w:rPr>
          <w:rFonts w:ascii="Calibri" w:hAnsi="Calibri"/>
          <w:sz w:val="22"/>
        </w:rPr>
        <w:t xml:space="preserve">th in it are true and complete. </w:t>
      </w:r>
      <w:r w:rsidR="001B69A2">
        <w:rPr>
          <w:rFonts w:ascii="Calibri" w:hAnsi="Calibri"/>
          <w:sz w:val="22"/>
        </w:rPr>
        <w:t>Please ensure that you have fulfilled the specific requirements as outlined by this application form; failure to do so will ultimately disqualify you as a candidate</w:t>
      </w:r>
      <w:r w:rsidR="00EC3362">
        <w:rPr>
          <w:rFonts w:ascii="Calibri" w:hAnsi="Calibri"/>
          <w:sz w:val="22"/>
        </w:rPr>
        <w:t xml:space="preserve"> for residency</w:t>
      </w:r>
      <w:r w:rsidR="001B69A2">
        <w:rPr>
          <w:rFonts w:ascii="Calibri" w:hAnsi="Calibri"/>
          <w:sz w:val="22"/>
        </w:rPr>
        <w:t xml:space="preserv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98"/>
        <w:gridCol w:w="7290"/>
      </w:tblGrid>
      <w:tr w:rsidR="00F9770D" w:rsidRPr="009801CD" w14:paraId="76BAE52E" w14:textId="77777777" w:rsidTr="009D5476">
        <w:tc>
          <w:tcPr>
            <w:tcW w:w="2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AE52C" w14:textId="77777777" w:rsidR="00F9770D" w:rsidRPr="009801CD" w:rsidRDefault="00F9770D" w:rsidP="00F9770D">
            <w:pPr>
              <w:rPr>
                <w:rFonts w:ascii="Calibri" w:hAnsi="Calibri"/>
                <w:sz w:val="22"/>
              </w:rPr>
            </w:pPr>
            <w:r w:rsidRPr="009801CD">
              <w:rPr>
                <w:rFonts w:ascii="Calibri" w:hAnsi="Calibri"/>
                <w:sz w:val="22"/>
              </w:rPr>
              <w:t>Name (printed)</w:t>
            </w:r>
          </w:p>
        </w:tc>
        <w:tc>
          <w:tcPr>
            <w:tcW w:w="7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AE52D" w14:textId="4A7090D1" w:rsidR="00F9770D" w:rsidRPr="009801CD" w:rsidRDefault="00F9770D">
            <w:pPr>
              <w:rPr>
                <w:rFonts w:ascii="Calibri" w:hAnsi="Calibri"/>
                <w:sz w:val="22"/>
              </w:rPr>
            </w:pPr>
          </w:p>
        </w:tc>
      </w:tr>
      <w:tr w:rsidR="009D5476" w:rsidRPr="009801CD" w14:paraId="76BAE534" w14:textId="77777777" w:rsidTr="009D5476">
        <w:trPr>
          <w:trHeight w:val="70"/>
        </w:trPr>
        <w:tc>
          <w:tcPr>
            <w:tcW w:w="2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AE532" w14:textId="77777777" w:rsidR="009D5476" w:rsidRPr="009801CD" w:rsidRDefault="009D5476" w:rsidP="00F9770D">
            <w:pPr>
              <w:rPr>
                <w:rFonts w:ascii="Calibri" w:hAnsi="Calibri"/>
                <w:sz w:val="22"/>
              </w:rPr>
            </w:pPr>
            <w:r w:rsidRPr="009801CD">
              <w:rPr>
                <w:rFonts w:ascii="Calibri" w:hAnsi="Calibri"/>
                <w:sz w:val="22"/>
              </w:rPr>
              <w:t>Date</w:t>
            </w:r>
          </w:p>
        </w:tc>
        <w:tc>
          <w:tcPr>
            <w:tcW w:w="7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AE533" w14:textId="77777777" w:rsidR="009D5476" w:rsidRPr="009801CD" w:rsidRDefault="009D5476">
            <w:pPr>
              <w:rPr>
                <w:rFonts w:ascii="Calibri" w:hAnsi="Calibri"/>
                <w:sz w:val="22"/>
              </w:rPr>
            </w:pPr>
          </w:p>
        </w:tc>
      </w:tr>
    </w:tbl>
    <w:p w14:paraId="76BAE538" w14:textId="3053827D" w:rsidR="00EB6671" w:rsidRPr="00EC53D1" w:rsidRDefault="003A59F0" w:rsidP="00EC53D1">
      <w:pPr>
        <w:pStyle w:val="Heading3"/>
      </w:pPr>
      <w:r>
        <w:t xml:space="preserve"> </w:t>
      </w:r>
    </w:p>
    <w:p w14:paraId="6BFD2E0C" w14:textId="55460C13" w:rsidR="009D5476" w:rsidRPr="00C50480" w:rsidRDefault="009D5476" w:rsidP="0081055B">
      <w:pPr>
        <w:rPr>
          <w:i/>
          <w:iCs/>
          <w:sz w:val="18"/>
          <w:szCs w:val="18"/>
        </w:rPr>
      </w:pPr>
      <w:r>
        <w:rPr>
          <w:b/>
          <w:bCs/>
        </w:rPr>
        <w:t>Signature</w:t>
      </w:r>
      <w:r w:rsidR="00C50480">
        <w:rPr>
          <w:b/>
          <w:bCs/>
        </w:rPr>
        <w:t xml:space="preserve"> </w:t>
      </w:r>
      <w:r w:rsidR="00C50480" w:rsidRPr="00C50480">
        <w:rPr>
          <w:i/>
          <w:iCs/>
          <w:sz w:val="18"/>
          <w:szCs w:val="18"/>
        </w:rPr>
        <w:t>[E-signatures are acceptable]</w:t>
      </w:r>
    </w:p>
    <w:p w14:paraId="76BAE53B" w14:textId="4D84634D" w:rsidR="007764C5" w:rsidRPr="007764C5" w:rsidRDefault="00FE4B14" w:rsidP="007764C5">
      <w:r>
        <w:pict w14:anchorId="2D30A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23.5pt;height:68.25pt">
            <v:imagedata r:id="rId9" o:title=""/>
            <o:lock v:ext="edit" ungrouping="t" rotation="t" cropping="t" verticies="t" text="t" grouping="t"/>
            <o:signatureline v:ext="edit" id="{2922F42E-E0C5-49D6-BFBD-CBAF00A7937A}" provid="{00000000-0000-0000-0000-000000000000}" issignatureline="t"/>
          </v:shape>
        </w:pict>
      </w:r>
    </w:p>
    <w:sectPr w:rsidR="007764C5" w:rsidRPr="007764C5" w:rsidSect="00C26778">
      <w:footerReference w:type="even" r:id="rId10"/>
      <w:footerReference w:type="default" r:id="rId11"/>
      <w:headerReference w:type="first" r:id="rId12"/>
      <w:footerReference w:type="first" r:id="rId13"/>
      <w:pgSz w:w="12240" w:h="15840"/>
      <w:pgMar w:top="1021" w:right="1021" w:bottom="1021"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B0BE" w14:textId="77777777" w:rsidR="0015061F" w:rsidRDefault="0015061F">
      <w:pPr>
        <w:spacing w:before="0" w:after="0"/>
      </w:pPr>
      <w:r>
        <w:separator/>
      </w:r>
    </w:p>
  </w:endnote>
  <w:endnote w:type="continuationSeparator" w:id="0">
    <w:p w14:paraId="05E0FB9B" w14:textId="77777777" w:rsidR="0015061F" w:rsidRDefault="0015061F">
      <w:pPr>
        <w:spacing w:before="0" w:after="0"/>
      </w:pPr>
      <w:r>
        <w:continuationSeparator/>
      </w:r>
    </w:p>
  </w:endnote>
  <w:endnote w:type="continuationNotice" w:id="1">
    <w:p w14:paraId="20C4C484" w14:textId="77777777" w:rsidR="00FF4CB5" w:rsidRDefault="00FF4C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E54D" w14:textId="10C047C6" w:rsidR="00F16D62" w:rsidRDefault="00F16D62" w:rsidP="00962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03D">
      <w:rPr>
        <w:rStyle w:val="PageNumber"/>
        <w:noProof/>
      </w:rPr>
      <w:t>2</w:t>
    </w:r>
    <w:r>
      <w:rPr>
        <w:rStyle w:val="PageNumber"/>
      </w:rPr>
      <w:fldChar w:fldCharType="end"/>
    </w:r>
  </w:p>
  <w:p w14:paraId="76BAE54E" w14:textId="77777777" w:rsidR="00F16D62" w:rsidRDefault="00F16D62" w:rsidP="00A761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58"/>
      <w:gridCol w:w="2040"/>
    </w:tblGrid>
    <w:sdt>
      <w:sdtPr>
        <w:rPr>
          <w:rFonts w:asciiTheme="majorHAnsi" w:eastAsiaTheme="majorEastAsia" w:hAnsiTheme="majorHAnsi" w:cstheme="majorBidi"/>
          <w:sz w:val="20"/>
          <w:szCs w:val="20"/>
        </w:rPr>
        <w:id w:val="1610242259"/>
        <w:docPartObj>
          <w:docPartGallery w:val="Page Numbers (Bottom of Page)"/>
          <w:docPartUnique/>
        </w:docPartObj>
      </w:sdtPr>
      <w:sdtEndPr>
        <w:rPr>
          <w:rFonts w:asciiTheme="minorHAnsi" w:eastAsia="Times New Roman" w:hAnsiTheme="minorHAnsi" w:cs="Times New Roman"/>
          <w:noProof/>
          <w:sz w:val="24"/>
          <w:szCs w:val="24"/>
        </w:rPr>
      </w:sdtEndPr>
      <w:sdtContent>
        <w:tr w:rsidR="00B42699" w14:paraId="76BAE552" w14:textId="77777777" w:rsidTr="00CF05DF">
          <w:trPr>
            <w:trHeight w:val="727"/>
          </w:trPr>
          <w:tc>
            <w:tcPr>
              <w:tcW w:w="4000" w:type="pct"/>
              <w:tcBorders>
                <w:right w:val="triple" w:sz="4" w:space="0" w:color="4F81BD" w:themeColor="accent1"/>
              </w:tcBorders>
            </w:tcPr>
            <w:p w14:paraId="76BAE550" w14:textId="735DA782" w:rsidR="00B42699" w:rsidRDefault="00A253B6" w:rsidP="00B42699">
              <w:pPr>
                <w:tabs>
                  <w:tab w:val="left" w:pos="620"/>
                  <w:tab w:val="center" w:pos="4320"/>
                </w:tabs>
                <w:jc w:val="right"/>
                <w:rPr>
                  <w:rFonts w:asciiTheme="majorHAnsi" w:eastAsiaTheme="majorEastAsia" w:hAnsiTheme="majorHAnsi" w:cstheme="majorBidi"/>
                  <w:sz w:val="20"/>
                  <w:szCs w:val="20"/>
                </w:rPr>
              </w:pPr>
              <w:r w:rsidRPr="00D8569F">
                <w:rPr>
                  <w:sz w:val="20"/>
                  <w:szCs w:val="20"/>
                </w:rPr>
                <w:t xml:space="preserve"> </w:t>
              </w:r>
              <w:r>
                <w:rPr>
                  <w:sz w:val="20"/>
                  <w:szCs w:val="20"/>
                </w:rPr>
                <w:t>Keweenaw National Historical Park Commissioned Artist</w:t>
              </w:r>
              <w:r w:rsidRPr="00D8569F">
                <w:rPr>
                  <w:sz w:val="20"/>
                  <w:szCs w:val="20"/>
                </w:rPr>
                <w:t xml:space="preserve"> </w:t>
              </w:r>
              <w:r>
                <w:rPr>
                  <w:sz w:val="20"/>
                  <w:szCs w:val="20"/>
                </w:rPr>
                <w:t>2024 Application</w:t>
              </w:r>
              <w:r>
                <w:rPr>
                  <w:rFonts w:asciiTheme="majorHAnsi" w:eastAsiaTheme="majorEastAsia" w:hAnsiTheme="majorHAnsi" w:cstheme="majorBidi"/>
                  <w:sz w:val="20"/>
                  <w:szCs w:val="20"/>
                </w:rPr>
                <w:t xml:space="preserve"> </w:t>
              </w:r>
            </w:p>
          </w:tc>
          <w:tc>
            <w:tcPr>
              <w:tcW w:w="1000" w:type="pct"/>
              <w:tcBorders>
                <w:left w:val="triple" w:sz="4" w:space="0" w:color="4F81BD" w:themeColor="accent1"/>
              </w:tcBorders>
            </w:tcPr>
            <w:p w14:paraId="76BAE551" w14:textId="77777777" w:rsidR="00B42699" w:rsidRDefault="00B42699" w:rsidP="00CF05DF">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8D6557">
                <w:rPr>
                  <w:noProof/>
                </w:rPr>
                <w:t>6</w:t>
              </w:r>
              <w:r>
                <w:rPr>
                  <w:noProof/>
                </w:rPr>
                <w:fldChar w:fldCharType="end"/>
              </w:r>
            </w:p>
          </w:tc>
        </w:tr>
      </w:sdtContent>
    </w:sdt>
  </w:tbl>
  <w:p w14:paraId="76BAE553" w14:textId="77777777" w:rsidR="00F16D62" w:rsidRPr="00A761DE" w:rsidRDefault="00F16D62" w:rsidP="00A761DE">
    <w:pPr>
      <w:pStyle w:val="Footer"/>
      <w:ind w:right="360"/>
      <w:jc w:val="right"/>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58"/>
      <w:gridCol w:w="2040"/>
    </w:tblGrid>
    <w:sdt>
      <w:sdtPr>
        <w:rPr>
          <w:rFonts w:asciiTheme="majorHAnsi" w:eastAsiaTheme="majorEastAsia" w:hAnsiTheme="majorHAnsi" w:cstheme="majorBidi"/>
          <w:sz w:val="20"/>
          <w:szCs w:val="20"/>
        </w:rPr>
        <w:id w:val="1083188314"/>
        <w:docPartObj>
          <w:docPartGallery w:val="Page Numbers (Bottom of Page)"/>
          <w:docPartUnique/>
        </w:docPartObj>
      </w:sdtPr>
      <w:sdtEndPr>
        <w:rPr>
          <w:rFonts w:asciiTheme="minorHAnsi" w:eastAsia="Times New Roman" w:hAnsiTheme="minorHAnsi" w:cs="Times New Roman"/>
          <w:noProof/>
          <w:sz w:val="24"/>
          <w:szCs w:val="24"/>
        </w:rPr>
      </w:sdtEndPr>
      <w:sdtContent>
        <w:tr w:rsidR="00645679" w14:paraId="76BAE558" w14:textId="77777777" w:rsidTr="00CF05DF">
          <w:trPr>
            <w:trHeight w:val="727"/>
          </w:trPr>
          <w:tc>
            <w:tcPr>
              <w:tcW w:w="4000" w:type="pct"/>
              <w:tcBorders>
                <w:right w:val="triple" w:sz="4" w:space="0" w:color="4F81BD" w:themeColor="accent1"/>
              </w:tcBorders>
            </w:tcPr>
            <w:p w14:paraId="76BAE556" w14:textId="47470BD4" w:rsidR="00645679" w:rsidRDefault="00645679" w:rsidP="00645679">
              <w:pPr>
                <w:tabs>
                  <w:tab w:val="left" w:pos="620"/>
                  <w:tab w:val="center" w:pos="4320"/>
                </w:tabs>
                <w:jc w:val="right"/>
                <w:rPr>
                  <w:rFonts w:asciiTheme="majorHAnsi" w:eastAsiaTheme="majorEastAsia" w:hAnsiTheme="majorHAnsi" w:cstheme="majorBidi"/>
                  <w:sz w:val="20"/>
                  <w:szCs w:val="20"/>
                </w:rPr>
              </w:pPr>
              <w:r w:rsidRPr="00D8569F">
                <w:rPr>
                  <w:sz w:val="20"/>
                  <w:szCs w:val="20"/>
                </w:rPr>
                <w:t xml:space="preserve"> </w:t>
              </w:r>
              <w:r w:rsidR="00A253B6">
                <w:rPr>
                  <w:sz w:val="20"/>
                  <w:szCs w:val="20"/>
                </w:rPr>
                <w:t>Keweenaw National Historical Park Commissioned Artist</w:t>
              </w:r>
              <w:r w:rsidRPr="00D8569F">
                <w:rPr>
                  <w:sz w:val="20"/>
                  <w:szCs w:val="20"/>
                </w:rPr>
                <w:t xml:space="preserve"> </w:t>
              </w:r>
              <w:r>
                <w:rPr>
                  <w:sz w:val="20"/>
                  <w:szCs w:val="20"/>
                </w:rPr>
                <w:t>20</w:t>
              </w:r>
              <w:r w:rsidR="00A253B6">
                <w:rPr>
                  <w:sz w:val="20"/>
                  <w:szCs w:val="20"/>
                </w:rPr>
                <w:t>2</w:t>
              </w:r>
              <w:r>
                <w:rPr>
                  <w:sz w:val="20"/>
                  <w:szCs w:val="20"/>
                </w:rPr>
                <w:t>4 Application</w:t>
              </w:r>
            </w:p>
          </w:tc>
          <w:tc>
            <w:tcPr>
              <w:tcW w:w="1000" w:type="pct"/>
              <w:tcBorders>
                <w:left w:val="triple" w:sz="4" w:space="0" w:color="4F81BD" w:themeColor="accent1"/>
              </w:tcBorders>
            </w:tcPr>
            <w:p w14:paraId="76BAE557" w14:textId="77777777" w:rsidR="00645679" w:rsidRDefault="00645679" w:rsidP="00CF05DF">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8D6557">
                <w:rPr>
                  <w:noProof/>
                </w:rPr>
                <w:t>1</w:t>
              </w:r>
              <w:r>
                <w:rPr>
                  <w:noProof/>
                </w:rPr>
                <w:fldChar w:fldCharType="end"/>
              </w:r>
            </w:p>
          </w:tc>
        </w:tr>
      </w:sdtContent>
    </w:sdt>
  </w:tbl>
  <w:p w14:paraId="76BAE559" w14:textId="77777777" w:rsidR="00645679" w:rsidRDefault="00645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E847" w14:textId="77777777" w:rsidR="0015061F" w:rsidRDefault="0015061F">
      <w:pPr>
        <w:spacing w:before="0" w:after="0"/>
      </w:pPr>
      <w:r>
        <w:separator/>
      </w:r>
    </w:p>
  </w:footnote>
  <w:footnote w:type="continuationSeparator" w:id="0">
    <w:p w14:paraId="7F71B6EA" w14:textId="77777777" w:rsidR="0015061F" w:rsidRDefault="0015061F">
      <w:pPr>
        <w:spacing w:before="0" w:after="0"/>
      </w:pPr>
      <w:r>
        <w:continuationSeparator/>
      </w:r>
    </w:p>
  </w:footnote>
  <w:footnote w:type="continuationNotice" w:id="1">
    <w:p w14:paraId="2A371A5C" w14:textId="77777777" w:rsidR="00FF4CB5" w:rsidRDefault="00FF4C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E554" w14:textId="36C0C305" w:rsidR="00C26778" w:rsidRDefault="00C26778" w:rsidP="00C26778">
    <w:pPr>
      <w:pStyle w:val="Header"/>
      <w:jc w:val="center"/>
    </w:pPr>
  </w:p>
  <w:p w14:paraId="76BAE555" w14:textId="77777777" w:rsidR="00986094" w:rsidRDefault="00986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55D"/>
    <w:multiLevelType w:val="hybridMultilevel"/>
    <w:tmpl w:val="A8E85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C4E84"/>
    <w:multiLevelType w:val="hybridMultilevel"/>
    <w:tmpl w:val="3B34C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4094D"/>
    <w:multiLevelType w:val="hybridMultilevel"/>
    <w:tmpl w:val="7410E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84CE4"/>
    <w:multiLevelType w:val="hybridMultilevel"/>
    <w:tmpl w:val="33080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51754C"/>
    <w:multiLevelType w:val="hybridMultilevel"/>
    <w:tmpl w:val="4E02F51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74988"/>
    <w:multiLevelType w:val="hybridMultilevel"/>
    <w:tmpl w:val="DD2A1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71AF1"/>
    <w:multiLevelType w:val="hybridMultilevel"/>
    <w:tmpl w:val="3A4CF1A2"/>
    <w:lvl w:ilvl="0" w:tplc="7B90B5B4">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AE73C6"/>
    <w:multiLevelType w:val="hybridMultilevel"/>
    <w:tmpl w:val="92507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649F1"/>
    <w:multiLevelType w:val="hybridMultilevel"/>
    <w:tmpl w:val="E7C646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657B6A58"/>
    <w:multiLevelType w:val="hybridMultilevel"/>
    <w:tmpl w:val="CB72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2132FB"/>
    <w:multiLevelType w:val="hybridMultilevel"/>
    <w:tmpl w:val="9196B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64019"/>
    <w:multiLevelType w:val="hybridMultilevel"/>
    <w:tmpl w:val="7F06A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359719">
    <w:abstractNumId w:val="11"/>
  </w:num>
  <w:num w:numId="2" w16cid:durableId="1247879411">
    <w:abstractNumId w:val="4"/>
  </w:num>
  <w:num w:numId="3" w16cid:durableId="607810321">
    <w:abstractNumId w:val="8"/>
  </w:num>
  <w:num w:numId="4" w16cid:durableId="179899654">
    <w:abstractNumId w:val="3"/>
  </w:num>
  <w:num w:numId="5" w16cid:durableId="743918711">
    <w:abstractNumId w:val="7"/>
  </w:num>
  <w:num w:numId="6" w16cid:durableId="416950429">
    <w:abstractNumId w:val="10"/>
  </w:num>
  <w:num w:numId="7" w16cid:durableId="297999954">
    <w:abstractNumId w:val="9"/>
  </w:num>
  <w:num w:numId="8" w16cid:durableId="854534091">
    <w:abstractNumId w:val="0"/>
  </w:num>
  <w:num w:numId="9" w16cid:durableId="1105613476">
    <w:abstractNumId w:val="1"/>
  </w:num>
  <w:num w:numId="10" w16cid:durableId="1504272308">
    <w:abstractNumId w:val="2"/>
  </w:num>
  <w:num w:numId="11" w16cid:durableId="1627858234">
    <w:abstractNumId w:val="5"/>
  </w:num>
  <w:num w:numId="12" w16cid:durableId="325089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0D"/>
    <w:rsid w:val="00007005"/>
    <w:rsid w:val="0002101A"/>
    <w:rsid w:val="00030F4E"/>
    <w:rsid w:val="00035E98"/>
    <w:rsid w:val="000628D3"/>
    <w:rsid w:val="00096578"/>
    <w:rsid w:val="000A77D1"/>
    <w:rsid w:val="000B6819"/>
    <w:rsid w:val="000B7A22"/>
    <w:rsid w:val="000C228D"/>
    <w:rsid w:val="000D03B1"/>
    <w:rsid w:val="000F0BB4"/>
    <w:rsid w:val="000F554E"/>
    <w:rsid w:val="001019CB"/>
    <w:rsid w:val="001115A9"/>
    <w:rsid w:val="00131D8B"/>
    <w:rsid w:val="00142EC4"/>
    <w:rsid w:val="0015061F"/>
    <w:rsid w:val="00163B52"/>
    <w:rsid w:val="00184411"/>
    <w:rsid w:val="00191B59"/>
    <w:rsid w:val="001962E8"/>
    <w:rsid w:val="00196C17"/>
    <w:rsid w:val="001B69A2"/>
    <w:rsid w:val="001F16E6"/>
    <w:rsid w:val="0020186D"/>
    <w:rsid w:val="002066CC"/>
    <w:rsid w:val="00227691"/>
    <w:rsid w:val="0025049A"/>
    <w:rsid w:val="002B35EB"/>
    <w:rsid w:val="002D6FB7"/>
    <w:rsid w:val="002E0AE4"/>
    <w:rsid w:val="00304901"/>
    <w:rsid w:val="0036065A"/>
    <w:rsid w:val="00363387"/>
    <w:rsid w:val="00364FEF"/>
    <w:rsid w:val="003A59F0"/>
    <w:rsid w:val="003B6895"/>
    <w:rsid w:val="003F62C2"/>
    <w:rsid w:val="00414DF9"/>
    <w:rsid w:val="00421C3A"/>
    <w:rsid w:val="004A1C6D"/>
    <w:rsid w:val="004C1687"/>
    <w:rsid w:val="004C3D7A"/>
    <w:rsid w:val="004C4F9A"/>
    <w:rsid w:val="004D277D"/>
    <w:rsid w:val="004D4EBF"/>
    <w:rsid w:val="004E46EF"/>
    <w:rsid w:val="005025A7"/>
    <w:rsid w:val="00503027"/>
    <w:rsid w:val="00507F91"/>
    <w:rsid w:val="0052501A"/>
    <w:rsid w:val="0052577D"/>
    <w:rsid w:val="0054429B"/>
    <w:rsid w:val="00544A25"/>
    <w:rsid w:val="005650F7"/>
    <w:rsid w:val="00573871"/>
    <w:rsid w:val="00575CD0"/>
    <w:rsid w:val="00575FEF"/>
    <w:rsid w:val="005B1687"/>
    <w:rsid w:val="005E4E36"/>
    <w:rsid w:val="005F6679"/>
    <w:rsid w:val="00624167"/>
    <w:rsid w:val="006300E8"/>
    <w:rsid w:val="0064100D"/>
    <w:rsid w:val="00645679"/>
    <w:rsid w:val="0069236E"/>
    <w:rsid w:val="006A594B"/>
    <w:rsid w:val="006B0186"/>
    <w:rsid w:val="006E2BDF"/>
    <w:rsid w:val="00716C80"/>
    <w:rsid w:val="00730695"/>
    <w:rsid w:val="00731A43"/>
    <w:rsid w:val="00732B28"/>
    <w:rsid w:val="007342F9"/>
    <w:rsid w:val="00753111"/>
    <w:rsid w:val="0076064D"/>
    <w:rsid w:val="00774EC4"/>
    <w:rsid w:val="00775B0F"/>
    <w:rsid w:val="007764C5"/>
    <w:rsid w:val="00781ED9"/>
    <w:rsid w:val="00790C7A"/>
    <w:rsid w:val="00791737"/>
    <w:rsid w:val="00797820"/>
    <w:rsid w:val="007978DB"/>
    <w:rsid w:val="007A0D47"/>
    <w:rsid w:val="007B005A"/>
    <w:rsid w:val="007B4D63"/>
    <w:rsid w:val="007E2366"/>
    <w:rsid w:val="007E248C"/>
    <w:rsid w:val="007F2B43"/>
    <w:rsid w:val="00805CF9"/>
    <w:rsid w:val="0081055B"/>
    <w:rsid w:val="00833DA4"/>
    <w:rsid w:val="008349D2"/>
    <w:rsid w:val="008370DC"/>
    <w:rsid w:val="00846763"/>
    <w:rsid w:val="00851BDB"/>
    <w:rsid w:val="0086073F"/>
    <w:rsid w:val="0086728F"/>
    <w:rsid w:val="008B282F"/>
    <w:rsid w:val="008D6557"/>
    <w:rsid w:val="008E44E6"/>
    <w:rsid w:val="00910A6E"/>
    <w:rsid w:val="00910C79"/>
    <w:rsid w:val="00962BE6"/>
    <w:rsid w:val="00972643"/>
    <w:rsid w:val="00972D74"/>
    <w:rsid w:val="009801CD"/>
    <w:rsid w:val="00986094"/>
    <w:rsid w:val="0098682E"/>
    <w:rsid w:val="00995F9A"/>
    <w:rsid w:val="009A239E"/>
    <w:rsid w:val="009A4031"/>
    <w:rsid w:val="009B5829"/>
    <w:rsid w:val="009C0963"/>
    <w:rsid w:val="009C632D"/>
    <w:rsid w:val="009D5476"/>
    <w:rsid w:val="009E67CC"/>
    <w:rsid w:val="009F49BF"/>
    <w:rsid w:val="009F742A"/>
    <w:rsid w:val="00A02CEC"/>
    <w:rsid w:val="00A042D6"/>
    <w:rsid w:val="00A06ADB"/>
    <w:rsid w:val="00A124B7"/>
    <w:rsid w:val="00A253B6"/>
    <w:rsid w:val="00A257DA"/>
    <w:rsid w:val="00A4703D"/>
    <w:rsid w:val="00A63D5B"/>
    <w:rsid w:val="00A761DE"/>
    <w:rsid w:val="00A8281A"/>
    <w:rsid w:val="00AA1D6D"/>
    <w:rsid w:val="00AE2A27"/>
    <w:rsid w:val="00AF60C6"/>
    <w:rsid w:val="00B312CF"/>
    <w:rsid w:val="00B42699"/>
    <w:rsid w:val="00B545E2"/>
    <w:rsid w:val="00B66C9B"/>
    <w:rsid w:val="00B941A5"/>
    <w:rsid w:val="00B95306"/>
    <w:rsid w:val="00B96B3A"/>
    <w:rsid w:val="00BC1DA4"/>
    <w:rsid w:val="00BD1815"/>
    <w:rsid w:val="00BF379C"/>
    <w:rsid w:val="00C26778"/>
    <w:rsid w:val="00C34D38"/>
    <w:rsid w:val="00C4733F"/>
    <w:rsid w:val="00C50480"/>
    <w:rsid w:val="00C67B0A"/>
    <w:rsid w:val="00C76E9B"/>
    <w:rsid w:val="00C81FA1"/>
    <w:rsid w:val="00CE3DEA"/>
    <w:rsid w:val="00D024EC"/>
    <w:rsid w:val="00D046D7"/>
    <w:rsid w:val="00D132CF"/>
    <w:rsid w:val="00D2396E"/>
    <w:rsid w:val="00D45148"/>
    <w:rsid w:val="00D629D0"/>
    <w:rsid w:val="00D815C0"/>
    <w:rsid w:val="00D815CE"/>
    <w:rsid w:val="00D8552F"/>
    <w:rsid w:val="00D85895"/>
    <w:rsid w:val="00DA1402"/>
    <w:rsid w:val="00DA1889"/>
    <w:rsid w:val="00DE4959"/>
    <w:rsid w:val="00DF07F2"/>
    <w:rsid w:val="00E30F93"/>
    <w:rsid w:val="00E4499D"/>
    <w:rsid w:val="00E62373"/>
    <w:rsid w:val="00E62CBF"/>
    <w:rsid w:val="00E64D56"/>
    <w:rsid w:val="00E70226"/>
    <w:rsid w:val="00E82425"/>
    <w:rsid w:val="00EA3A66"/>
    <w:rsid w:val="00EB6671"/>
    <w:rsid w:val="00EB6FAF"/>
    <w:rsid w:val="00EC3362"/>
    <w:rsid w:val="00EC53D1"/>
    <w:rsid w:val="00ED36A8"/>
    <w:rsid w:val="00EF1383"/>
    <w:rsid w:val="00F16D62"/>
    <w:rsid w:val="00F20350"/>
    <w:rsid w:val="00F43BC1"/>
    <w:rsid w:val="00F5551D"/>
    <w:rsid w:val="00F76148"/>
    <w:rsid w:val="00F85C9C"/>
    <w:rsid w:val="00F97302"/>
    <w:rsid w:val="00F9770D"/>
    <w:rsid w:val="00FA38AA"/>
    <w:rsid w:val="00FA62BE"/>
    <w:rsid w:val="00FB20BF"/>
    <w:rsid w:val="00FD19A9"/>
    <w:rsid w:val="00FE21E7"/>
    <w:rsid w:val="00FE4B14"/>
    <w:rsid w:val="00FF3711"/>
    <w:rsid w:val="00FF4CB5"/>
    <w:rsid w:val="00FF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6BAE4E6"/>
  <w15:docId w15:val="{10271E4E-3D50-4621-860E-E955E493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98E"/>
    <w:pPr>
      <w:spacing w:before="40" w:after="40"/>
    </w:pPr>
    <w:rPr>
      <w:rFonts w:asciiTheme="minorHAnsi" w:hAnsiTheme="minorHAnsi"/>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F9770D"/>
    <w:rPr>
      <w:color w:val="0000FF"/>
      <w:u w:val="single"/>
    </w:rPr>
  </w:style>
  <w:style w:type="table" w:styleId="ColorfulGrid-Accent1">
    <w:name w:val="Colorful Grid Accent 1"/>
    <w:basedOn w:val="TableNormal"/>
    <w:uiPriority w:val="73"/>
    <w:rsid w:val="00A63D5B"/>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9801CD"/>
    <w:pPr>
      <w:spacing w:before="0" w:after="0" w:line="276" w:lineRule="auto"/>
      <w:ind w:left="720"/>
      <w:contextualSpacing/>
    </w:pPr>
    <w:rPr>
      <w:rFonts w:ascii="Calibri" w:eastAsia="Calibri" w:hAnsi="Calibri"/>
      <w:sz w:val="22"/>
      <w:szCs w:val="22"/>
      <w:lang w:val="en-CA"/>
    </w:rPr>
  </w:style>
  <w:style w:type="paragraph" w:styleId="Header">
    <w:name w:val="header"/>
    <w:basedOn w:val="Normal"/>
    <w:link w:val="HeaderChar"/>
    <w:uiPriority w:val="99"/>
    <w:rsid w:val="00A761DE"/>
    <w:pPr>
      <w:tabs>
        <w:tab w:val="center" w:pos="4320"/>
        <w:tab w:val="right" w:pos="8640"/>
      </w:tabs>
      <w:spacing w:before="0" w:after="0"/>
    </w:pPr>
  </w:style>
  <w:style w:type="character" w:customStyle="1" w:styleId="HeaderChar">
    <w:name w:val="Header Char"/>
    <w:basedOn w:val="DefaultParagraphFont"/>
    <w:link w:val="Header"/>
    <w:uiPriority w:val="99"/>
    <w:rsid w:val="00A761DE"/>
    <w:rPr>
      <w:rFonts w:asciiTheme="minorHAnsi" w:hAnsiTheme="minorHAnsi"/>
    </w:rPr>
  </w:style>
  <w:style w:type="paragraph" w:styleId="Footer">
    <w:name w:val="footer"/>
    <w:basedOn w:val="Normal"/>
    <w:link w:val="FooterChar"/>
    <w:uiPriority w:val="99"/>
    <w:rsid w:val="00A761DE"/>
    <w:pPr>
      <w:tabs>
        <w:tab w:val="center" w:pos="4320"/>
        <w:tab w:val="right" w:pos="8640"/>
      </w:tabs>
      <w:spacing w:before="0" w:after="0"/>
    </w:pPr>
  </w:style>
  <w:style w:type="character" w:customStyle="1" w:styleId="FooterChar">
    <w:name w:val="Footer Char"/>
    <w:basedOn w:val="DefaultParagraphFont"/>
    <w:link w:val="Footer"/>
    <w:uiPriority w:val="99"/>
    <w:rsid w:val="00A761DE"/>
    <w:rPr>
      <w:rFonts w:asciiTheme="minorHAnsi" w:hAnsiTheme="minorHAnsi"/>
    </w:rPr>
  </w:style>
  <w:style w:type="character" w:styleId="PageNumber">
    <w:name w:val="page number"/>
    <w:basedOn w:val="DefaultParagraphFont"/>
    <w:rsid w:val="00A761DE"/>
  </w:style>
  <w:style w:type="character" w:styleId="FollowedHyperlink">
    <w:name w:val="FollowedHyperlink"/>
    <w:basedOn w:val="DefaultParagraphFont"/>
    <w:rsid w:val="00EB6FAF"/>
    <w:rPr>
      <w:color w:val="800080" w:themeColor="followedHyperlink"/>
      <w:u w:val="single"/>
    </w:rPr>
  </w:style>
  <w:style w:type="character" w:styleId="UnresolvedMention">
    <w:name w:val="Unresolved Mention"/>
    <w:basedOn w:val="DefaultParagraphFont"/>
    <w:uiPriority w:val="99"/>
    <w:semiHidden/>
    <w:unhideWhenUsed/>
    <w:rsid w:val="00E30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5425">
      <w:bodyDiv w:val="1"/>
      <w:marLeft w:val="0"/>
      <w:marRight w:val="0"/>
      <w:marTop w:val="0"/>
      <w:marBottom w:val="0"/>
      <w:divBdr>
        <w:top w:val="none" w:sz="0" w:space="0" w:color="auto"/>
        <w:left w:val="none" w:sz="0" w:space="0" w:color="auto"/>
        <w:bottom w:val="none" w:sz="0" w:space="0" w:color="auto"/>
        <w:right w:val="none" w:sz="0" w:space="0" w:color="auto"/>
      </w:divBdr>
    </w:div>
    <w:div w:id="903218830">
      <w:bodyDiv w:val="1"/>
      <w:marLeft w:val="0"/>
      <w:marRight w:val="0"/>
      <w:marTop w:val="0"/>
      <w:marBottom w:val="0"/>
      <w:divBdr>
        <w:top w:val="none" w:sz="0" w:space="0" w:color="auto"/>
        <w:left w:val="none" w:sz="0" w:space="0" w:color="auto"/>
        <w:bottom w:val="none" w:sz="0" w:space="0" w:color="auto"/>
        <w:right w:val="none" w:sz="0" w:space="0" w:color="auto"/>
      </w:divBdr>
    </w:div>
    <w:div w:id="1438867519">
      <w:bodyDiv w:val="1"/>
      <w:marLeft w:val="0"/>
      <w:marRight w:val="0"/>
      <w:marTop w:val="0"/>
      <w:marBottom w:val="0"/>
      <w:divBdr>
        <w:top w:val="none" w:sz="0" w:space="0" w:color="auto"/>
        <w:left w:val="none" w:sz="0" w:space="0" w:color="auto"/>
        <w:bottom w:val="none" w:sz="0" w:space="0" w:color="auto"/>
        <w:right w:val="none" w:sz="0" w:space="0" w:color="auto"/>
      </w:divBdr>
    </w:div>
    <w:div w:id="1580481571">
      <w:bodyDiv w:val="1"/>
      <w:marLeft w:val="0"/>
      <w:marRight w:val="0"/>
      <w:marTop w:val="0"/>
      <w:marBottom w:val="0"/>
      <w:divBdr>
        <w:top w:val="none" w:sz="0" w:space="0" w:color="auto"/>
        <w:left w:val="none" w:sz="0" w:space="0" w:color="auto"/>
        <w:bottom w:val="none" w:sz="0" w:space="0" w:color="auto"/>
        <w:right w:val="none" w:sz="0" w:space="0" w:color="auto"/>
      </w:divBdr>
    </w:div>
    <w:div w:id="1912545320">
      <w:bodyDiv w:val="1"/>
      <w:marLeft w:val="0"/>
      <w:marRight w:val="0"/>
      <w:marTop w:val="0"/>
      <w:marBottom w:val="0"/>
      <w:divBdr>
        <w:top w:val="none" w:sz="0" w:space="0" w:color="auto"/>
        <w:left w:val="none" w:sz="0" w:space="0" w:color="auto"/>
        <w:bottom w:val="none" w:sz="0" w:space="0" w:color="auto"/>
        <w:right w:val="none" w:sz="0" w:space="0" w:color="auto"/>
      </w:divBdr>
    </w:div>
    <w:div w:id="1962374538">
      <w:bodyDiv w:val="1"/>
      <w:marLeft w:val="0"/>
      <w:marRight w:val="0"/>
      <w:marTop w:val="0"/>
      <w:marBottom w:val="0"/>
      <w:divBdr>
        <w:top w:val="none" w:sz="0" w:space="0" w:color="auto"/>
        <w:left w:val="none" w:sz="0" w:space="0" w:color="auto"/>
        <w:bottom w:val="none" w:sz="0" w:space="0" w:color="auto"/>
        <w:right w:val="none" w:sz="0" w:space="0" w:color="auto"/>
      </w:divBdr>
    </w:div>
    <w:div w:id="21033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BC29-3EAB-40C9-958E-A433DBF1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GALLERY PREP</dc:creator>
  <cp:lastModifiedBy>Boyles, Brett M</cp:lastModifiedBy>
  <cp:revision>44</cp:revision>
  <cp:lastPrinted>2024-01-03T14:14:00Z</cp:lastPrinted>
  <dcterms:created xsi:type="dcterms:W3CDTF">2023-12-11T16:15:00Z</dcterms:created>
  <dcterms:modified xsi:type="dcterms:W3CDTF">2024-01-29T19:34:00Z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