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5BE0C1" w14:textId="59B42D54" w:rsidR="00285BA0" w:rsidRPr="00285BA0" w:rsidRDefault="00285BA0" w:rsidP="00285BA0">
      <w:pPr>
        <w:jc w:val="center"/>
        <w:rPr>
          <w:b/>
          <w:bCs/>
        </w:rPr>
      </w:pPr>
      <w:r w:rsidRPr="00285BA0">
        <w:rPr>
          <w:b/>
          <w:bCs/>
        </w:rPr>
        <w:t>Meeting</w:t>
      </w:r>
      <w:r w:rsidRPr="00285BA0">
        <w:rPr>
          <w:b/>
          <w:bCs/>
        </w:rPr>
        <w:t xml:space="preserve"> </w:t>
      </w:r>
      <w:r w:rsidRPr="00285BA0">
        <w:rPr>
          <w:b/>
          <w:bCs/>
        </w:rPr>
        <w:t>July 17, 2018</w:t>
      </w:r>
    </w:p>
    <w:p w14:paraId="05CA2715" w14:textId="77777777" w:rsidR="00285BA0" w:rsidRDefault="00285BA0" w:rsidP="00285BA0">
      <w:r>
        <w:t>Present: Commissioners</w:t>
      </w:r>
    </w:p>
    <w:p w14:paraId="3749F160" w14:textId="77777777" w:rsidR="00285BA0" w:rsidRDefault="00285BA0" w:rsidP="00285BA0">
      <w:r>
        <w:t>Karin Cooper, Houghton County</w:t>
      </w:r>
    </w:p>
    <w:p w14:paraId="2ABDB1D0" w14:textId="77777777" w:rsidR="00285BA0" w:rsidRDefault="00285BA0" w:rsidP="00285BA0">
      <w:r>
        <w:t>Dave Geisler, Village of Calumet</w:t>
      </w:r>
    </w:p>
    <w:p w14:paraId="4A5B4C68" w14:textId="77777777" w:rsidR="00285BA0" w:rsidRDefault="00285BA0" w:rsidP="00285BA0">
      <w:r>
        <w:t xml:space="preserve">Bob </w:t>
      </w:r>
      <w:proofErr w:type="spellStart"/>
      <w:r>
        <w:t>Langseth</w:t>
      </w:r>
      <w:proofErr w:type="spellEnd"/>
      <w:r>
        <w:t>, Calumet Township</w:t>
      </w:r>
    </w:p>
    <w:p w14:paraId="2B8F1570" w14:textId="77777777" w:rsidR="00285BA0" w:rsidRDefault="00285BA0" w:rsidP="00285BA0">
      <w:r>
        <w:t xml:space="preserve">Larry </w:t>
      </w:r>
      <w:proofErr w:type="spellStart"/>
      <w:r>
        <w:t>Lankton</w:t>
      </w:r>
      <w:proofErr w:type="spellEnd"/>
      <w:r>
        <w:t>, at-large</w:t>
      </w:r>
    </w:p>
    <w:p w14:paraId="2B36337E" w14:textId="77777777" w:rsidR="00285BA0" w:rsidRDefault="00285BA0" w:rsidP="00285BA0">
      <w:r>
        <w:t>Scott MacInnes, State of Michigan</w:t>
      </w:r>
    </w:p>
    <w:p w14:paraId="59623F64" w14:textId="77777777" w:rsidR="00285BA0" w:rsidRDefault="00285BA0" w:rsidP="00285BA0">
      <w:r>
        <w:t>Absent: Amy Berglund, at-large</w:t>
      </w:r>
    </w:p>
    <w:p w14:paraId="2926B845" w14:textId="77777777" w:rsidR="00285BA0" w:rsidRDefault="00285BA0" w:rsidP="00285BA0">
      <w:r>
        <w:t xml:space="preserve">John Sullivan, </w:t>
      </w:r>
      <w:proofErr w:type="gramStart"/>
      <w:r>
        <w:t>Franklin</w:t>
      </w:r>
      <w:proofErr w:type="gramEnd"/>
      <w:r>
        <w:t xml:space="preserve"> and Quincy Townships</w:t>
      </w:r>
    </w:p>
    <w:p w14:paraId="4D77F9D8" w14:textId="77777777" w:rsidR="00285BA0" w:rsidRDefault="00285BA0" w:rsidP="00285BA0">
      <w:r>
        <w:t>Present: Executive Director</w:t>
      </w:r>
    </w:p>
    <w:p w14:paraId="0EB8B7F3" w14:textId="77777777" w:rsidR="00285BA0" w:rsidRDefault="00285BA0" w:rsidP="00285BA0">
      <w:r>
        <w:t>Scott See</w:t>
      </w:r>
    </w:p>
    <w:p w14:paraId="5F75AF01" w14:textId="77777777" w:rsidR="00285BA0" w:rsidRDefault="00285BA0" w:rsidP="00285BA0">
      <w:r>
        <w:t>Present: National Park Service</w:t>
      </w:r>
    </w:p>
    <w:p w14:paraId="40C7AF60" w14:textId="77777777" w:rsidR="00285BA0" w:rsidRDefault="00285BA0" w:rsidP="00285BA0">
      <w:r>
        <w:t>Jo Holt, Historian</w:t>
      </w:r>
    </w:p>
    <w:p w14:paraId="479FD2F0" w14:textId="77777777" w:rsidR="00285BA0" w:rsidRDefault="00285BA0" w:rsidP="00285BA0">
      <w:r>
        <w:t>Present: Recording Secretary</w:t>
      </w:r>
    </w:p>
    <w:p w14:paraId="596C0B97" w14:textId="77777777" w:rsidR="00285BA0" w:rsidRDefault="00285BA0" w:rsidP="00285BA0">
      <w:r>
        <w:t>John Arnold</w:t>
      </w:r>
    </w:p>
    <w:p w14:paraId="210587DC" w14:textId="77777777" w:rsidR="00285BA0" w:rsidRDefault="00285BA0" w:rsidP="00285BA0">
      <w:r>
        <w:t>Present: Guests</w:t>
      </w:r>
    </w:p>
    <w:p w14:paraId="6C39BAE4" w14:textId="77777777" w:rsidR="00285BA0" w:rsidRDefault="00285BA0" w:rsidP="00285BA0">
      <w:r>
        <w:t>Judy Albee</w:t>
      </w:r>
    </w:p>
    <w:p w14:paraId="7DC3B0F7" w14:textId="77777777" w:rsidR="00285BA0" w:rsidRDefault="00285BA0" w:rsidP="00285BA0">
      <w:r>
        <w:t>Steve Albee</w:t>
      </w:r>
    </w:p>
    <w:p w14:paraId="5768E28C" w14:textId="77777777" w:rsidR="00285BA0" w:rsidRDefault="00285BA0" w:rsidP="00285BA0">
      <w:r>
        <w:t>Pam Hawley, Houghton County Historical Society</w:t>
      </w:r>
    </w:p>
    <w:p w14:paraId="6DC80792" w14:textId="77777777" w:rsidR="00285BA0" w:rsidRDefault="00285BA0" w:rsidP="00285BA0">
      <w:r>
        <w:t xml:space="preserve">Lindsay </w:t>
      </w:r>
      <w:proofErr w:type="spellStart"/>
      <w:r>
        <w:t>Hiltunen</w:t>
      </w:r>
      <w:proofErr w:type="spellEnd"/>
      <w:r>
        <w:t>, Archivist, Michigan Tech Archives</w:t>
      </w:r>
    </w:p>
    <w:p w14:paraId="2DD76FC4" w14:textId="77777777" w:rsidR="00285BA0" w:rsidRDefault="00285BA0" w:rsidP="00285BA0">
      <w:r>
        <w:t>Kim Hoagland</w:t>
      </w:r>
    </w:p>
    <w:p w14:paraId="3CE77244" w14:textId="77777777" w:rsidR="00285BA0" w:rsidRDefault="00285BA0" w:rsidP="00285BA0">
      <w:r>
        <w:t>Larry Molloy, Keweenaw County Historical Society</w:t>
      </w:r>
    </w:p>
    <w:p w14:paraId="16178029" w14:textId="77777777" w:rsidR="00285BA0" w:rsidRDefault="00285BA0" w:rsidP="00285BA0">
      <w:r>
        <w:t>Nancy Molloy, Keweenaw County Historical Society</w:t>
      </w:r>
    </w:p>
    <w:p w14:paraId="1E9C5620" w14:textId="77777777" w:rsidR="00285BA0" w:rsidRPr="00285BA0" w:rsidRDefault="00285BA0" w:rsidP="00285BA0">
      <w:pPr>
        <w:rPr>
          <w:b/>
          <w:bCs/>
          <w:u w:val="single"/>
        </w:rPr>
      </w:pPr>
      <w:r w:rsidRPr="00285BA0">
        <w:rPr>
          <w:b/>
          <w:bCs/>
          <w:u w:val="single"/>
        </w:rPr>
        <w:t>Call to Order</w:t>
      </w:r>
    </w:p>
    <w:p w14:paraId="6EA0CA10" w14:textId="77777777" w:rsidR="00285BA0" w:rsidRDefault="00285BA0" w:rsidP="00285BA0">
      <w:r>
        <w:t xml:space="preserve">A regular meeting of the Keweenaw National Historical Park Advisory Commission was called </w:t>
      </w:r>
    </w:p>
    <w:p w14:paraId="2974A9BF" w14:textId="77777777" w:rsidR="00285BA0" w:rsidRDefault="00285BA0" w:rsidP="00285BA0">
      <w:r>
        <w:t xml:space="preserve">to order at 1:00 p.m., Tuesday, July 17, 2018, at the Keweenaw NHP Headquarters in Calumet, </w:t>
      </w:r>
    </w:p>
    <w:p w14:paraId="7BA0C772" w14:textId="77777777" w:rsidR="00285BA0" w:rsidRDefault="00285BA0" w:rsidP="00285BA0">
      <w:r>
        <w:t>Michigan.</w:t>
      </w:r>
    </w:p>
    <w:p w14:paraId="6210500E" w14:textId="77777777" w:rsidR="00285BA0" w:rsidRPr="00285BA0" w:rsidRDefault="00285BA0" w:rsidP="00285BA0">
      <w:pPr>
        <w:rPr>
          <w:b/>
          <w:bCs/>
          <w:u w:val="single"/>
        </w:rPr>
      </w:pPr>
      <w:r w:rsidRPr="00285BA0">
        <w:rPr>
          <w:b/>
          <w:bCs/>
          <w:u w:val="single"/>
        </w:rPr>
        <w:t>Approval of Minutes of April 17, 2018</w:t>
      </w:r>
    </w:p>
    <w:p w14:paraId="26DC1BCE" w14:textId="77777777" w:rsidR="00285BA0" w:rsidRDefault="00285BA0" w:rsidP="00285BA0">
      <w:r>
        <w:t xml:space="preserve">Moved by Karin Cooper and seconded by Scott MacInnes to approve the minutes as corrected. </w:t>
      </w:r>
    </w:p>
    <w:p w14:paraId="652364D5" w14:textId="77777777" w:rsidR="00285BA0" w:rsidRDefault="00285BA0" w:rsidP="00285BA0">
      <w:r>
        <w:lastRenderedPageBreak/>
        <w:t>Motion carried unanimously. (5/0).</w:t>
      </w:r>
    </w:p>
    <w:p w14:paraId="19E025A9" w14:textId="77777777" w:rsidR="00285BA0" w:rsidRPr="00285BA0" w:rsidRDefault="00285BA0" w:rsidP="00285BA0">
      <w:pPr>
        <w:rPr>
          <w:b/>
          <w:bCs/>
          <w:u w:val="single"/>
        </w:rPr>
      </w:pPr>
      <w:r w:rsidRPr="00285BA0">
        <w:rPr>
          <w:b/>
          <w:bCs/>
          <w:u w:val="single"/>
        </w:rPr>
        <w:t>Executive Director’s Report</w:t>
      </w:r>
    </w:p>
    <w:p w14:paraId="4711758C" w14:textId="77777777" w:rsidR="00285BA0" w:rsidRDefault="00285BA0" w:rsidP="00285BA0">
      <w:r>
        <w:t xml:space="preserve">Executive Director Scott See reported on how the goals of the Advisory Commission were </w:t>
      </w:r>
    </w:p>
    <w:p w14:paraId="03D75BB2" w14:textId="77777777" w:rsidR="00285BA0" w:rsidRDefault="00285BA0" w:rsidP="00285BA0">
      <w:r>
        <w:t>supported during the quarter.</w:t>
      </w:r>
    </w:p>
    <w:p w14:paraId="77E57B5A" w14:textId="77777777" w:rsidR="00285BA0" w:rsidRPr="00285BA0" w:rsidRDefault="00285BA0" w:rsidP="00285BA0">
      <w:pPr>
        <w:rPr>
          <w:b/>
          <w:bCs/>
        </w:rPr>
      </w:pPr>
      <w:r w:rsidRPr="00285BA0">
        <w:rPr>
          <w:b/>
          <w:bCs/>
        </w:rPr>
        <w:t xml:space="preserve">Advise the National Park Service at Keweenaw National Historical Park on park planning, </w:t>
      </w:r>
    </w:p>
    <w:p w14:paraId="39BA14AC" w14:textId="77777777" w:rsidR="00285BA0" w:rsidRPr="00285BA0" w:rsidRDefault="00285BA0" w:rsidP="00285BA0">
      <w:pPr>
        <w:rPr>
          <w:b/>
          <w:bCs/>
        </w:rPr>
      </w:pPr>
      <w:r w:rsidRPr="00285BA0">
        <w:rPr>
          <w:b/>
          <w:bCs/>
        </w:rPr>
        <w:t>preservation, interpretation, and operational matters.</w:t>
      </w:r>
    </w:p>
    <w:p w14:paraId="32B7D065" w14:textId="77777777" w:rsidR="00285BA0" w:rsidRDefault="00285BA0" w:rsidP="00285BA0">
      <w:r>
        <w:t xml:space="preserve">See began by reporting that the Commission has signed a contract with Quinn Evans Architects </w:t>
      </w:r>
    </w:p>
    <w:p w14:paraId="50C27839" w14:textId="77777777" w:rsidR="00285BA0" w:rsidRDefault="00285BA0" w:rsidP="00285BA0">
      <w:r>
        <w:t xml:space="preserve">to complete an amendment to the Calumet National Historic Landmark district. This work will </w:t>
      </w:r>
    </w:p>
    <w:p w14:paraId="4F8B1220" w14:textId="77777777" w:rsidR="00285BA0" w:rsidRDefault="00285BA0" w:rsidP="00285BA0">
      <w:r>
        <w:t xml:space="preserve">start in August with a site visit by the contactor and will likely continue through summer 2019. </w:t>
      </w:r>
    </w:p>
    <w:p w14:paraId="2543334A" w14:textId="77777777" w:rsidR="00285BA0" w:rsidRDefault="00285BA0" w:rsidP="00285BA0">
      <w:r>
        <w:t xml:space="preserve">As with the </w:t>
      </w:r>
      <w:proofErr w:type="gramStart"/>
      <w:r>
        <w:t>nearly-completed</w:t>
      </w:r>
      <w:proofErr w:type="gramEnd"/>
      <w:r>
        <w:t xml:space="preserve"> Quincy National Historic Landmark (NHL) Amendment, the </w:t>
      </w:r>
    </w:p>
    <w:p w14:paraId="1E13534F" w14:textId="77777777" w:rsidR="00285BA0" w:rsidRDefault="00285BA0" w:rsidP="00285BA0">
      <w:r>
        <w:t xml:space="preserve">Calumet review will be focused on analyzing the existing boundaries to determine if they require </w:t>
      </w:r>
    </w:p>
    <w:p w14:paraId="666FC4BB" w14:textId="77777777" w:rsidR="00285BA0" w:rsidRDefault="00285BA0" w:rsidP="00285BA0">
      <w:r>
        <w:t>adjustment due to changes since the establishment of the landmark in 1989. The Commission has</w:t>
      </w:r>
    </w:p>
    <w:p w14:paraId="68DB1B43" w14:textId="77777777" w:rsidR="00285BA0" w:rsidRDefault="00285BA0" w:rsidP="00285BA0">
      <w:r>
        <w:t xml:space="preserve">also received notice from Washington that the Quincy NHL Amendment will require some </w:t>
      </w:r>
    </w:p>
    <w:p w14:paraId="38B1D7AB" w14:textId="77777777" w:rsidR="00285BA0" w:rsidRDefault="00285BA0" w:rsidP="00285BA0">
      <w:r>
        <w:t xml:space="preserve">additional fieldwork before final completion; an addendum to the original scope of work </w:t>
      </w:r>
    </w:p>
    <w:p w14:paraId="19AB9E67" w14:textId="77777777" w:rsidR="00285BA0" w:rsidRDefault="00285BA0" w:rsidP="00285BA0">
      <w:r>
        <w:t xml:space="preserve">document has been created and is currently under review by the contractor. </w:t>
      </w:r>
    </w:p>
    <w:p w14:paraId="67E8A2BE" w14:textId="77777777" w:rsidR="00285BA0" w:rsidRPr="00285BA0" w:rsidRDefault="00285BA0" w:rsidP="00285BA0">
      <w:pPr>
        <w:rPr>
          <w:b/>
          <w:bCs/>
        </w:rPr>
      </w:pPr>
      <w:r w:rsidRPr="00285BA0">
        <w:rPr>
          <w:b/>
          <w:bCs/>
        </w:rPr>
        <w:t>Develop the Keweenaw Heritage Sites Program into a consortium of fully sustainable sites.</w:t>
      </w:r>
    </w:p>
    <w:p w14:paraId="62B83E3E" w14:textId="77777777" w:rsidR="00285BA0" w:rsidRDefault="00285BA0" w:rsidP="00285BA0">
      <w:r>
        <w:t xml:space="preserve">See reported a strong turnout at the Spring Heritage Site meeting on May 8th. Representatives </w:t>
      </w:r>
    </w:p>
    <w:p w14:paraId="5138CDF4" w14:textId="77777777" w:rsidR="00285BA0" w:rsidRDefault="00285BA0" w:rsidP="00285BA0">
      <w:r>
        <w:t xml:space="preserve">from 15 Sites participated in the session. The group heard a presentation from the Pure Michigan </w:t>
      </w:r>
    </w:p>
    <w:p w14:paraId="0B41E608" w14:textId="77777777" w:rsidR="00285BA0" w:rsidRDefault="00285BA0" w:rsidP="00285BA0">
      <w:r>
        <w:t xml:space="preserve">group in Lansing, and then travel reports from See and KNHP Ranger Katie Keller from </w:t>
      </w:r>
      <w:proofErr w:type="gramStart"/>
      <w:r>
        <w:t>their</w:t>
      </w:r>
      <w:proofErr w:type="gramEnd"/>
      <w:r>
        <w:t xml:space="preserve"> </w:t>
      </w:r>
    </w:p>
    <w:p w14:paraId="7A2272F5" w14:textId="77777777" w:rsidR="00285BA0" w:rsidRDefault="00285BA0" w:rsidP="00285BA0">
      <w:r>
        <w:t>recent trips to partnership parks in Massachusetts.</w:t>
      </w:r>
    </w:p>
    <w:p w14:paraId="16A107BC" w14:textId="77777777" w:rsidR="00285BA0" w:rsidRDefault="00285BA0" w:rsidP="00285BA0">
      <w:r>
        <w:t xml:space="preserve">See related the unfortunate news that the “Father’s Day Flood” negatively impacted two Heritage </w:t>
      </w:r>
    </w:p>
    <w:p w14:paraId="3AB26BF9" w14:textId="77777777" w:rsidR="00285BA0" w:rsidRDefault="00285BA0" w:rsidP="00285BA0">
      <w:r>
        <w:t xml:space="preserve">Sites: both the Houghton County Historical Society and the Copper Range Museum suffered </w:t>
      </w:r>
    </w:p>
    <w:p w14:paraId="69E4FD88" w14:textId="77777777" w:rsidR="00285BA0" w:rsidRDefault="00285BA0" w:rsidP="00285BA0">
      <w:r>
        <w:t xml:space="preserve">damage to their buildings and collections. The park’s Museum Division has provided physical </w:t>
      </w:r>
    </w:p>
    <w:p w14:paraId="10DF2E97" w14:textId="77777777" w:rsidR="00285BA0" w:rsidRDefault="00285BA0" w:rsidP="00285BA0">
      <w:r>
        <w:t xml:space="preserve">and technical assistance, and the Commission was able to provide some financial assistance </w:t>
      </w:r>
    </w:p>
    <w:p w14:paraId="5D0B04B6" w14:textId="77777777" w:rsidR="00285BA0" w:rsidRDefault="00285BA0" w:rsidP="00285BA0">
      <w:r>
        <w:t>through a GoFundMe campaign established by the Historical Society of Michigan.</w:t>
      </w:r>
    </w:p>
    <w:p w14:paraId="0AC09A41" w14:textId="77777777" w:rsidR="00285BA0" w:rsidRPr="00285BA0" w:rsidRDefault="00285BA0" w:rsidP="00285BA0">
      <w:pPr>
        <w:rPr>
          <w:b/>
          <w:bCs/>
        </w:rPr>
      </w:pPr>
      <w:r w:rsidRPr="00285BA0">
        <w:rPr>
          <w:b/>
          <w:bCs/>
        </w:rPr>
        <w:t xml:space="preserve">Develop partnerships that provide visitors with a cohesive, accessible, and engaging </w:t>
      </w:r>
    </w:p>
    <w:p w14:paraId="19EA64D1" w14:textId="77777777" w:rsidR="00285BA0" w:rsidRPr="00285BA0" w:rsidRDefault="00285BA0" w:rsidP="00285BA0">
      <w:pPr>
        <w:rPr>
          <w:b/>
          <w:bCs/>
        </w:rPr>
      </w:pPr>
      <w:r w:rsidRPr="00285BA0">
        <w:rPr>
          <w:b/>
          <w:bCs/>
        </w:rPr>
        <w:t>national park experience along the entire length of the Keweenaw.</w:t>
      </w:r>
    </w:p>
    <w:p w14:paraId="502A580D" w14:textId="77777777" w:rsidR="00285BA0" w:rsidRDefault="00285BA0" w:rsidP="00285BA0">
      <w:r>
        <w:t xml:space="preserve">Fortunately, See reported, the Quincy Smelter experienced only very minor surface damage from </w:t>
      </w:r>
    </w:p>
    <w:p w14:paraId="0380D86C" w14:textId="77777777" w:rsidR="00285BA0" w:rsidRDefault="00285BA0" w:rsidP="00285BA0">
      <w:r>
        <w:t xml:space="preserve">the flooding, and although the sump in the Machine Shop filled with water, the situation was </w:t>
      </w:r>
    </w:p>
    <w:p w14:paraId="00FB57B8" w14:textId="77777777" w:rsidR="00285BA0" w:rsidRDefault="00285BA0" w:rsidP="00285BA0">
      <w:r>
        <w:lastRenderedPageBreak/>
        <w:t>easily remedied by NPS facilities personnel.</w:t>
      </w:r>
    </w:p>
    <w:p w14:paraId="4560CEF6" w14:textId="77777777" w:rsidR="00285BA0" w:rsidRDefault="00285BA0" w:rsidP="00285BA0">
      <w:r>
        <w:t xml:space="preserve">In addition, REJ Contracting has completed the new roof on the Smelter Office Building, and </w:t>
      </w:r>
    </w:p>
    <w:p w14:paraId="2DF09826" w14:textId="77777777" w:rsidR="00285BA0" w:rsidRDefault="00285BA0" w:rsidP="00285BA0">
      <w:proofErr w:type="spellStart"/>
      <w:r>
        <w:t>Mannik</w:t>
      </w:r>
      <w:proofErr w:type="spellEnd"/>
      <w:r>
        <w:t xml:space="preserve"> Smith completed the removal of some possible asbestos-containing materials at the site. </w:t>
      </w:r>
    </w:p>
    <w:p w14:paraId="0209B483" w14:textId="77777777" w:rsidR="00285BA0" w:rsidRDefault="00285BA0" w:rsidP="00285BA0">
      <w:r>
        <w:t xml:space="preserve">Finally, the NPS regional office (Omaha) has received supplemental funding to analyze the </w:t>
      </w:r>
    </w:p>
    <w:p w14:paraId="495EBCBD" w14:textId="77777777" w:rsidR="00285BA0" w:rsidRDefault="00285BA0" w:rsidP="00285BA0">
      <w:r>
        <w:t xml:space="preserve">operational and remaining environmental costs involved with the potential NPS ownership of the </w:t>
      </w:r>
    </w:p>
    <w:p w14:paraId="527B6C83" w14:textId="77777777" w:rsidR="00285BA0" w:rsidRDefault="00285BA0" w:rsidP="00285BA0">
      <w:proofErr w:type="gramStart"/>
      <w:r>
        <w:t>smelter;</w:t>
      </w:r>
      <w:proofErr w:type="gramEnd"/>
      <w:r>
        <w:t xml:space="preserve"> these analyses are slated to begin in the fall of this year.</w:t>
      </w:r>
    </w:p>
    <w:p w14:paraId="63FEC3DD" w14:textId="77777777" w:rsidR="00285BA0" w:rsidRPr="00285BA0" w:rsidRDefault="00285BA0" w:rsidP="00285BA0">
      <w:pPr>
        <w:rPr>
          <w:b/>
          <w:bCs/>
        </w:rPr>
      </w:pPr>
      <w:r w:rsidRPr="00285BA0">
        <w:rPr>
          <w:b/>
          <w:bCs/>
        </w:rPr>
        <w:t>Promote a historic preservation ethic and emphasize heritage awareness.</w:t>
      </w:r>
    </w:p>
    <w:p w14:paraId="3FACF32A" w14:textId="77777777" w:rsidR="00285BA0" w:rsidRDefault="00285BA0" w:rsidP="00285BA0">
      <w:r>
        <w:t xml:space="preserve">See reported that the Keweenaw Heritage Grant Program review committee selected 18 </w:t>
      </w:r>
    </w:p>
    <w:p w14:paraId="68F97217" w14:textId="77777777" w:rsidR="00285BA0" w:rsidRDefault="00285BA0" w:rsidP="00285BA0">
      <w:r>
        <w:t xml:space="preserve">applications for funding – a total of $150,266 in project funds (chosen from 25 grant applications </w:t>
      </w:r>
    </w:p>
    <w:p w14:paraId="449AC268" w14:textId="77777777" w:rsidR="00285BA0" w:rsidRDefault="00285BA0" w:rsidP="00285BA0">
      <w:r>
        <w:t xml:space="preserve">this year). All but three of these organizations have received their funding, and many of the </w:t>
      </w:r>
    </w:p>
    <w:p w14:paraId="0020F8C3" w14:textId="77777777" w:rsidR="00285BA0" w:rsidRDefault="00285BA0" w:rsidP="00285BA0">
      <w:r>
        <w:t>projects are well underway.</w:t>
      </w:r>
    </w:p>
    <w:p w14:paraId="0BF3F050" w14:textId="77777777" w:rsidR="00285BA0" w:rsidRDefault="00285BA0" w:rsidP="00285BA0">
      <w:r>
        <w:t xml:space="preserve">On April 26 the park held the 16th Annual High School Local History Smackdown. See reprised </w:t>
      </w:r>
    </w:p>
    <w:p w14:paraId="2856EBA2" w14:textId="77777777" w:rsidR="00285BA0" w:rsidRDefault="00285BA0" w:rsidP="00285BA0">
      <w:r>
        <w:t>his role as Quizmaster for the popular event, and noted with satisfaction the number of</w:t>
      </w:r>
    </w:p>
    <w:p w14:paraId="299A5B0B" w14:textId="77777777" w:rsidR="00285BA0" w:rsidRDefault="00285BA0" w:rsidP="00285BA0">
      <w:r>
        <w:t>participants interested in learning about local history and its national significance.</w:t>
      </w:r>
    </w:p>
    <w:p w14:paraId="21A37E3E" w14:textId="77777777" w:rsidR="00285BA0" w:rsidRPr="00285BA0" w:rsidRDefault="00285BA0" w:rsidP="00285BA0">
      <w:pPr>
        <w:rPr>
          <w:b/>
          <w:bCs/>
        </w:rPr>
      </w:pPr>
      <w:r w:rsidRPr="00285BA0">
        <w:rPr>
          <w:b/>
          <w:bCs/>
        </w:rPr>
        <w:t>Develop the Commission into a sustainable operating organization.</w:t>
      </w:r>
    </w:p>
    <w:p w14:paraId="182EC610" w14:textId="77777777" w:rsidR="00285BA0" w:rsidRDefault="00285BA0" w:rsidP="00285BA0">
      <w:r>
        <w:t xml:space="preserve">In May, See led a tour of the Quincy Smelter for U.S. Senator Peters and some of his staff--the </w:t>
      </w:r>
    </w:p>
    <w:p w14:paraId="5571121D" w14:textId="77777777" w:rsidR="00285BA0" w:rsidRDefault="00285BA0" w:rsidP="00285BA0">
      <w:r>
        <w:t xml:space="preserve">Senator’s first visit to the site that he had heard much about in previous meetings with See and </w:t>
      </w:r>
    </w:p>
    <w:p w14:paraId="6DD0D0DD" w14:textId="77777777" w:rsidR="00285BA0" w:rsidRDefault="00285BA0" w:rsidP="00285BA0">
      <w:r>
        <w:t xml:space="preserve">Commissioners. In addition, State Representative Scott </w:t>
      </w:r>
      <w:proofErr w:type="spellStart"/>
      <w:r>
        <w:t>Dianda</w:t>
      </w:r>
      <w:proofErr w:type="spellEnd"/>
      <w:r>
        <w:t xml:space="preserve">, Jay Gage (UP Regional Manager </w:t>
      </w:r>
    </w:p>
    <w:p w14:paraId="7EE9AD36" w14:textId="77777777" w:rsidR="00285BA0" w:rsidRDefault="00285BA0" w:rsidP="00285BA0">
      <w:r>
        <w:t xml:space="preserve">for U.S. Senator Stabenow’s office), and candidates Matt Morgan and Ken Summers received </w:t>
      </w:r>
    </w:p>
    <w:p w14:paraId="65A6E56E" w14:textId="77777777" w:rsidR="00285BA0" w:rsidRDefault="00285BA0" w:rsidP="00285BA0">
      <w:r>
        <w:t xml:space="preserve">tours of the Visitor Center and of the smelter. The Commission and its director are grateful for </w:t>
      </w:r>
    </w:p>
    <w:p w14:paraId="4EBC8DB1" w14:textId="77777777" w:rsidR="00285BA0" w:rsidRDefault="00285BA0" w:rsidP="00285BA0">
      <w:r>
        <w:t>these opportunities to share the park and partnership activities.</w:t>
      </w:r>
    </w:p>
    <w:p w14:paraId="3294AC3F" w14:textId="77777777" w:rsidR="00285BA0" w:rsidRDefault="00285BA0" w:rsidP="00285BA0">
      <w:r>
        <w:t xml:space="preserve">In late May, See met with National Parks of Lake Superior Foundation (NPLSF) board president </w:t>
      </w:r>
    </w:p>
    <w:p w14:paraId="0CA0CAC6" w14:textId="77777777" w:rsidR="00285BA0" w:rsidRDefault="00285BA0" w:rsidP="00285BA0">
      <w:r>
        <w:t xml:space="preserve">Sona Mehring and new board member Ellen </w:t>
      </w:r>
      <w:proofErr w:type="spellStart"/>
      <w:r>
        <w:t>Kluz</w:t>
      </w:r>
      <w:proofErr w:type="spellEnd"/>
      <w:r>
        <w:t xml:space="preserve">, both of whom were visiting the area. As </w:t>
      </w:r>
    </w:p>
    <w:p w14:paraId="0F8FD843" w14:textId="77777777" w:rsidR="00285BA0" w:rsidRDefault="00285BA0" w:rsidP="00285BA0">
      <w:r>
        <w:t xml:space="preserve">NPLSF is the designated philanthropic group for the park, See led Mehring and </w:t>
      </w:r>
      <w:proofErr w:type="spellStart"/>
      <w:r>
        <w:t>Kluz</w:t>
      </w:r>
      <w:proofErr w:type="spellEnd"/>
      <w:r>
        <w:t xml:space="preserve"> on a tour of </w:t>
      </w:r>
    </w:p>
    <w:p w14:paraId="1C683D03" w14:textId="77777777" w:rsidR="00285BA0" w:rsidRDefault="00285BA0" w:rsidP="00285BA0">
      <w:r>
        <w:t xml:space="preserve">the Calumet Unit and provided an overview of recent activities of the park and the Advisory </w:t>
      </w:r>
    </w:p>
    <w:p w14:paraId="65F9582E" w14:textId="77777777" w:rsidR="00285BA0" w:rsidRDefault="00285BA0" w:rsidP="00285BA0">
      <w:r>
        <w:t>Commission.</w:t>
      </w:r>
    </w:p>
    <w:p w14:paraId="29B8D07A" w14:textId="77777777" w:rsidR="00285BA0" w:rsidRDefault="00285BA0" w:rsidP="00285BA0">
      <w:r>
        <w:t xml:space="preserve">Finally, during the quarter See attended the Society for Industrial Archeology’s annual </w:t>
      </w:r>
    </w:p>
    <w:p w14:paraId="3222A426" w14:textId="77777777" w:rsidR="00285BA0" w:rsidRDefault="00285BA0" w:rsidP="00285BA0">
      <w:proofErr w:type="gramStart"/>
      <w:r>
        <w:t>conference,</w:t>
      </w:r>
      <w:proofErr w:type="gramEnd"/>
      <w:r>
        <w:t xml:space="preserve"> held this year in Richmond, Virginia. In addition to attending several relevant </w:t>
      </w:r>
    </w:p>
    <w:p w14:paraId="760018BF" w14:textId="77777777" w:rsidR="00285BA0" w:rsidRDefault="00285BA0" w:rsidP="00285BA0">
      <w:r>
        <w:t xml:space="preserve">academic paper sessions, See toured several industrial-themed heritage sites to learn how they </w:t>
      </w:r>
    </w:p>
    <w:p w14:paraId="7CC25A82" w14:textId="77777777" w:rsidR="00285BA0" w:rsidRDefault="00285BA0" w:rsidP="00285BA0">
      <w:r>
        <w:lastRenderedPageBreak/>
        <w:t>preserved and interpreted important industrial resources.</w:t>
      </w:r>
    </w:p>
    <w:p w14:paraId="471728A2" w14:textId="77777777" w:rsidR="00285BA0" w:rsidRPr="00285BA0" w:rsidRDefault="00285BA0" w:rsidP="00285BA0">
      <w:pPr>
        <w:rPr>
          <w:b/>
          <w:bCs/>
          <w:u w:val="single"/>
        </w:rPr>
      </w:pPr>
      <w:r w:rsidRPr="00285BA0">
        <w:rPr>
          <w:b/>
          <w:bCs/>
          <w:u w:val="single"/>
        </w:rPr>
        <w:t>Commission Committees and Projects</w:t>
      </w:r>
    </w:p>
    <w:p w14:paraId="5E7EAEFC" w14:textId="77777777" w:rsidR="00285BA0" w:rsidRPr="00285BA0" w:rsidRDefault="00285BA0" w:rsidP="00285BA0">
      <w:pPr>
        <w:rPr>
          <w:b/>
          <w:bCs/>
        </w:rPr>
      </w:pPr>
      <w:r w:rsidRPr="00285BA0">
        <w:rPr>
          <w:b/>
          <w:bCs/>
        </w:rPr>
        <w:t>Announcements / Executive</w:t>
      </w:r>
    </w:p>
    <w:p w14:paraId="3D0BD51C" w14:textId="77777777" w:rsidR="00285BA0" w:rsidRDefault="00285BA0" w:rsidP="00285BA0">
      <w:r>
        <w:t>None.</w:t>
      </w:r>
    </w:p>
    <w:p w14:paraId="09FB6BAA" w14:textId="77777777" w:rsidR="00285BA0" w:rsidRPr="00285BA0" w:rsidRDefault="00285BA0" w:rsidP="00285BA0">
      <w:pPr>
        <w:rPr>
          <w:b/>
          <w:bCs/>
        </w:rPr>
      </w:pPr>
      <w:r w:rsidRPr="00285BA0">
        <w:rPr>
          <w:b/>
          <w:bCs/>
        </w:rPr>
        <w:t>Budget / Finance</w:t>
      </w:r>
    </w:p>
    <w:p w14:paraId="0D5E2018" w14:textId="77777777" w:rsidR="00285BA0" w:rsidRDefault="00285BA0" w:rsidP="00285BA0">
      <w:r>
        <w:t xml:space="preserve">Karin Cooper reported that the Commission has reviewed the financial statements and quarterly </w:t>
      </w:r>
    </w:p>
    <w:p w14:paraId="6F01E932" w14:textId="77777777" w:rsidR="00285BA0" w:rsidRDefault="00285BA0" w:rsidP="00285BA0">
      <w:r>
        <w:t>bills, from April 18, 2018 to July 17, 2018.</w:t>
      </w:r>
    </w:p>
    <w:p w14:paraId="375C1103" w14:textId="77777777" w:rsidR="00285BA0" w:rsidRDefault="00285BA0" w:rsidP="00285BA0">
      <w:r>
        <w:t xml:space="preserve">Moved by Cooper and seconded by MacInnes to approve bills in the amount of $188,282.42, </w:t>
      </w:r>
    </w:p>
    <w:p w14:paraId="62055EA7" w14:textId="77777777" w:rsidR="00285BA0" w:rsidRDefault="00285BA0" w:rsidP="00285BA0">
      <w:proofErr w:type="gramStart"/>
      <w:r>
        <w:t>plus</w:t>
      </w:r>
      <w:proofErr w:type="gramEnd"/>
      <w:r>
        <w:t xml:space="preserve"> wages and tax payments of $15, 928.28 for $204,210.70 total. Motion carried </w:t>
      </w:r>
    </w:p>
    <w:p w14:paraId="030D2036" w14:textId="77777777" w:rsidR="00285BA0" w:rsidRDefault="00285BA0" w:rsidP="00285BA0">
      <w:r>
        <w:t>unanimously. (5/0).</w:t>
      </w:r>
    </w:p>
    <w:p w14:paraId="29996E8B" w14:textId="77777777" w:rsidR="00285BA0" w:rsidRDefault="00285BA0" w:rsidP="00285BA0">
      <w:r>
        <w:t xml:space="preserve">Moved by Cooper and seconded by Geisler to </w:t>
      </w:r>
      <w:proofErr w:type="gramStart"/>
      <w:r>
        <w:t>make a donation</w:t>
      </w:r>
      <w:proofErr w:type="gramEnd"/>
      <w:r>
        <w:t xml:space="preserve"> in the amount of $2,000.00 to </w:t>
      </w:r>
    </w:p>
    <w:p w14:paraId="7E328371" w14:textId="77777777" w:rsidR="00285BA0" w:rsidRDefault="00285BA0" w:rsidP="00285BA0">
      <w:r>
        <w:t xml:space="preserve">GoFundMe accounts established by the Historical Society of Michigan to assist Copper Range </w:t>
      </w:r>
    </w:p>
    <w:p w14:paraId="72E978B0" w14:textId="77777777" w:rsidR="00285BA0" w:rsidRDefault="00285BA0" w:rsidP="00285BA0">
      <w:r>
        <w:t xml:space="preserve">Historical Society and Houghton County Historical Society with flood damage remediation. </w:t>
      </w:r>
    </w:p>
    <w:p w14:paraId="01C7F4D9" w14:textId="77777777" w:rsidR="00285BA0" w:rsidRDefault="00285BA0" w:rsidP="00285BA0">
      <w:r>
        <w:t>Motion carried unanimously. (5/0).</w:t>
      </w:r>
    </w:p>
    <w:p w14:paraId="6F08D483" w14:textId="77777777" w:rsidR="00285BA0" w:rsidRPr="00285BA0" w:rsidRDefault="00285BA0" w:rsidP="00285BA0">
      <w:pPr>
        <w:rPr>
          <w:b/>
          <w:bCs/>
          <w:u w:val="single"/>
        </w:rPr>
      </w:pPr>
      <w:r w:rsidRPr="00285BA0">
        <w:rPr>
          <w:b/>
          <w:bCs/>
          <w:u w:val="single"/>
        </w:rPr>
        <w:t>Superintendent’s Report</w:t>
      </w:r>
    </w:p>
    <w:p w14:paraId="40CDA1D3" w14:textId="77777777" w:rsidR="00285BA0" w:rsidRDefault="00285BA0" w:rsidP="00285BA0">
      <w:r>
        <w:t xml:space="preserve">Park Historian Jo Holt provided an overview of recent news and summaries of key </w:t>
      </w:r>
    </w:p>
    <w:p w14:paraId="2BC5EC5A" w14:textId="77777777" w:rsidR="00285BA0" w:rsidRDefault="00285BA0" w:rsidP="00285BA0">
      <w:r>
        <w:t>accomplishments of the various park divisions.</w:t>
      </w:r>
    </w:p>
    <w:p w14:paraId="63090439" w14:textId="77777777" w:rsidR="00285BA0" w:rsidRDefault="00285BA0" w:rsidP="00285BA0">
      <w:r>
        <w:t xml:space="preserve">Holt reported that park Historical Architect John </w:t>
      </w:r>
      <w:proofErr w:type="spellStart"/>
      <w:r>
        <w:t>Rosemurgy</w:t>
      </w:r>
      <w:proofErr w:type="spellEnd"/>
      <w:r>
        <w:t xml:space="preserve"> has returned from his second detail </w:t>
      </w:r>
    </w:p>
    <w:p w14:paraId="6BF3DC24" w14:textId="77777777" w:rsidR="00285BA0" w:rsidRDefault="00285BA0" w:rsidP="00285BA0">
      <w:r>
        <w:t>to Puerto Rico where he conducted post-hurricane condition assessments of curatorial facilities,</w:t>
      </w:r>
    </w:p>
    <w:p w14:paraId="05513E54" w14:textId="77777777" w:rsidR="00285BA0" w:rsidRDefault="00285BA0" w:rsidP="00285BA0">
      <w:r>
        <w:t xml:space="preserve">museums, and libraries. </w:t>
      </w:r>
      <w:proofErr w:type="spellStart"/>
      <w:r>
        <w:t>Rosemurgy’s</w:t>
      </w:r>
      <w:proofErr w:type="spellEnd"/>
      <w:r>
        <w:t xml:space="preserve"> projects at the park this summer include overseeing the </w:t>
      </w:r>
    </w:p>
    <w:p w14:paraId="18D0C9B3" w14:textId="77777777" w:rsidR="00285BA0" w:rsidRDefault="00285BA0" w:rsidP="00285BA0">
      <w:r>
        <w:t>installation of central air conditioning in the headquarters building, and directing the joint NPS</w:t>
      </w:r>
      <w:r>
        <w:t xml:space="preserve">Advisory Commission-Quincy Mine Hoist Association youth crew that has been hard at work on </w:t>
      </w:r>
    </w:p>
    <w:p w14:paraId="1CD69FD0" w14:textId="77777777" w:rsidR="00285BA0" w:rsidRDefault="00285BA0" w:rsidP="00285BA0">
      <w:r>
        <w:t xml:space="preserve">projects at the Quincy Mine, including the removal of non-historic asphalt shingle siding from </w:t>
      </w:r>
    </w:p>
    <w:p w14:paraId="70BDA27C" w14:textId="77777777" w:rsidR="00285BA0" w:rsidRDefault="00285BA0" w:rsidP="00285BA0">
      <w:r>
        <w:t xml:space="preserve">civil war-era housing on the site. </w:t>
      </w:r>
    </w:p>
    <w:p w14:paraId="360F6A88" w14:textId="77777777" w:rsidR="00285BA0" w:rsidRDefault="00285BA0" w:rsidP="00285BA0">
      <w:r>
        <w:t xml:space="preserve">Landscape Architect Steve Delong has been working on the Quincy Mine Office landscape </w:t>
      </w:r>
    </w:p>
    <w:p w14:paraId="0876A413" w14:textId="77777777" w:rsidR="00285BA0" w:rsidRDefault="00285BA0" w:rsidP="00285BA0">
      <w:r>
        <w:t xml:space="preserve">rehabilitation project, including improvements to subsurface drainage systems and the </w:t>
      </w:r>
    </w:p>
    <w:p w14:paraId="4A811703" w14:textId="77777777" w:rsidR="00285BA0" w:rsidRDefault="00285BA0" w:rsidP="00285BA0">
      <w:r>
        <w:t xml:space="preserve">reconstruction of a historic fence that once delineated the perimeter of the site. Along US 41 at </w:t>
      </w:r>
    </w:p>
    <w:p w14:paraId="555CAB13" w14:textId="77777777" w:rsidR="00285BA0" w:rsidRDefault="00285BA0" w:rsidP="00285BA0">
      <w:r>
        <w:t xml:space="preserve">the park headquarters, several trees have been pruned back, while </w:t>
      </w:r>
      <w:proofErr w:type="gramStart"/>
      <w:r>
        <w:t>a number of</w:t>
      </w:r>
      <w:proofErr w:type="gramEnd"/>
      <w:r>
        <w:t xml:space="preserve"> unhealthy trees </w:t>
      </w:r>
    </w:p>
    <w:p w14:paraId="5F1BE1B3" w14:textId="77777777" w:rsidR="00285BA0" w:rsidRDefault="00285BA0" w:rsidP="00285BA0">
      <w:r>
        <w:t xml:space="preserve">have been removed altogether as advised by an arborist. New trees will be planted to replace </w:t>
      </w:r>
    </w:p>
    <w:p w14:paraId="4BAE7C26" w14:textId="77777777" w:rsidR="00285BA0" w:rsidRDefault="00285BA0" w:rsidP="00285BA0">
      <w:r>
        <w:lastRenderedPageBreak/>
        <w:t>those removed.</w:t>
      </w:r>
    </w:p>
    <w:p w14:paraId="7FDD9BC3" w14:textId="77777777" w:rsidR="00285BA0" w:rsidRDefault="00285BA0" w:rsidP="00285BA0">
      <w:r>
        <w:t xml:space="preserve">Museum Services staff have been assisting the Houghton County Historical Society with cleanup </w:t>
      </w:r>
    </w:p>
    <w:p w14:paraId="73AD7F7F" w14:textId="77777777" w:rsidR="00285BA0" w:rsidRDefault="00285BA0" w:rsidP="00285BA0">
      <w:r>
        <w:t xml:space="preserve">and damage mitigation caused by the Father’s Day Flood, and volunteers with the division have </w:t>
      </w:r>
    </w:p>
    <w:p w14:paraId="62012E7C" w14:textId="77777777" w:rsidR="00285BA0" w:rsidRDefault="00285BA0" w:rsidP="00285BA0">
      <w:r>
        <w:t xml:space="preserve">been busy cataloging accessions, making the collections more accessible to researchers. Chief of </w:t>
      </w:r>
    </w:p>
    <w:p w14:paraId="626134EB" w14:textId="77777777" w:rsidR="00285BA0" w:rsidRDefault="00285BA0" w:rsidP="00285BA0">
      <w:r>
        <w:t xml:space="preserve">Museum Services Brian </w:t>
      </w:r>
      <w:proofErr w:type="spellStart"/>
      <w:r>
        <w:t>Hoduski</w:t>
      </w:r>
      <w:proofErr w:type="spellEnd"/>
      <w:r>
        <w:t xml:space="preserve"> reported that there have been 244 reference requests this year, </w:t>
      </w:r>
    </w:p>
    <w:p w14:paraId="46380E76" w14:textId="77777777" w:rsidR="00285BA0" w:rsidRDefault="00285BA0" w:rsidP="00285BA0">
      <w:r>
        <w:t>with around 60 made this quarter alone.</w:t>
      </w:r>
    </w:p>
    <w:p w14:paraId="6F8F9EB4" w14:textId="77777777" w:rsidR="00285BA0" w:rsidRDefault="00285BA0" w:rsidP="00285BA0">
      <w:r>
        <w:t xml:space="preserve">Holt reported that the interpretation and education division is now moving into the busiest time </w:t>
      </w:r>
    </w:p>
    <w:p w14:paraId="73C8576C" w14:textId="77777777" w:rsidR="00285BA0" w:rsidRDefault="00285BA0" w:rsidP="00285BA0">
      <w:r>
        <w:t xml:space="preserve">of the year, as July, August, and September welcome a full ¾ of the annual </w:t>
      </w:r>
      <w:proofErr w:type="spellStart"/>
      <w:r>
        <w:t>visitorship</w:t>
      </w:r>
      <w:proofErr w:type="spellEnd"/>
      <w:r>
        <w:t xml:space="preserve"> to the </w:t>
      </w:r>
    </w:p>
    <w:p w14:paraId="67CECA23" w14:textId="77777777" w:rsidR="00285BA0" w:rsidRDefault="00285BA0" w:rsidP="00285BA0">
      <w:r>
        <w:t xml:space="preserve">park. “Adventure Hikes,” longer extended tours led by park rangers have been very popular, with </w:t>
      </w:r>
    </w:p>
    <w:p w14:paraId="032D7CF5" w14:textId="77777777" w:rsidR="00285BA0" w:rsidRDefault="00285BA0" w:rsidP="00285BA0">
      <w:r>
        <w:t>35-50 attendees participating at recent hikes at Cliff Mine and around Calumet Lake.</w:t>
      </w:r>
    </w:p>
    <w:p w14:paraId="031F6720" w14:textId="77777777" w:rsidR="00285BA0" w:rsidRDefault="00285BA0" w:rsidP="00285BA0">
      <w:r>
        <w:t xml:space="preserve">Finally, Holt reported on Copper TRACES, the popular outreach event now in its third </w:t>
      </w:r>
    </w:p>
    <w:p w14:paraId="66C3D8DE" w14:textId="77777777" w:rsidR="00285BA0" w:rsidRDefault="00285BA0" w:rsidP="00285BA0">
      <w:r>
        <w:t xml:space="preserve">consecutive year. Sixty volunteers helped to ensure its success, which this year featured 21 </w:t>
      </w:r>
    </w:p>
    <w:p w14:paraId="4511B4BA" w14:textId="703BE5FA" w:rsidR="00285BA0" w:rsidRDefault="00285BA0" w:rsidP="00285BA0">
      <w:r>
        <w:t xml:space="preserve">activity stations focused on sharing Copper Country history with the 540 4th-graders who </w:t>
      </w:r>
    </w:p>
    <w:p w14:paraId="534F1B50" w14:textId="77777777" w:rsidR="00285BA0" w:rsidRDefault="00285BA0" w:rsidP="00285BA0">
      <w:r>
        <w:t xml:space="preserve">attended. The National Park Foundation and the Advisory Commission support this project, and </w:t>
      </w:r>
    </w:p>
    <w:p w14:paraId="1CD7B171" w14:textId="77777777" w:rsidR="00285BA0" w:rsidRDefault="00285BA0" w:rsidP="00285BA0">
      <w:r>
        <w:t>applications are underway for funding next year’s event.</w:t>
      </w:r>
    </w:p>
    <w:p w14:paraId="19BF0CAD" w14:textId="77777777" w:rsidR="00285BA0" w:rsidRDefault="00285BA0" w:rsidP="00285BA0">
      <w:r>
        <w:t>Other reports from Commissioners</w:t>
      </w:r>
    </w:p>
    <w:p w14:paraId="51560D68" w14:textId="77777777" w:rsidR="00285BA0" w:rsidRDefault="00285BA0" w:rsidP="00285BA0">
      <w:r>
        <w:t xml:space="preserve">Commissioner Geisler reported that the master plan has been approved by the planning </w:t>
      </w:r>
    </w:p>
    <w:p w14:paraId="6D4D3056" w14:textId="77777777" w:rsidR="00285BA0" w:rsidRDefault="00285BA0" w:rsidP="00285BA0">
      <w:r>
        <w:t>commission, and it will be presented to the Village Council tonight for a vote to adopt.</w:t>
      </w:r>
    </w:p>
    <w:p w14:paraId="4544401D" w14:textId="77777777" w:rsidR="00285BA0" w:rsidRDefault="00285BA0" w:rsidP="00285BA0">
      <w:r>
        <w:t xml:space="preserve">Commissioner </w:t>
      </w:r>
      <w:proofErr w:type="spellStart"/>
      <w:r>
        <w:t>Lankton</w:t>
      </w:r>
      <w:proofErr w:type="spellEnd"/>
      <w:r>
        <w:t xml:space="preserve"> praised the success of the High School Local History Smackdown, and </w:t>
      </w:r>
    </w:p>
    <w:p w14:paraId="665C6F86" w14:textId="77777777" w:rsidR="00285BA0" w:rsidRDefault="00285BA0" w:rsidP="00285BA0">
      <w:r>
        <w:t xml:space="preserve">called attention to the vital role that the coaches play in leading a team to a win, acknowledging </w:t>
      </w:r>
    </w:p>
    <w:p w14:paraId="032F6377" w14:textId="77777777" w:rsidR="00285BA0" w:rsidRDefault="00285BA0" w:rsidP="00285BA0">
      <w:proofErr w:type="gramStart"/>
      <w:r>
        <w:t>in particular Cathy Hill</w:t>
      </w:r>
      <w:proofErr w:type="gramEnd"/>
      <w:r>
        <w:t xml:space="preserve">, coach for this year’s winning Dollar Bay-Tamarack City team. </w:t>
      </w:r>
      <w:proofErr w:type="spellStart"/>
      <w:r>
        <w:t>Lankton</w:t>
      </w:r>
      <w:proofErr w:type="spellEnd"/>
      <w:r>
        <w:t xml:space="preserve"> </w:t>
      </w:r>
    </w:p>
    <w:p w14:paraId="4C078267" w14:textId="77777777" w:rsidR="00285BA0" w:rsidRDefault="00285BA0" w:rsidP="00285BA0">
      <w:r>
        <w:t xml:space="preserve">also announced that he will be speaking on July 26th at the old hoist house at Quincy Mine about </w:t>
      </w:r>
    </w:p>
    <w:p w14:paraId="57228FC5" w14:textId="77777777" w:rsidR="00285BA0" w:rsidRDefault="00285BA0" w:rsidP="00285BA0">
      <w:r>
        <w:t xml:space="preserve">his involvement in the Historic American Engineering Record (HAER) work documenting the </w:t>
      </w:r>
    </w:p>
    <w:p w14:paraId="63F26E0D" w14:textId="77777777" w:rsidR="00285BA0" w:rsidRDefault="00285BA0" w:rsidP="00285BA0">
      <w:r>
        <w:t>Quincy Mining Company.</w:t>
      </w:r>
    </w:p>
    <w:p w14:paraId="6674E1BB" w14:textId="77777777" w:rsidR="00285BA0" w:rsidRDefault="00285BA0" w:rsidP="00285BA0">
      <w:r>
        <w:t xml:space="preserve">Commissioner Cooper, as representative of Houghton County and project architect for the </w:t>
      </w:r>
    </w:p>
    <w:p w14:paraId="2D04AA30" w14:textId="77777777" w:rsidR="00285BA0" w:rsidRDefault="00285BA0" w:rsidP="00285BA0">
      <w:r>
        <w:t xml:space="preserve">proposed jail addition to the country courthouse, invited comments from the public to be </w:t>
      </w:r>
    </w:p>
    <w:p w14:paraId="2701B274" w14:textId="77777777" w:rsidR="00285BA0" w:rsidRDefault="00285BA0" w:rsidP="00285BA0">
      <w:r>
        <w:t>addressed to her directly via email at kcooper@upea.com.</w:t>
      </w:r>
    </w:p>
    <w:p w14:paraId="0727DCC4" w14:textId="77777777" w:rsidR="00285BA0" w:rsidRDefault="00285BA0" w:rsidP="00285BA0">
      <w:r>
        <w:t xml:space="preserve">Commissioner </w:t>
      </w:r>
      <w:proofErr w:type="spellStart"/>
      <w:r>
        <w:t>Langesth</w:t>
      </w:r>
      <w:proofErr w:type="spellEnd"/>
      <w:r>
        <w:t xml:space="preserve"> reported that the Houghton County Historical Society (HCHS) Heritage </w:t>
      </w:r>
    </w:p>
    <w:p w14:paraId="1F4D0FC4" w14:textId="77777777" w:rsidR="00285BA0" w:rsidRDefault="00285BA0" w:rsidP="00285BA0">
      <w:r>
        <w:t xml:space="preserve">Center (in the former First Congregational Church of Lake Linden) is currently housing a </w:t>
      </w:r>
    </w:p>
    <w:p w14:paraId="6A628D65" w14:textId="77777777" w:rsidR="00285BA0" w:rsidRDefault="00285BA0" w:rsidP="00285BA0">
      <w:r>
        <w:lastRenderedPageBreak/>
        <w:t xml:space="preserve">substantial portion of the HCHS collections, where they were removed to relative safety </w:t>
      </w:r>
    </w:p>
    <w:p w14:paraId="61D7488F" w14:textId="77777777" w:rsidR="00285BA0" w:rsidRDefault="00285BA0" w:rsidP="00285BA0">
      <w:r>
        <w:t xml:space="preserve">following the Father’s Day flood event. </w:t>
      </w:r>
      <w:proofErr w:type="spellStart"/>
      <w:r>
        <w:t>Langseth</w:t>
      </w:r>
      <w:proofErr w:type="spellEnd"/>
      <w:r>
        <w:t xml:space="preserve"> also reported that the Quincy Dredge, owned </w:t>
      </w:r>
    </w:p>
    <w:p w14:paraId="1B07933B" w14:textId="77777777" w:rsidR="00285BA0" w:rsidRDefault="00285BA0" w:rsidP="00285BA0">
      <w:r>
        <w:t xml:space="preserve">by the HCHS, is in danger of collapse, but that solutions for preventing this are unclear. See </w:t>
      </w:r>
    </w:p>
    <w:p w14:paraId="0CA80CE3" w14:textId="77777777" w:rsidR="00285BA0" w:rsidRDefault="00285BA0" w:rsidP="00285BA0">
      <w:r>
        <w:t xml:space="preserve">noted that a “Friends of the Dredge” group, if formed, could provide a good start for </w:t>
      </w:r>
    </w:p>
    <w:p w14:paraId="26031AC3" w14:textId="77777777" w:rsidR="00285BA0" w:rsidRDefault="00285BA0" w:rsidP="00285BA0">
      <w:r>
        <w:t>organizational efforts.</w:t>
      </w:r>
    </w:p>
    <w:p w14:paraId="60266A74" w14:textId="77777777" w:rsidR="00285BA0" w:rsidRPr="00285BA0" w:rsidRDefault="00285BA0" w:rsidP="00285BA0">
      <w:pPr>
        <w:rPr>
          <w:b/>
          <w:bCs/>
          <w:u w:val="single"/>
        </w:rPr>
      </w:pPr>
      <w:r w:rsidRPr="00285BA0">
        <w:rPr>
          <w:b/>
          <w:bCs/>
          <w:u w:val="single"/>
        </w:rPr>
        <w:t>Comments from Legislators or Legislative Staff</w:t>
      </w:r>
    </w:p>
    <w:p w14:paraId="3CCEC626" w14:textId="77777777" w:rsidR="00285BA0" w:rsidRDefault="00285BA0" w:rsidP="00285BA0">
      <w:r>
        <w:t>Nothing to report.</w:t>
      </w:r>
    </w:p>
    <w:p w14:paraId="639469C2" w14:textId="77777777" w:rsidR="00285BA0" w:rsidRPr="00285BA0" w:rsidRDefault="00285BA0" w:rsidP="00285BA0">
      <w:pPr>
        <w:rPr>
          <w:b/>
          <w:bCs/>
          <w:u w:val="single"/>
        </w:rPr>
      </w:pPr>
      <w:r w:rsidRPr="00285BA0">
        <w:rPr>
          <w:b/>
          <w:bCs/>
          <w:u w:val="single"/>
        </w:rPr>
        <w:t>Comments from Keweenaw Heritage Site Representatives</w:t>
      </w:r>
    </w:p>
    <w:p w14:paraId="4FAA1C08" w14:textId="77777777" w:rsidR="00285BA0" w:rsidRDefault="00285BA0" w:rsidP="00285BA0">
      <w:r>
        <w:t xml:space="preserve">Larry Molloy with the Keweenaw County Historical Society (KCHS) began by thanking the </w:t>
      </w:r>
    </w:p>
    <w:p w14:paraId="4C022F9B" w14:textId="77777777" w:rsidR="00285BA0" w:rsidRDefault="00285BA0" w:rsidP="00285BA0">
      <w:r>
        <w:t xml:space="preserve">Advisory Commission for this year’s Heritage Grant, and reported that work is underway in the </w:t>
      </w:r>
    </w:p>
    <w:p w14:paraId="0AE918D7" w14:textId="77777777" w:rsidR="00285BA0" w:rsidRDefault="00285BA0" w:rsidP="00285BA0">
      <w:r>
        <w:t xml:space="preserve">lighthouse. Molloy also noted that the marine catwalk reconstruction, funded by a Heritage Grant </w:t>
      </w:r>
    </w:p>
    <w:p w14:paraId="2B6AA72E" w14:textId="77777777" w:rsidR="00285BA0" w:rsidRDefault="00285BA0" w:rsidP="00285BA0">
      <w:r>
        <w:t xml:space="preserve">two years ago, is nearly completed. The KCHS annual dinner will be held in September at </w:t>
      </w:r>
    </w:p>
    <w:p w14:paraId="359C5698" w14:textId="77777777" w:rsidR="00285BA0" w:rsidRDefault="00285BA0" w:rsidP="00285BA0">
      <w:r>
        <w:t xml:space="preserve">Keweenaw Mountain Lodge, and will feature KNHP archivist Jeremiah Mason presenting </w:t>
      </w:r>
    </w:p>
    <w:p w14:paraId="49B2D89D" w14:textId="77777777" w:rsidR="00285BA0" w:rsidRDefault="00285BA0" w:rsidP="00285BA0">
      <w:r>
        <w:t>vintage “home movies” from the Keweenaw.</w:t>
      </w:r>
    </w:p>
    <w:p w14:paraId="6D2CDF3E" w14:textId="77777777" w:rsidR="00285BA0" w:rsidRDefault="00285BA0" w:rsidP="00285BA0">
      <w:r>
        <w:t xml:space="preserve">Pam Hawley with Houghton County Historical Society (HCHS) thanked everyone for </w:t>
      </w:r>
      <w:proofErr w:type="gramStart"/>
      <w:r>
        <w:t>their</w:t>
      </w:r>
      <w:proofErr w:type="gramEnd"/>
      <w:r>
        <w:t xml:space="preserve"> </w:t>
      </w:r>
    </w:p>
    <w:p w14:paraId="6D7D300D" w14:textId="77777777" w:rsidR="00285BA0" w:rsidRDefault="00285BA0" w:rsidP="00285BA0">
      <w:r>
        <w:t xml:space="preserve">donations and assistance with the flood damage, and reported that she is leading a major project </w:t>
      </w:r>
    </w:p>
    <w:p w14:paraId="76A95D87" w14:textId="77777777" w:rsidR="00285BA0" w:rsidRDefault="00285BA0" w:rsidP="00285BA0">
      <w:r>
        <w:t xml:space="preserve">to accession the collections. Hawley also noted that in addition to the Heritage Center in Lake </w:t>
      </w:r>
    </w:p>
    <w:p w14:paraId="5A75F928" w14:textId="77777777" w:rsidR="00285BA0" w:rsidRDefault="00285BA0" w:rsidP="00285BA0">
      <w:r>
        <w:t xml:space="preserve">Linden, significant portions of the collection are being housed at the Log Cabin and the </w:t>
      </w:r>
    </w:p>
    <w:p w14:paraId="7AE449C5" w14:textId="77777777" w:rsidR="00285BA0" w:rsidRDefault="00285BA0" w:rsidP="00285BA0">
      <w:r>
        <w:t xml:space="preserve">Schoolhouse. </w:t>
      </w:r>
    </w:p>
    <w:p w14:paraId="22EF0D65" w14:textId="77777777" w:rsidR="00285BA0" w:rsidRDefault="00285BA0" w:rsidP="00285BA0">
      <w:r>
        <w:t xml:space="preserve">Lindsay </w:t>
      </w:r>
      <w:proofErr w:type="spellStart"/>
      <w:r>
        <w:t>Hiltunen</w:t>
      </w:r>
      <w:proofErr w:type="spellEnd"/>
      <w:r>
        <w:t xml:space="preserve"> with the Michigan Tech Archives presented several updates on their work over </w:t>
      </w:r>
    </w:p>
    <w:p w14:paraId="47E194DD" w14:textId="77777777" w:rsidR="00285BA0" w:rsidRDefault="00285BA0" w:rsidP="00285BA0">
      <w:r>
        <w:t xml:space="preserve">the past quarter. The three staff archivists have been working with several Heritage Sites as well </w:t>
      </w:r>
    </w:p>
    <w:p w14:paraId="3418AC77" w14:textId="77777777" w:rsidR="00285BA0" w:rsidRDefault="00285BA0" w:rsidP="00285BA0">
      <w:r>
        <w:t xml:space="preserve">as the community at large on flood damage abatement. </w:t>
      </w:r>
      <w:proofErr w:type="spellStart"/>
      <w:r>
        <w:t>Hiltunen</w:t>
      </w:r>
      <w:proofErr w:type="spellEnd"/>
      <w:r>
        <w:t xml:space="preserve"> suggested that this tragedy serve </w:t>
      </w:r>
    </w:p>
    <w:p w14:paraId="319D2454" w14:textId="77777777" w:rsidR="00285BA0" w:rsidRDefault="00285BA0" w:rsidP="00285BA0">
      <w:r>
        <w:t xml:space="preserve">as a call to devise emergency response plans across the partner sites in advance of the next </w:t>
      </w:r>
    </w:p>
    <w:p w14:paraId="74876ED9" w14:textId="77777777" w:rsidR="00285BA0" w:rsidRDefault="00285BA0" w:rsidP="00285BA0">
      <w:r>
        <w:t>disaster.</w:t>
      </w:r>
    </w:p>
    <w:p w14:paraId="0AB46DDA" w14:textId="77777777" w:rsidR="00285BA0" w:rsidRDefault="00285BA0" w:rsidP="00285BA0">
      <w:r>
        <w:t>Comments from the Public</w:t>
      </w:r>
    </w:p>
    <w:p w14:paraId="46E6F0C7" w14:textId="77777777" w:rsidR="00285BA0" w:rsidRDefault="00285BA0" w:rsidP="00285BA0">
      <w:r>
        <w:t>Nothing to report.</w:t>
      </w:r>
    </w:p>
    <w:p w14:paraId="24AFDF0E" w14:textId="77777777" w:rsidR="00285BA0" w:rsidRPr="00285BA0" w:rsidRDefault="00285BA0" w:rsidP="00285BA0">
      <w:pPr>
        <w:rPr>
          <w:b/>
          <w:bCs/>
          <w:u w:val="single"/>
        </w:rPr>
      </w:pPr>
      <w:r w:rsidRPr="00285BA0">
        <w:rPr>
          <w:b/>
          <w:bCs/>
          <w:u w:val="single"/>
        </w:rPr>
        <w:t>Motion to Adjourn</w:t>
      </w:r>
    </w:p>
    <w:p w14:paraId="0A0CF0FC" w14:textId="77777777" w:rsidR="00285BA0" w:rsidRDefault="00285BA0" w:rsidP="00285BA0">
      <w:r>
        <w:t xml:space="preserve">Moved to adjourn by Geisler, and seconded by Cooper at 1:45 p.m. Motion carried </w:t>
      </w:r>
    </w:p>
    <w:p w14:paraId="2D859F4E" w14:textId="77777777" w:rsidR="00285BA0" w:rsidRDefault="00285BA0" w:rsidP="00285BA0">
      <w:r>
        <w:t>unanimously. (5/0).</w:t>
      </w:r>
    </w:p>
    <w:p w14:paraId="7A3D502B" w14:textId="77777777" w:rsidR="00285BA0" w:rsidRPr="00285BA0" w:rsidRDefault="00285BA0" w:rsidP="00285BA0">
      <w:pPr>
        <w:rPr>
          <w:b/>
          <w:bCs/>
          <w:u w:val="single"/>
        </w:rPr>
      </w:pPr>
      <w:r w:rsidRPr="00285BA0">
        <w:rPr>
          <w:b/>
          <w:bCs/>
          <w:u w:val="single"/>
        </w:rPr>
        <w:lastRenderedPageBreak/>
        <w:t>Next Meeting</w:t>
      </w:r>
    </w:p>
    <w:p w14:paraId="710C930D" w14:textId="1D3983D9" w:rsidR="005E3925" w:rsidRDefault="00285BA0" w:rsidP="00285BA0">
      <w:r>
        <w:t>Wednesday, October 17, 2018.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BA0"/>
    <w:rsid w:val="00285BA0"/>
    <w:rsid w:val="00581A73"/>
    <w:rsid w:val="0060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F56D0"/>
  <w15:chartTrackingRefBased/>
  <w15:docId w15:val="{373878CE-4DBA-4484-906F-911844FE4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1806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1</cp:revision>
  <dcterms:created xsi:type="dcterms:W3CDTF">2021-10-22T15:20:00Z</dcterms:created>
  <dcterms:modified xsi:type="dcterms:W3CDTF">2021-10-22T15:26:00Z</dcterms:modified>
</cp:coreProperties>
</file>