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91" w:rsidRDefault="00976991" w:rsidP="00976991">
      <w:pPr>
        <w:contextualSpacing/>
        <w:rPr>
          <w:b/>
          <w:bCs/>
          <w:i/>
          <w:iCs/>
        </w:rPr>
      </w:pPr>
      <w:r>
        <w:rPr>
          <w:b/>
          <w:bCs/>
          <w:iCs/>
        </w:rPr>
        <w:t>Kings Mountain National Military Park</w:t>
      </w:r>
      <w:r>
        <w:rPr>
          <w:b/>
          <w:bCs/>
          <w:i/>
          <w:iCs/>
        </w:rPr>
        <w:tab/>
      </w:r>
      <w:r>
        <w:rPr>
          <w:b/>
          <w:bCs/>
          <w:i/>
          <w:iCs/>
        </w:rPr>
        <w:tab/>
      </w:r>
      <w:r>
        <w:rPr>
          <w:b/>
          <w:bCs/>
          <w:i/>
          <w:iCs/>
        </w:rPr>
        <w:tab/>
      </w:r>
      <w:r>
        <w:rPr>
          <w:b/>
          <w:bCs/>
          <w:i/>
          <w:iCs/>
        </w:rPr>
        <w:tab/>
      </w:r>
      <w:r w:rsidR="0028751F">
        <w:rPr>
          <w:b/>
          <w:bCs/>
          <w:i/>
          <w:iCs/>
        </w:rPr>
        <w:tab/>
      </w:r>
      <w:r>
        <w:rPr>
          <w:b/>
          <w:bCs/>
          <w:i/>
          <w:iCs/>
        </w:rPr>
        <w:t>National Park Service</w:t>
      </w:r>
    </w:p>
    <w:p w:rsidR="00976991" w:rsidRDefault="00976991" w:rsidP="00976991">
      <w:pPr>
        <w:contextualSpacing/>
        <w:rPr>
          <w:b/>
          <w:bCs/>
          <w:i/>
          <w:iCs/>
        </w:rPr>
      </w:pPr>
      <w:r w:rsidRPr="004D6B71">
        <w:rPr>
          <w:b/>
          <w:bCs/>
          <w:iCs/>
        </w:rPr>
        <w:t>Field Trip</w:t>
      </w:r>
      <w:r>
        <w:rPr>
          <w:b/>
          <w:bCs/>
          <w:iCs/>
        </w:rPr>
        <w:t xml:space="preserve"> Planning Information</w:t>
      </w:r>
      <w:r>
        <w:rPr>
          <w:b/>
          <w:bCs/>
          <w:i/>
          <w:iCs/>
        </w:rPr>
        <w:tab/>
      </w:r>
      <w:r>
        <w:rPr>
          <w:b/>
          <w:bCs/>
          <w:i/>
          <w:iCs/>
        </w:rPr>
        <w:tab/>
      </w:r>
      <w:r>
        <w:rPr>
          <w:b/>
          <w:bCs/>
          <w:i/>
          <w:iCs/>
        </w:rPr>
        <w:tab/>
      </w:r>
      <w:r>
        <w:rPr>
          <w:b/>
          <w:bCs/>
          <w:i/>
          <w:iCs/>
        </w:rPr>
        <w:tab/>
      </w:r>
      <w:r>
        <w:rPr>
          <w:b/>
          <w:bCs/>
          <w:i/>
          <w:iCs/>
        </w:rPr>
        <w:tab/>
      </w:r>
      <w:r w:rsidR="0028751F">
        <w:rPr>
          <w:b/>
          <w:bCs/>
          <w:i/>
          <w:iCs/>
        </w:rPr>
        <w:tab/>
      </w:r>
      <w:r>
        <w:rPr>
          <w:b/>
          <w:bCs/>
          <w:i/>
          <w:iCs/>
        </w:rPr>
        <w:t>U.S. Department of the Interior</w:t>
      </w:r>
    </w:p>
    <w:p w:rsidR="00976991" w:rsidRDefault="00976991" w:rsidP="00976991">
      <w:pPr>
        <w:contextualSpacing/>
        <w:rPr>
          <w:b/>
          <w:bCs/>
          <w:i/>
          <w:iCs/>
        </w:rPr>
      </w:pPr>
      <w:r>
        <w:rPr>
          <w:b/>
          <w:bCs/>
          <w:iCs/>
        </w:rPr>
        <w:tab/>
      </w:r>
      <w:r>
        <w:rPr>
          <w:b/>
          <w:bCs/>
          <w:i/>
          <w:iCs/>
        </w:rPr>
        <w:tab/>
      </w:r>
      <w:r>
        <w:rPr>
          <w:b/>
          <w:bCs/>
          <w:i/>
          <w:iCs/>
        </w:rPr>
        <w:tab/>
      </w:r>
      <w:r>
        <w:rPr>
          <w:b/>
          <w:bCs/>
          <w:i/>
          <w:iCs/>
        </w:rPr>
        <w:tab/>
      </w:r>
      <w:r>
        <w:rPr>
          <w:b/>
          <w:bCs/>
          <w:i/>
          <w:iCs/>
        </w:rPr>
        <w:tab/>
      </w:r>
    </w:p>
    <w:p w:rsidR="00976991" w:rsidRPr="004D6B71" w:rsidRDefault="00976991" w:rsidP="00976991">
      <w:pPr>
        <w:contextualSpacing/>
      </w:pPr>
      <w:r w:rsidRPr="004D6B71">
        <w:rPr>
          <w:b/>
          <w:bCs/>
          <w:i/>
          <w:iCs/>
        </w:rPr>
        <w:t xml:space="preserve">*There is No Fee or Cost to school groups. </w:t>
      </w:r>
    </w:p>
    <w:p w:rsidR="00976991" w:rsidRPr="00821C2E" w:rsidRDefault="00976991" w:rsidP="00976991">
      <w:pPr>
        <w:contextualSpacing/>
        <w:rPr>
          <w:rFonts w:ascii="Times New Roman" w:hAnsi="Times New Roman" w:cs="Times New Roman"/>
        </w:rPr>
      </w:pPr>
      <w:r>
        <w:rPr>
          <w:rFonts w:ascii="Times New Roman" w:hAnsi="Times New Roman" w:cs="Times New Roman"/>
        </w:rPr>
        <w:t>Kings Mountain National Military Park</w:t>
      </w:r>
      <w:r w:rsidRPr="00821C2E">
        <w:rPr>
          <w:rFonts w:ascii="Times New Roman" w:hAnsi="Times New Roman" w:cs="Times New Roman"/>
        </w:rPr>
        <w:t xml:space="preserve"> </w:t>
      </w:r>
      <w:r>
        <w:rPr>
          <w:rFonts w:ascii="Times New Roman" w:hAnsi="Times New Roman" w:cs="Times New Roman"/>
          <w:lang w:val="en"/>
        </w:rPr>
        <w:t>preserves the site of the</w:t>
      </w:r>
      <w:r w:rsidRPr="00821C2E">
        <w:rPr>
          <w:rFonts w:ascii="Times New Roman" w:hAnsi="Times New Roman" w:cs="Times New Roman"/>
        </w:rPr>
        <w:t xml:space="preserve"> Revolutionary War battle </w:t>
      </w:r>
      <w:r>
        <w:rPr>
          <w:rFonts w:ascii="Times New Roman" w:hAnsi="Times New Roman" w:cs="Times New Roman"/>
        </w:rPr>
        <w:t xml:space="preserve">that </w:t>
      </w:r>
      <w:r w:rsidRPr="008D71EA">
        <w:rPr>
          <w:rFonts w:ascii="Times New Roman" w:hAnsi="Times New Roman" w:cs="Times New Roman"/>
          <w:lang w:val="en"/>
        </w:rPr>
        <w:t xml:space="preserve">Thomas Jefferson </w:t>
      </w:r>
      <w:r>
        <w:rPr>
          <w:rFonts w:ascii="Times New Roman" w:hAnsi="Times New Roman" w:cs="Times New Roman"/>
          <w:lang w:val="en"/>
        </w:rPr>
        <w:t xml:space="preserve">called </w:t>
      </w:r>
      <w:r w:rsidRPr="008D71EA">
        <w:rPr>
          <w:rFonts w:ascii="Times New Roman" w:hAnsi="Times New Roman" w:cs="Times New Roman"/>
          <w:lang w:val="en"/>
        </w:rPr>
        <w:t>"The tur</w:t>
      </w:r>
      <w:r>
        <w:rPr>
          <w:rFonts w:ascii="Times New Roman" w:hAnsi="Times New Roman" w:cs="Times New Roman"/>
          <w:lang w:val="en"/>
        </w:rPr>
        <w:t>n of the tide of success." The B</w:t>
      </w:r>
      <w:r w:rsidRPr="008D71EA">
        <w:rPr>
          <w:rFonts w:ascii="Times New Roman" w:hAnsi="Times New Roman" w:cs="Times New Roman"/>
          <w:lang w:val="en"/>
        </w:rPr>
        <w:t xml:space="preserve">attle of Kings Mountain, fought </w:t>
      </w:r>
      <w:r>
        <w:rPr>
          <w:rFonts w:ascii="Times New Roman" w:hAnsi="Times New Roman" w:cs="Times New Roman"/>
          <w:lang w:val="en"/>
        </w:rPr>
        <w:t xml:space="preserve">on </w:t>
      </w:r>
      <w:r w:rsidRPr="008D71EA">
        <w:rPr>
          <w:rFonts w:ascii="Times New Roman" w:hAnsi="Times New Roman" w:cs="Times New Roman"/>
          <w:lang w:val="en"/>
        </w:rPr>
        <w:t xml:space="preserve">October 7th, </w:t>
      </w:r>
      <w:r>
        <w:rPr>
          <w:rFonts w:ascii="Times New Roman" w:hAnsi="Times New Roman" w:cs="Times New Roman"/>
          <w:lang w:val="en"/>
        </w:rPr>
        <w:t xml:space="preserve">1780, was the </w:t>
      </w:r>
      <w:r w:rsidRPr="008D71EA">
        <w:rPr>
          <w:rFonts w:ascii="Times New Roman" w:hAnsi="Times New Roman" w:cs="Times New Roman"/>
          <w:lang w:val="en"/>
        </w:rPr>
        <w:t xml:space="preserve">first major patriot victory to occur after the British invasion of Charleston, SC in May 1780. </w:t>
      </w:r>
      <w:r w:rsidRPr="00821C2E">
        <w:rPr>
          <w:rFonts w:ascii="Times New Roman" w:hAnsi="Times New Roman" w:cs="Times New Roman"/>
        </w:rPr>
        <w:t>The</w:t>
      </w:r>
      <w:r>
        <w:rPr>
          <w:rFonts w:ascii="Times New Roman" w:hAnsi="Times New Roman" w:cs="Times New Roman"/>
        </w:rPr>
        <w:t xml:space="preserve"> Military Park</w:t>
      </w:r>
      <w:r w:rsidRPr="00821C2E">
        <w:rPr>
          <w:rFonts w:ascii="Times New Roman" w:hAnsi="Times New Roman" w:cs="Times New Roman"/>
        </w:rPr>
        <w:t xml:space="preserve"> is a unit of the National Park System, a bureau of the United States Department of the Interior. There is no admissio</w:t>
      </w:r>
      <w:r>
        <w:rPr>
          <w:rFonts w:ascii="Times New Roman" w:hAnsi="Times New Roman" w:cs="Times New Roman"/>
        </w:rPr>
        <w:t>n cost or program fee for this s</w:t>
      </w:r>
      <w:r w:rsidRPr="00821C2E">
        <w:rPr>
          <w:rFonts w:ascii="Times New Roman" w:hAnsi="Times New Roman" w:cs="Times New Roman"/>
        </w:rPr>
        <w:t>ite.</w:t>
      </w:r>
    </w:p>
    <w:p w:rsidR="00976991" w:rsidRPr="0028751F" w:rsidRDefault="00976991" w:rsidP="00976991">
      <w:pPr>
        <w:spacing w:before="100" w:beforeAutospacing="1" w:after="0"/>
        <w:contextualSpacing/>
        <w:rPr>
          <w:rFonts w:ascii="Times New Roman" w:hAnsi="Times New Roman" w:cs="Times New Roman"/>
          <w:sz w:val="16"/>
          <w:szCs w:val="16"/>
        </w:rPr>
      </w:pPr>
    </w:p>
    <w:p w:rsidR="00976991" w:rsidRPr="00821C2E" w:rsidRDefault="00976991" w:rsidP="00976991">
      <w:pPr>
        <w:spacing w:before="100" w:beforeAutospacing="1" w:after="0"/>
        <w:contextualSpacing/>
        <w:rPr>
          <w:rFonts w:ascii="Times New Roman" w:hAnsi="Times New Roman" w:cs="Times New Roman"/>
          <w:i/>
          <w:iCs/>
        </w:rPr>
      </w:pPr>
      <w:r w:rsidRPr="00821C2E">
        <w:rPr>
          <w:rFonts w:ascii="Times New Roman" w:hAnsi="Times New Roman" w:cs="Times New Roman"/>
          <w:b/>
          <w:bCs/>
          <w:u w:val="single"/>
        </w:rPr>
        <w:t xml:space="preserve">School Programs </w:t>
      </w:r>
      <w:r w:rsidRPr="00821C2E">
        <w:rPr>
          <w:rFonts w:ascii="Times New Roman" w:hAnsi="Times New Roman" w:cs="Times New Roman"/>
          <w:i/>
          <w:iCs/>
        </w:rPr>
        <w:t xml:space="preserve">Please </w:t>
      </w:r>
      <w:proofErr w:type="gramStart"/>
      <w:r w:rsidRPr="00821C2E">
        <w:rPr>
          <w:rFonts w:ascii="Times New Roman" w:hAnsi="Times New Roman" w:cs="Times New Roman"/>
          <w:i/>
          <w:iCs/>
        </w:rPr>
        <w:t>call</w:t>
      </w:r>
      <w:proofErr w:type="gramEnd"/>
      <w:r w:rsidRPr="00821C2E">
        <w:rPr>
          <w:rFonts w:ascii="Times New Roman" w:hAnsi="Times New Roman" w:cs="Times New Roman"/>
          <w:i/>
          <w:iCs/>
        </w:rPr>
        <w:t xml:space="preserve"> the park (864) </w:t>
      </w:r>
      <w:r>
        <w:rPr>
          <w:rFonts w:ascii="Times New Roman" w:hAnsi="Times New Roman" w:cs="Times New Roman"/>
          <w:i/>
          <w:iCs/>
        </w:rPr>
        <w:t>936-7921</w:t>
      </w:r>
      <w:r w:rsidRPr="00821C2E">
        <w:rPr>
          <w:rFonts w:ascii="Times New Roman" w:hAnsi="Times New Roman" w:cs="Times New Roman"/>
          <w:i/>
          <w:iCs/>
        </w:rPr>
        <w:t xml:space="preserve"> (teachers only) to speak to a ranger to schedule your trip. When you call, please have two dates in mind in the event that your first choice is not available.  </w:t>
      </w:r>
      <w:proofErr w:type="gramStart"/>
      <w:r w:rsidRPr="00821C2E">
        <w:rPr>
          <w:rFonts w:ascii="Times New Roman" w:hAnsi="Times New Roman" w:cs="Times New Roman"/>
          <w:i/>
          <w:iCs/>
        </w:rPr>
        <w:t xml:space="preserve">Plan </w:t>
      </w:r>
      <w:r>
        <w:rPr>
          <w:rFonts w:ascii="Times New Roman" w:hAnsi="Times New Roman" w:cs="Times New Roman"/>
          <w:i/>
          <w:iCs/>
        </w:rPr>
        <w:t xml:space="preserve">on spending </w:t>
      </w:r>
      <w:r w:rsidRPr="00821C2E">
        <w:rPr>
          <w:rFonts w:ascii="Times New Roman" w:hAnsi="Times New Roman" w:cs="Times New Roman"/>
          <w:i/>
          <w:iCs/>
        </w:rPr>
        <w:t>at least 2</w:t>
      </w:r>
      <w:r>
        <w:rPr>
          <w:rFonts w:ascii="Times New Roman" w:hAnsi="Times New Roman" w:cs="Times New Roman"/>
          <w:i/>
          <w:iCs/>
        </w:rPr>
        <w:t xml:space="preserve"> </w:t>
      </w:r>
      <w:r w:rsidRPr="00821C2E">
        <w:rPr>
          <w:rFonts w:ascii="Times New Roman" w:hAnsi="Times New Roman" w:cs="Times New Roman"/>
          <w:i/>
          <w:iCs/>
        </w:rPr>
        <w:t xml:space="preserve">hours </w:t>
      </w:r>
      <w:r>
        <w:rPr>
          <w:rFonts w:ascii="Times New Roman" w:hAnsi="Times New Roman" w:cs="Times New Roman"/>
          <w:i/>
          <w:iCs/>
        </w:rPr>
        <w:t xml:space="preserve">on site (plus additional time for any Ranger-led programs) </w:t>
      </w:r>
      <w:r w:rsidR="0028751F">
        <w:rPr>
          <w:rFonts w:ascii="Times New Roman" w:hAnsi="Times New Roman" w:cs="Times New Roman"/>
          <w:i/>
          <w:iCs/>
        </w:rPr>
        <w:t xml:space="preserve">during </w:t>
      </w:r>
      <w:r w:rsidRPr="00821C2E">
        <w:rPr>
          <w:rFonts w:ascii="Times New Roman" w:hAnsi="Times New Roman" w:cs="Times New Roman"/>
          <w:i/>
          <w:iCs/>
        </w:rPr>
        <w:t xml:space="preserve">your scheduled visit to </w:t>
      </w:r>
      <w:r>
        <w:rPr>
          <w:rFonts w:ascii="Times New Roman" w:hAnsi="Times New Roman" w:cs="Times New Roman"/>
          <w:i/>
          <w:iCs/>
        </w:rPr>
        <w:t>Kings Mountain National Military Park</w:t>
      </w:r>
      <w:r w:rsidRPr="00821C2E">
        <w:rPr>
          <w:rFonts w:ascii="Times New Roman" w:hAnsi="Times New Roman" w:cs="Times New Roman"/>
          <w:i/>
          <w:iCs/>
        </w:rPr>
        <w:t>.</w:t>
      </w:r>
      <w:proofErr w:type="gramEnd"/>
      <w:r w:rsidRPr="00821C2E">
        <w:rPr>
          <w:rFonts w:ascii="Times New Roman" w:hAnsi="Times New Roman" w:cs="Times New Roman"/>
          <w:i/>
          <w:iCs/>
        </w:rPr>
        <w:t xml:space="preserve"> If you plan to eat lunch on site</w:t>
      </w:r>
      <w:r>
        <w:rPr>
          <w:rFonts w:ascii="Times New Roman" w:hAnsi="Times New Roman" w:cs="Times New Roman"/>
          <w:i/>
          <w:iCs/>
        </w:rPr>
        <w:t xml:space="preserve">, this will add </w:t>
      </w:r>
      <w:r w:rsidRPr="00821C2E">
        <w:rPr>
          <w:rFonts w:ascii="Times New Roman" w:hAnsi="Times New Roman" w:cs="Times New Roman"/>
          <w:i/>
          <w:iCs/>
        </w:rPr>
        <w:t xml:space="preserve">additional time to your two-hour visit.  </w:t>
      </w:r>
    </w:p>
    <w:p w:rsidR="00976991" w:rsidRPr="00DF44D5" w:rsidRDefault="00976991" w:rsidP="00976991">
      <w:pPr>
        <w:spacing w:before="100" w:beforeAutospacing="1" w:after="0"/>
        <w:contextualSpacing/>
        <w:rPr>
          <w:rFonts w:ascii="Times New Roman" w:hAnsi="Times New Roman" w:cs="Times New Roman"/>
          <w:sz w:val="16"/>
          <w:szCs w:val="16"/>
        </w:rPr>
      </w:pPr>
    </w:p>
    <w:p w:rsidR="00976991" w:rsidRPr="0018479C" w:rsidRDefault="00976991" w:rsidP="00976991">
      <w:pPr>
        <w:spacing w:before="100" w:beforeAutospacing="1" w:after="0"/>
        <w:contextualSpacing/>
        <w:rPr>
          <w:rFonts w:ascii="Times New Roman" w:hAnsi="Times New Roman" w:cs="Times New Roman"/>
        </w:rPr>
      </w:pPr>
      <w:r w:rsidRPr="00821C2E">
        <w:rPr>
          <w:rFonts w:ascii="Times New Roman" w:hAnsi="Times New Roman" w:cs="Times New Roman"/>
          <w:b/>
          <w:bCs/>
        </w:rPr>
        <w:t xml:space="preserve">-Visitor Center </w:t>
      </w:r>
      <w:r w:rsidRPr="00821C2E">
        <w:rPr>
          <w:rFonts w:ascii="Times New Roman" w:hAnsi="Times New Roman" w:cs="Times New Roman"/>
        </w:rPr>
        <w:t>is open 9am until 5pm daily (restroom facilities available)</w:t>
      </w:r>
      <w:r>
        <w:rPr>
          <w:rFonts w:ascii="Times New Roman" w:hAnsi="Times New Roman" w:cs="Times New Roman"/>
        </w:rPr>
        <w:t xml:space="preserve">. </w:t>
      </w:r>
      <w:r w:rsidRPr="0018479C">
        <w:rPr>
          <w:rFonts w:ascii="Times New Roman" w:hAnsi="Times New Roman" w:cs="Times New Roman"/>
        </w:rPr>
        <w:t xml:space="preserve"> </w:t>
      </w:r>
    </w:p>
    <w:p w:rsidR="00976991" w:rsidRPr="00DF44D5" w:rsidRDefault="00976991" w:rsidP="00976991">
      <w:pPr>
        <w:spacing w:before="100" w:beforeAutospacing="1" w:after="0"/>
        <w:contextualSpacing/>
        <w:rPr>
          <w:rFonts w:ascii="Times New Roman" w:hAnsi="Times New Roman" w:cs="Times New Roman"/>
          <w:sz w:val="16"/>
          <w:szCs w:val="16"/>
        </w:rPr>
      </w:pPr>
    </w:p>
    <w:p w:rsidR="00976991" w:rsidRPr="00821C2E" w:rsidRDefault="00976991" w:rsidP="00976991">
      <w:pPr>
        <w:spacing w:before="100" w:beforeAutospacing="1" w:after="0"/>
        <w:contextualSpacing/>
        <w:rPr>
          <w:rFonts w:ascii="Times New Roman" w:hAnsi="Times New Roman" w:cs="Times New Roman"/>
        </w:rPr>
      </w:pPr>
      <w:r w:rsidRPr="00821C2E">
        <w:rPr>
          <w:rFonts w:ascii="Times New Roman" w:hAnsi="Times New Roman" w:cs="Times New Roman"/>
          <w:b/>
          <w:bCs/>
        </w:rPr>
        <w:t>-Museum</w:t>
      </w:r>
      <w:r>
        <w:rPr>
          <w:rFonts w:ascii="Times New Roman" w:hAnsi="Times New Roman" w:cs="Times New Roman"/>
          <w:b/>
          <w:bCs/>
        </w:rPr>
        <w:t xml:space="preserve"> </w:t>
      </w:r>
      <w:r w:rsidRPr="00065280">
        <w:rPr>
          <w:rFonts w:ascii="Times New Roman" w:hAnsi="Times New Roman" w:cs="Times New Roman"/>
          <w:bCs/>
        </w:rPr>
        <w:t>contains</w:t>
      </w:r>
      <w:r w:rsidRPr="00065280">
        <w:rPr>
          <w:rFonts w:ascii="Times New Roman" w:hAnsi="Times New Roman" w:cs="Times New Roman"/>
        </w:rPr>
        <w:t xml:space="preserve"> an original Ferguson Rifle, one of very few in museum collections. The museum is designed to replicate an old growth forest, with several trees talking as they tell the story of the battle and the people involved.</w:t>
      </w:r>
    </w:p>
    <w:p w:rsidR="00976991" w:rsidRPr="00DF44D5" w:rsidRDefault="00976991" w:rsidP="00976991">
      <w:pPr>
        <w:spacing w:before="100" w:beforeAutospacing="1" w:after="0"/>
        <w:contextualSpacing/>
        <w:rPr>
          <w:rFonts w:ascii="Times New Roman" w:hAnsi="Times New Roman" w:cs="Times New Roman"/>
          <w:sz w:val="16"/>
          <w:szCs w:val="16"/>
        </w:rPr>
      </w:pPr>
    </w:p>
    <w:p w:rsidR="00976991" w:rsidRPr="00821C2E" w:rsidRDefault="00976991" w:rsidP="00976991">
      <w:pPr>
        <w:spacing w:before="100" w:beforeAutospacing="1" w:after="0"/>
        <w:contextualSpacing/>
        <w:rPr>
          <w:rFonts w:ascii="Times New Roman" w:hAnsi="Times New Roman" w:cs="Times New Roman"/>
        </w:rPr>
      </w:pPr>
      <w:r w:rsidRPr="00821C2E">
        <w:rPr>
          <w:rFonts w:ascii="Times New Roman" w:hAnsi="Times New Roman" w:cs="Times New Roman"/>
          <w:b/>
          <w:bCs/>
        </w:rPr>
        <w:t xml:space="preserve">-Video Presentation </w:t>
      </w:r>
      <w:r w:rsidRPr="00246237">
        <w:rPr>
          <w:rFonts w:ascii="Times New Roman" w:hAnsi="Times New Roman" w:cs="Times New Roman"/>
          <w:b/>
          <w:bCs/>
          <w:i/>
          <w:iCs/>
        </w:rPr>
        <w:t>“</w:t>
      </w:r>
      <w:r>
        <w:rPr>
          <w:rFonts w:ascii="Times New Roman" w:hAnsi="Times New Roman" w:cs="Times New Roman"/>
          <w:b/>
          <w:bCs/>
          <w:i/>
          <w:iCs/>
          <w:u w:val="single"/>
        </w:rPr>
        <w:t>Battle of Kings Mountain,</w:t>
      </w:r>
      <w:r w:rsidRPr="00246237">
        <w:rPr>
          <w:rFonts w:ascii="Times New Roman" w:hAnsi="Times New Roman" w:cs="Times New Roman"/>
          <w:i/>
          <w:iCs/>
        </w:rPr>
        <w:t xml:space="preserve">” </w:t>
      </w:r>
      <w:r w:rsidRPr="00CD11C5">
        <w:rPr>
          <w:rFonts w:ascii="Times New Roman" w:hAnsi="Times New Roman" w:cs="Times New Roman"/>
          <w:iCs/>
        </w:rPr>
        <w:t>produced by the History Channel</w:t>
      </w:r>
      <w:r>
        <w:rPr>
          <w:rFonts w:ascii="Times New Roman" w:hAnsi="Times New Roman" w:cs="Times New Roman"/>
          <w:iCs/>
        </w:rPr>
        <w:t>,</w:t>
      </w:r>
      <w:r>
        <w:rPr>
          <w:rFonts w:ascii="Times New Roman" w:hAnsi="Times New Roman" w:cs="Times New Roman"/>
          <w:i/>
          <w:iCs/>
        </w:rPr>
        <w:t xml:space="preserve"> </w:t>
      </w:r>
      <w:r w:rsidRPr="00821C2E">
        <w:rPr>
          <w:rFonts w:ascii="Times New Roman" w:hAnsi="Times New Roman" w:cs="Times New Roman"/>
        </w:rPr>
        <w:t>depicts the events of the battle in a short movie format. (</w:t>
      </w:r>
      <w:r>
        <w:rPr>
          <w:rFonts w:ascii="Times New Roman" w:hAnsi="Times New Roman" w:cs="Times New Roman"/>
        </w:rPr>
        <w:t>26</w:t>
      </w:r>
      <w:r w:rsidRPr="00821C2E">
        <w:rPr>
          <w:rFonts w:ascii="Times New Roman" w:hAnsi="Times New Roman" w:cs="Times New Roman"/>
        </w:rPr>
        <w:t xml:space="preserve"> minutes)</w:t>
      </w:r>
      <w:r>
        <w:rPr>
          <w:rFonts w:ascii="Times New Roman" w:hAnsi="Times New Roman" w:cs="Times New Roman"/>
        </w:rPr>
        <w:t>.</w:t>
      </w:r>
      <w:bookmarkStart w:id="0" w:name="_GoBack"/>
      <w:bookmarkEnd w:id="0"/>
    </w:p>
    <w:p w:rsidR="00976991" w:rsidRPr="00DF44D5" w:rsidRDefault="00976991" w:rsidP="00976991">
      <w:pPr>
        <w:spacing w:before="100" w:beforeAutospacing="1" w:after="0"/>
        <w:contextualSpacing/>
        <w:rPr>
          <w:rFonts w:ascii="Times New Roman" w:hAnsi="Times New Roman" w:cs="Times New Roman"/>
          <w:sz w:val="16"/>
          <w:szCs w:val="16"/>
        </w:rPr>
      </w:pPr>
    </w:p>
    <w:p w:rsidR="00976991" w:rsidRDefault="00976991" w:rsidP="00976991">
      <w:pPr>
        <w:spacing w:before="100" w:beforeAutospacing="1" w:after="0"/>
        <w:contextualSpacing/>
        <w:rPr>
          <w:rFonts w:ascii="Times New Roman" w:hAnsi="Times New Roman" w:cs="Times New Roman"/>
        </w:rPr>
      </w:pPr>
      <w:r w:rsidRPr="00821C2E">
        <w:rPr>
          <w:rFonts w:ascii="Times New Roman" w:hAnsi="Times New Roman" w:cs="Times New Roman"/>
          <w:b/>
          <w:bCs/>
        </w:rPr>
        <w:t>-</w:t>
      </w:r>
      <w:r w:rsidRPr="00821C2E">
        <w:rPr>
          <w:rFonts w:ascii="Times New Roman" w:hAnsi="Times New Roman" w:cs="Times New Roman"/>
        </w:rPr>
        <w:t xml:space="preserve"> </w:t>
      </w:r>
      <w:r w:rsidRPr="00DF44D5">
        <w:rPr>
          <w:rFonts w:ascii="Times New Roman" w:hAnsi="Times New Roman" w:cs="Times New Roman"/>
          <w:b/>
        </w:rPr>
        <w:t>Gift Shop/Bookstore</w:t>
      </w:r>
      <w:r>
        <w:rPr>
          <w:rFonts w:ascii="Times New Roman" w:hAnsi="Times New Roman" w:cs="Times New Roman"/>
        </w:rPr>
        <w:t xml:space="preserve"> </w:t>
      </w:r>
      <w:r w:rsidRPr="00821C2E">
        <w:rPr>
          <w:rFonts w:ascii="Times New Roman" w:hAnsi="Times New Roman" w:cs="Times New Roman"/>
        </w:rPr>
        <w:t xml:space="preserve">operated by Eastern National offers books, postcards, and theme-related souvenirs for purchase.  If your students plan to purchase any items, please remind them that tax is NOT included in the sticker price. </w:t>
      </w:r>
      <w:r w:rsidRPr="00DF44D5">
        <w:rPr>
          <w:rFonts w:ascii="Times New Roman" w:hAnsi="Times New Roman" w:cs="Times New Roman"/>
          <w:b/>
        </w:rPr>
        <w:t>T</w:t>
      </w:r>
      <w:r w:rsidRPr="00821C2E">
        <w:rPr>
          <w:rFonts w:ascii="Times New Roman" w:hAnsi="Times New Roman" w:cs="Times New Roman"/>
          <w:b/>
          <w:bCs/>
        </w:rPr>
        <w:t xml:space="preserve">eachers receive a 15% discount </w:t>
      </w:r>
      <w:r w:rsidRPr="00821C2E">
        <w:rPr>
          <w:rFonts w:ascii="Times New Roman" w:hAnsi="Times New Roman" w:cs="Times New Roman"/>
        </w:rPr>
        <w:t xml:space="preserve">on all items in the bookstore.  </w:t>
      </w:r>
    </w:p>
    <w:p w:rsidR="0028751F" w:rsidRPr="0028751F" w:rsidRDefault="0028751F" w:rsidP="00976991">
      <w:pPr>
        <w:spacing w:before="100" w:beforeAutospacing="1" w:after="0"/>
        <w:contextualSpacing/>
        <w:rPr>
          <w:rFonts w:ascii="Times New Roman" w:hAnsi="Times New Roman" w:cs="Times New Roman"/>
          <w:sz w:val="16"/>
          <w:szCs w:val="16"/>
        </w:rPr>
      </w:pPr>
    </w:p>
    <w:p w:rsidR="0028751F" w:rsidRDefault="0028751F" w:rsidP="0028751F">
      <w:pPr>
        <w:pStyle w:val="NoSpacing"/>
        <w:rPr>
          <w:rFonts w:ascii="Times New Roman" w:hAnsi="Times New Roman" w:cs="Times New Roman"/>
        </w:rPr>
      </w:pPr>
      <w:r>
        <w:rPr>
          <w:rFonts w:ascii="Times New Roman" w:hAnsi="Times New Roman" w:cs="Times New Roman"/>
          <w:b/>
          <w:bCs/>
        </w:rPr>
        <w:t>- Battlefield Trail (</w:t>
      </w:r>
      <w:r>
        <w:rPr>
          <w:rFonts w:ascii="Times New Roman" w:hAnsi="Times New Roman" w:cs="Times New Roman"/>
          <w:b/>
          <w:bCs/>
          <w:u w:val="single"/>
        </w:rPr>
        <w:t>outside</w:t>
      </w:r>
      <w:r>
        <w:rPr>
          <w:rFonts w:ascii="Times New Roman" w:hAnsi="Times New Roman" w:cs="Times New Roman"/>
          <w:b/>
          <w:bCs/>
        </w:rPr>
        <w:t xml:space="preserve">) </w:t>
      </w:r>
      <w:r>
        <w:rPr>
          <w:rFonts w:ascii="Times New Roman" w:hAnsi="Times New Roman" w:cs="Times New Roman"/>
        </w:rPr>
        <w:t xml:space="preserve">The 1.5 mile self-guiding walking trail starts by winding toward the southwestern slope of the ridge where a portion of the Patriot forces assaulted the ridge top. The trail turns back across the ridge where the Loyalists forces surrendered. The Centennial Monument, U.S. Monument and Ferguson's Grave are key features along the trail. </w:t>
      </w:r>
      <w:r>
        <w:rPr>
          <w:rFonts w:ascii="Times New Roman" w:eastAsia="Times New Roman" w:hAnsi="Times New Roman" w:cs="Times New Roman"/>
        </w:rPr>
        <w:t>Although the trail is paved</w:t>
      </w:r>
      <w:r w:rsidR="00DC71FF" w:rsidRPr="00DC71FF">
        <w:rPr>
          <w:rFonts w:ascii="Times New Roman" w:eastAsia="Times New Roman" w:hAnsi="Times New Roman" w:cs="Times New Roman"/>
        </w:rPr>
        <w:t xml:space="preserve"> </w:t>
      </w:r>
      <w:r w:rsidR="00DC71FF">
        <w:rPr>
          <w:rFonts w:ascii="Times New Roman" w:eastAsia="Times New Roman" w:hAnsi="Times New Roman" w:cs="Times New Roman"/>
        </w:rPr>
        <w:t>with wayside exhibits to highlight key trail features</w:t>
      </w:r>
      <w:r>
        <w:rPr>
          <w:rFonts w:ascii="Times New Roman" w:eastAsia="Times New Roman" w:hAnsi="Times New Roman" w:cs="Times New Roman"/>
        </w:rPr>
        <w:t xml:space="preserve">, it is steep in places. </w:t>
      </w:r>
      <w:r>
        <w:rPr>
          <w:rFonts w:ascii="Times New Roman" w:hAnsi="Times New Roman" w:cs="Times New Roman"/>
        </w:rPr>
        <w:t>(45-60 minutes).</w:t>
      </w:r>
    </w:p>
    <w:p w:rsidR="0028751F" w:rsidRPr="0028751F" w:rsidRDefault="0028751F" w:rsidP="00976991">
      <w:pPr>
        <w:pStyle w:val="NoSpacing"/>
        <w:spacing w:before="100" w:beforeAutospacing="1"/>
        <w:contextualSpacing/>
        <w:rPr>
          <w:rFonts w:ascii="Times New Roman" w:hAnsi="Times New Roman" w:cs="Times New Roman"/>
          <w:b/>
          <w:bCs/>
          <w:sz w:val="16"/>
          <w:szCs w:val="16"/>
        </w:rPr>
      </w:pPr>
    </w:p>
    <w:p w:rsidR="00976991" w:rsidRPr="004410B7" w:rsidRDefault="00976991" w:rsidP="00976991">
      <w:pPr>
        <w:pStyle w:val="NoSpacing"/>
        <w:spacing w:before="100" w:beforeAutospacing="1"/>
        <w:contextualSpacing/>
        <w:rPr>
          <w:rFonts w:ascii="Times New Roman" w:hAnsi="Times New Roman" w:cs="Times New Roman"/>
        </w:rPr>
      </w:pPr>
      <w:r w:rsidRPr="004410B7">
        <w:rPr>
          <w:rFonts w:ascii="Times New Roman" w:hAnsi="Times New Roman" w:cs="Times New Roman"/>
          <w:b/>
          <w:bCs/>
        </w:rPr>
        <w:t>-Ranger</w:t>
      </w:r>
      <w:r>
        <w:rPr>
          <w:rFonts w:ascii="Times New Roman" w:hAnsi="Times New Roman" w:cs="Times New Roman"/>
          <w:b/>
          <w:bCs/>
        </w:rPr>
        <w:t>-</w:t>
      </w:r>
      <w:r w:rsidRPr="004410B7">
        <w:rPr>
          <w:rFonts w:ascii="Times New Roman" w:hAnsi="Times New Roman" w:cs="Times New Roman"/>
          <w:b/>
          <w:bCs/>
        </w:rPr>
        <w:t>Led Programs</w:t>
      </w:r>
      <w:r w:rsidRPr="004410B7">
        <w:rPr>
          <w:rFonts w:ascii="Times New Roman" w:hAnsi="Times New Roman" w:cs="Times New Roman"/>
        </w:rPr>
        <w:t xml:space="preserve"> (Approximately 20 minutes each)</w:t>
      </w:r>
    </w:p>
    <w:p w:rsidR="00976991" w:rsidRPr="004410B7" w:rsidRDefault="00976991" w:rsidP="00976991">
      <w:pPr>
        <w:pStyle w:val="NoSpacing"/>
        <w:numPr>
          <w:ilvl w:val="0"/>
          <w:numId w:val="1"/>
        </w:numPr>
        <w:ind w:left="504"/>
        <w:rPr>
          <w:rFonts w:ascii="Times New Roman" w:hAnsi="Times New Roman" w:cs="Times New Roman"/>
        </w:rPr>
      </w:pPr>
      <w:r w:rsidRPr="004410B7">
        <w:rPr>
          <w:rFonts w:ascii="Times New Roman" w:hAnsi="Times New Roman" w:cs="Times New Roman"/>
          <w:u w:val="single"/>
        </w:rPr>
        <w:t>Weapons Talk</w:t>
      </w:r>
      <w:r>
        <w:rPr>
          <w:rFonts w:ascii="Times New Roman" w:hAnsi="Times New Roman" w:cs="Times New Roman"/>
          <w:u w:val="single"/>
        </w:rPr>
        <w:t>/Demonstration</w:t>
      </w:r>
      <w:r w:rsidRPr="004410B7">
        <w:rPr>
          <w:rFonts w:ascii="Times New Roman" w:hAnsi="Times New Roman" w:cs="Times New Roman"/>
        </w:rPr>
        <w:t>: differences between the rifle and musket and their importance in the battle.</w:t>
      </w:r>
    </w:p>
    <w:p w:rsidR="00976991" w:rsidRPr="004410B7" w:rsidRDefault="00976991" w:rsidP="00976991">
      <w:pPr>
        <w:pStyle w:val="ListParagraph"/>
        <w:numPr>
          <w:ilvl w:val="0"/>
          <w:numId w:val="1"/>
        </w:numPr>
        <w:ind w:left="504"/>
        <w:rPr>
          <w:rFonts w:ascii="Times New Roman" w:hAnsi="Times New Roman" w:cs="Times New Roman"/>
        </w:rPr>
      </w:pPr>
      <w:r w:rsidRPr="004410B7">
        <w:rPr>
          <w:rFonts w:ascii="Times New Roman" w:hAnsi="Times New Roman" w:cs="Times New Roman"/>
          <w:u w:val="single"/>
        </w:rPr>
        <w:t>Militia Drill</w:t>
      </w:r>
      <w:r w:rsidRPr="004410B7">
        <w:rPr>
          <w:rFonts w:ascii="Times New Roman" w:hAnsi="Times New Roman" w:cs="Times New Roman"/>
        </w:rPr>
        <w:t xml:space="preserve">: using wooden “dummy” guns, students are taught </w:t>
      </w:r>
      <w:r>
        <w:rPr>
          <w:rFonts w:ascii="Times New Roman" w:hAnsi="Times New Roman" w:cs="Times New Roman"/>
        </w:rPr>
        <w:t xml:space="preserve">the </w:t>
      </w:r>
      <w:r w:rsidRPr="004410B7">
        <w:rPr>
          <w:rFonts w:ascii="Times New Roman" w:hAnsi="Times New Roman" w:cs="Times New Roman"/>
        </w:rPr>
        <w:t>militia</w:t>
      </w:r>
      <w:r>
        <w:rPr>
          <w:rFonts w:ascii="Times New Roman" w:hAnsi="Times New Roman" w:cs="Times New Roman"/>
        </w:rPr>
        <w:t xml:space="preserve"> drill </w:t>
      </w:r>
      <w:r w:rsidRPr="004410B7">
        <w:rPr>
          <w:rFonts w:ascii="Times New Roman" w:hAnsi="Times New Roman" w:cs="Times New Roman"/>
        </w:rPr>
        <w:t>to fire an 18</w:t>
      </w:r>
      <w:r w:rsidRPr="004410B7">
        <w:rPr>
          <w:rFonts w:ascii="Times New Roman" w:hAnsi="Times New Roman" w:cs="Times New Roman"/>
          <w:vertAlign w:val="superscript"/>
        </w:rPr>
        <w:t>th</w:t>
      </w:r>
      <w:r w:rsidRPr="004410B7">
        <w:rPr>
          <w:rFonts w:ascii="Times New Roman" w:hAnsi="Times New Roman" w:cs="Times New Roman"/>
        </w:rPr>
        <w:t xml:space="preserve"> century weapon. </w:t>
      </w:r>
    </w:p>
    <w:p w:rsidR="00976991" w:rsidRPr="004410B7" w:rsidRDefault="00976991" w:rsidP="00976991">
      <w:pPr>
        <w:pStyle w:val="ListParagraph"/>
        <w:numPr>
          <w:ilvl w:val="0"/>
          <w:numId w:val="1"/>
        </w:numPr>
        <w:ind w:left="504"/>
        <w:rPr>
          <w:rFonts w:ascii="Times New Roman" w:hAnsi="Times New Roman" w:cs="Times New Roman"/>
        </w:rPr>
      </w:pPr>
      <w:r w:rsidRPr="004410B7">
        <w:rPr>
          <w:rFonts w:ascii="Times New Roman" w:hAnsi="Times New Roman" w:cs="Times New Roman"/>
          <w:u w:val="single"/>
        </w:rPr>
        <w:t>Haversack Happenings</w:t>
      </w:r>
      <w:r w:rsidRPr="004410B7">
        <w:rPr>
          <w:rFonts w:ascii="Times New Roman" w:hAnsi="Times New Roman" w:cs="Times New Roman"/>
        </w:rPr>
        <w:t xml:space="preserve"> (1.5 hours) </w:t>
      </w:r>
      <w:r>
        <w:rPr>
          <w:rFonts w:ascii="Times New Roman" w:hAnsi="Times New Roman" w:cs="Times New Roman"/>
          <w:highlight w:val="lightGray"/>
        </w:rPr>
        <w:t>l</w:t>
      </w:r>
      <w:r w:rsidRPr="004410B7">
        <w:rPr>
          <w:rFonts w:ascii="Times New Roman" w:hAnsi="Times New Roman" w:cs="Times New Roman"/>
          <w:highlight w:val="lightGray"/>
        </w:rPr>
        <w:t>imit</w:t>
      </w:r>
      <w:r>
        <w:rPr>
          <w:rFonts w:ascii="Times New Roman" w:hAnsi="Times New Roman" w:cs="Times New Roman"/>
          <w:highlight w:val="lightGray"/>
        </w:rPr>
        <w:t>ed</w:t>
      </w:r>
      <w:r w:rsidRPr="004410B7">
        <w:rPr>
          <w:rFonts w:ascii="Times New Roman" w:hAnsi="Times New Roman" w:cs="Times New Roman"/>
          <w:highlight w:val="lightGray"/>
        </w:rPr>
        <w:t xml:space="preserve"> to 90 students</w:t>
      </w:r>
      <w:r w:rsidRPr="004410B7">
        <w:rPr>
          <w:rFonts w:ascii="Times New Roman" w:hAnsi="Times New Roman" w:cs="Times New Roman"/>
        </w:rPr>
        <w:t>: series of hands-on activities designed to educate students about nature, colonial life, and 18</w:t>
      </w:r>
      <w:r w:rsidRPr="004410B7">
        <w:rPr>
          <w:rFonts w:ascii="Times New Roman" w:hAnsi="Times New Roman" w:cs="Times New Roman"/>
          <w:vertAlign w:val="superscript"/>
        </w:rPr>
        <w:t>th</w:t>
      </w:r>
      <w:r w:rsidRPr="004410B7">
        <w:rPr>
          <w:rFonts w:ascii="Times New Roman" w:hAnsi="Times New Roman" w:cs="Times New Roman"/>
        </w:rPr>
        <w:t xml:space="preserve"> century soldiers.</w:t>
      </w:r>
    </w:p>
    <w:p w:rsidR="00976991" w:rsidRPr="004410B7" w:rsidRDefault="00976991" w:rsidP="00976991">
      <w:pPr>
        <w:pStyle w:val="ListParagraph"/>
        <w:numPr>
          <w:ilvl w:val="0"/>
          <w:numId w:val="1"/>
        </w:numPr>
        <w:ind w:left="504"/>
        <w:rPr>
          <w:rFonts w:ascii="Times New Roman" w:hAnsi="Times New Roman" w:cs="Times New Roman"/>
        </w:rPr>
      </w:pPr>
      <w:r w:rsidRPr="004410B7">
        <w:rPr>
          <w:rFonts w:ascii="Times New Roman" w:hAnsi="Times New Roman" w:cs="Times New Roman"/>
          <w:u w:val="single"/>
        </w:rPr>
        <w:t>Battlefield Walk</w:t>
      </w:r>
      <w:r w:rsidRPr="004410B7">
        <w:rPr>
          <w:rFonts w:ascii="Times New Roman" w:hAnsi="Times New Roman" w:cs="Times New Roman"/>
        </w:rPr>
        <w:t>: ranger</w:t>
      </w:r>
      <w:r>
        <w:rPr>
          <w:rFonts w:ascii="Times New Roman" w:hAnsi="Times New Roman" w:cs="Times New Roman"/>
        </w:rPr>
        <w:t>-</w:t>
      </w:r>
      <w:r w:rsidRPr="004410B7">
        <w:rPr>
          <w:rFonts w:ascii="Times New Roman" w:hAnsi="Times New Roman" w:cs="Times New Roman"/>
        </w:rPr>
        <w:t>led walk up to the ridge of the battlefield and discussion of events of the battle.</w:t>
      </w:r>
    </w:p>
    <w:p w:rsidR="00976991" w:rsidRDefault="00976991" w:rsidP="00976991">
      <w:pPr>
        <w:pStyle w:val="ListParagraph"/>
        <w:numPr>
          <w:ilvl w:val="0"/>
          <w:numId w:val="1"/>
        </w:numPr>
        <w:ind w:left="504"/>
        <w:rPr>
          <w:rFonts w:ascii="Times New Roman" w:hAnsi="Times New Roman" w:cs="Times New Roman"/>
        </w:rPr>
      </w:pPr>
      <w:r w:rsidRPr="004410B7">
        <w:rPr>
          <w:rFonts w:ascii="Times New Roman" w:hAnsi="Times New Roman" w:cs="Times New Roman"/>
          <w:u w:val="single"/>
        </w:rPr>
        <w:t>Battle Talk</w:t>
      </w:r>
      <w:r w:rsidRPr="004410B7">
        <w:rPr>
          <w:rFonts w:ascii="Times New Roman" w:hAnsi="Times New Roman" w:cs="Times New Roman"/>
        </w:rPr>
        <w:t xml:space="preserve">: </w:t>
      </w:r>
      <w:r>
        <w:rPr>
          <w:rFonts w:ascii="Times New Roman" w:hAnsi="Times New Roman" w:cs="Times New Roman"/>
        </w:rPr>
        <w:t>r</w:t>
      </w:r>
      <w:r w:rsidRPr="004410B7">
        <w:rPr>
          <w:rFonts w:ascii="Times New Roman" w:hAnsi="Times New Roman" w:cs="Times New Roman"/>
        </w:rPr>
        <w:t>anger talk about the events and importance of the Battle of Kings Mountain in the Visitor Center Auditorium</w:t>
      </w:r>
      <w:r>
        <w:rPr>
          <w:rFonts w:ascii="Times New Roman" w:hAnsi="Times New Roman" w:cs="Times New Roman"/>
        </w:rPr>
        <w:t>.</w:t>
      </w:r>
    </w:p>
    <w:p w:rsidR="00976991" w:rsidRPr="004410B7" w:rsidRDefault="00976991" w:rsidP="00976991">
      <w:pPr>
        <w:pStyle w:val="ListParagraph"/>
        <w:numPr>
          <w:ilvl w:val="0"/>
          <w:numId w:val="1"/>
        </w:numPr>
        <w:ind w:left="504"/>
        <w:rPr>
          <w:rFonts w:ascii="Times New Roman" w:hAnsi="Times New Roman" w:cs="Times New Roman"/>
        </w:rPr>
      </w:pPr>
      <w:r w:rsidRPr="004410B7">
        <w:rPr>
          <w:rFonts w:ascii="Times New Roman" w:hAnsi="Times New Roman" w:cs="Times New Roman"/>
          <w:u w:val="single"/>
        </w:rPr>
        <w:t>Using Your Senses in Nature</w:t>
      </w:r>
      <w:r w:rsidRPr="004410B7">
        <w:rPr>
          <w:rFonts w:ascii="Times New Roman" w:hAnsi="Times New Roman" w:cs="Times New Roman"/>
        </w:rPr>
        <w:t>: students learn to use their senses to read the signs that nature leaves behind.</w:t>
      </w:r>
    </w:p>
    <w:p w:rsidR="00976991" w:rsidRPr="004410B7" w:rsidRDefault="00976991" w:rsidP="00976991">
      <w:pPr>
        <w:pStyle w:val="ListParagraph"/>
        <w:numPr>
          <w:ilvl w:val="0"/>
          <w:numId w:val="1"/>
        </w:numPr>
        <w:ind w:left="504"/>
        <w:rPr>
          <w:rFonts w:ascii="Times New Roman" w:hAnsi="Times New Roman" w:cs="Times New Roman"/>
        </w:rPr>
      </w:pPr>
      <w:r w:rsidRPr="004410B7">
        <w:rPr>
          <w:rFonts w:ascii="Times New Roman" w:hAnsi="Times New Roman" w:cs="Times New Roman"/>
          <w:u w:val="single"/>
        </w:rPr>
        <w:t>Trees as Habitats</w:t>
      </w:r>
      <w:r w:rsidRPr="004410B7">
        <w:rPr>
          <w:rFonts w:ascii="Times New Roman" w:hAnsi="Times New Roman" w:cs="Times New Roman"/>
        </w:rPr>
        <w:t>: nature program in which students investigate the microhabitats provided by trees.</w:t>
      </w:r>
    </w:p>
    <w:p w:rsidR="00976991" w:rsidRDefault="00976991" w:rsidP="00976991">
      <w:pPr>
        <w:pStyle w:val="ListParagraph"/>
        <w:numPr>
          <w:ilvl w:val="0"/>
          <w:numId w:val="1"/>
        </w:numPr>
        <w:ind w:left="504"/>
        <w:rPr>
          <w:rFonts w:ascii="Times New Roman" w:hAnsi="Times New Roman" w:cs="Times New Roman"/>
        </w:rPr>
      </w:pPr>
      <w:r w:rsidRPr="004410B7">
        <w:rPr>
          <w:rFonts w:ascii="Times New Roman" w:hAnsi="Times New Roman" w:cs="Times New Roman"/>
          <w:u w:val="single"/>
        </w:rPr>
        <w:t>Food Chains and Food Webs</w:t>
      </w:r>
      <w:r w:rsidRPr="004410B7">
        <w:rPr>
          <w:rFonts w:ascii="Times New Roman" w:hAnsi="Times New Roman" w:cs="Times New Roman"/>
        </w:rPr>
        <w:t>: nature program in which students learn first-hand about the importance of food chains and food webs in the forest ecosystem.</w:t>
      </w:r>
    </w:p>
    <w:p w:rsidR="00976991" w:rsidRPr="0028751F" w:rsidRDefault="00976991" w:rsidP="00976991">
      <w:pPr>
        <w:pStyle w:val="ListParagraph"/>
        <w:numPr>
          <w:ilvl w:val="0"/>
          <w:numId w:val="1"/>
        </w:numPr>
        <w:ind w:left="504"/>
        <w:rPr>
          <w:rFonts w:ascii="Times New Roman" w:hAnsi="Times New Roman" w:cs="Times New Roman"/>
        </w:rPr>
      </w:pPr>
      <w:r w:rsidRPr="004410B7">
        <w:rPr>
          <w:rFonts w:ascii="Times New Roman" w:hAnsi="Times New Roman" w:cs="Times New Roman"/>
          <w:u w:val="single"/>
        </w:rPr>
        <w:t>Archeology Program</w:t>
      </w:r>
      <w:r w:rsidRPr="004410B7">
        <w:rPr>
          <w:rFonts w:ascii="Times New Roman" w:hAnsi="Times New Roman" w:cs="Times New Roman"/>
        </w:rPr>
        <w:t>: experience the job of an archeologist; hands-on activities</w:t>
      </w:r>
      <w:r w:rsidR="0028751F">
        <w:rPr>
          <w:rFonts w:ascii="Times New Roman" w:hAnsi="Times New Roman" w:cs="Times New Roman"/>
        </w:rPr>
        <w:t>.</w:t>
      </w:r>
    </w:p>
    <w:p w:rsidR="00976991" w:rsidRPr="00DF44D5" w:rsidRDefault="00976991" w:rsidP="00976991">
      <w:pPr>
        <w:ind w:left="144"/>
        <w:rPr>
          <w:rFonts w:ascii="Times New Roman" w:hAnsi="Times New Roman" w:cs="Times New Roman"/>
          <w:sz w:val="16"/>
          <w:szCs w:val="16"/>
        </w:rPr>
      </w:pPr>
    </w:p>
    <w:p w:rsidR="00976991" w:rsidRPr="0018479C" w:rsidRDefault="00976991" w:rsidP="00976991">
      <w:pPr>
        <w:contextualSpacing/>
        <w:rPr>
          <w:rFonts w:ascii="Times New Roman" w:hAnsi="Times New Roman" w:cs="Times New Roman"/>
        </w:rPr>
      </w:pPr>
      <w:r w:rsidRPr="00821C2E">
        <w:rPr>
          <w:rFonts w:ascii="Times New Roman" w:hAnsi="Times New Roman" w:cs="Times New Roman"/>
          <w:b/>
          <w:bCs/>
        </w:rPr>
        <w:t>-Picnic Area</w:t>
      </w:r>
      <w:r w:rsidRPr="00821C2E">
        <w:rPr>
          <w:rFonts w:ascii="Times New Roman" w:hAnsi="Times New Roman" w:cs="Times New Roman"/>
        </w:rPr>
        <w:t xml:space="preserve">: </w:t>
      </w:r>
      <w:r w:rsidRPr="0018479C">
        <w:rPr>
          <w:rFonts w:ascii="Times New Roman" w:hAnsi="Times New Roman" w:cs="Times New Roman"/>
        </w:rPr>
        <w:t xml:space="preserve">Lunch may be eaten in the outdoor amphitheater area </w:t>
      </w:r>
      <w:r>
        <w:rPr>
          <w:rFonts w:ascii="Times New Roman" w:hAnsi="Times New Roman" w:cs="Times New Roman"/>
        </w:rPr>
        <w:t>just</w:t>
      </w:r>
      <w:r w:rsidRPr="0018479C">
        <w:rPr>
          <w:rFonts w:ascii="Times New Roman" w:hAnsi="Times New Roman" w:cs="Times New Roman"/>
        </w:rPr>
        <w:t xml:space="preserve"> a short walk from the Visitor Center. Benches</w:t>
      </w:r>
      <w:r>
        <w:rPr>
          <w:rFonts w:ascii="Times New Roman" w:hAnsi="Times New Roman" w:cs="Times New Roman"/>
        </w:rPr>
        <w:t xml:space="preserve"> are</w:t>
      </w:r>
      <w:r w:rsidRPr="0018479C">
        <w:rPr>
          <w:rFonts w:ascii="Times New Roman" w:hAnsi="Times New Roman" w:cs="Times New Roman"/>
        </w:rPr>
        <w:t xml:space="preserve"> available, no picnic tables. Please bring trash bags.</w:t>
      </w:r>
    </w:p>
    <w:p w:rsidR="00976991" w:rsidRPr="00DF44D5" w:rsidRDefault="00976991" w:rsidP="00976991">
      <w:pPr>
        <w:contextualSpacing/>
        <w:rPr>
          <w:rFonts w:ascii="Times New Roman" w:hAnsi="Times New Roman" w:cs="Times New Roman"/>
          <w:sz w:val="16"/>
          <w:szCs w:val="16"/>
        </w:rPr>
      </w:pPr>
    </w:p>
    <w:p w:rsidR="00976991" w:rsidRPr="004F5DDB" w:rsidRDefault="00976991" w:rsidP="00976991">
      <w:pPr>
        <w:pStyle w:val="NoSpacing"/>
        <w:ind w:firstLine="60"/>
        <w:rPr>
          <w:rFonts w:ascii="Times New Roman" w:hAnsi="Times New Roman" w:cs="Times New Roman"/>
          <w:sz w:val="20"/>
          <w:szCs w:val="20"/>
        </w:rPr>
      </w:pPr>
      <w:r w:rsidRPr="004F5DDB">
        <w:rPr>
          <w:rFonts w:ascii="Times New Roman" w:hAnsi="Times New Roman" w:cs="Times New Roman"/>
          <w:b/>
          <w:bCs/>
          <w:sz w:val="20"/>
          <w:szCs w:val="20"/>
        </w:rPr>
        <w:t>-On the day of the visit:</w:t>
      </w:r>
    </w:p>
    <w:p w:rsidR="00976991" w:rsidRPr="004F5DDB" w:rsidRDefault="00976991" w:rsidP="0028751F">
      <w:pPr>
        <w:pStyle w:val="NoSpacing"/>
        <w:numPr>
          <w:ilvl w:val="0"/>
          <w:numId w:val="2"/>
        </w:numPr>
        <w:rPr>
          <w:rFonts w:ascii="Times New Roman" w:eastAsiaTheme="minorHAnsi" w:hAnsi="Times New Roman" w:cs="Times New Roman"/>
          <w:sz w:val="20"/>
          <w:szCs w:val="20"/>
        </w:rPr>
      </w:pPr>
      <w:r w:rsidRPr="004F5DDB">
        <w:rPr>
          <w:rFonts w:ascii="Times New Roman" w:eastAsiaTheme="minorHAnsi" w:hAnsi="Times New Roman" w:cs="Times New Roman"/>
          <w:sz w:val="20"/>
          <w:szCs w:val="20"/>
        </w:rPr>
        <w:t xml:space="preserve">Please plan to arrive in time to start your program as scheduled. This includes restroom breaks and sign in. If your group is late, you may be inconvenienced as there may be other groups scheduled throughout the day. </w:t>
      </w:r>
    </w:p>
    <w:p w:rsidR="00976991" w:rsidRPr="004F5DDB" w:rsidRDefault="00976991" w:rsidP="0028751F">
      <w:pPr>
        <w:pStyle w:val="NoSpacing"/>
        <w:numPr>
          <w:ilvl w:val="0"/>
          <w:numId w:val="2"/>
        </w:numPr>
        <w:rPr>
          <w:rFonts w:ascii="Times New Roman" w:hAnsi="Times New Roman" w:cs="Times New Roman"/>
          <w:sz w:val="20"/>
          <w:szCs w:val="20"/>
        </w:rPr>
      </w:pPr>
      <w:r w:rsidRPr="004F5DDB">
        <w:rPr>
          <w:rFonts w:ascii="Times New Roman" w:hAnsi="Times New Roman" w:cs="Times New Roman"/>
          <w:sz w:val="20"/>
          <w:szCs w:val="20"/>
        </w:rPr>
        <w:t xml:space="preserve">The movie can accommodate 110 people. Ranger programs are limited to 60 students per group, unless otherwise noted. The park appreciates and expects all chaperones and teachers to remain with their group at all times. </w:t>
      </w:r>
    </w:p>
    <w:p w:rsidR="00976991" w:rsidRPr="004F5DDB" w:rsidRDefault="00976991" w:rsidP="0028751F">
      <w:pPr>
        <w:pStyle w:val="NoSpacing"/>
        <w:numPr>
          <w:ilvl w:val="0"/>
          <w:numId w:val="2"/>
        </w:numPr>
        <w:rPr>
          <w:rFonts w:ascii="Times New Roman" w:hAnsi="Times New Roman" w:cs="Times New Roman"/>
          <w:sz w:val="20"/>
          <w:szCs w:val="20"/>
        </w:rPr>
      </w:pPr>
      <w:r w:rsidRPr="004F5DDB">
        <w:rPr>
          <w:rFonts w:ascii="Times New Roman" w:hAnsi="Times New Roman" w:cs="Times New Roman"/>
          <w:sz w:val="20"/>
          <w:szCs w:val="20"/>
        </w:rPr>
        <w:t>Groups walking the battlefield trail should wear wal</w:t>
      </w:r>
      <w:r w:rsidR="00B56274">
        <w:rPr>
          <w:rFonts w:ascii="Times New Roman" w:hAnsi="Times New Roman" w:cs="Times New Roman"/>
          <w:sz w:val="20"/>
          <w:szCs w:val="20"/>
        </w:rPr>
        <w:t>king shoes and dress appropriately</w:t>
      </w:r>
      <w:r w:rsidRPr="004F5DDB">
        <w:rPr>
          <w:rFonts w:ascii="Times New Roman" w:hAnsi="Times New Roman" w:cs="Times New Roman"/>
          <w:sz w:val="20"/>
          <w:szCs w:val="20"/>
        </w:rPr>
        <w:t xml:space="preserve"> for outdoor weather conditions.</w:t>
      </w:r>
    </w:p>
    <w:p w:rsidR="00976991" w:rsidRPr="004F5DDB" w:rsidRDefault="00976991" w:rsidP="0028751F">
      <w:pPr>
        <w:pStyle w:val="NoSpacing"/>
        <w:numPr>
          <w:ilvl w:val="0"/>
          <w:numId w:val="2"/>
        </w:numPr>
        <w:rPr>
          <w:rFonts w:ascii="Times New Roman" w:hAnsi="Times New Roman" w:cs="Times New Roman"/>
          <w:sz w:val="20"/>
          <w:szCs w:val="20"/>
        </w:rPr>
      </w:pPr>
      <w:r w:rsidRPr="004F5DDB">
        <w:rPr>
          <w:rFonts w:ascii="Times New Roman" w:hAnsi="Times New Roman" w:cs="Times New Roman"/>
          <w:sz w:val="20"/>
          <w:szCs w:val="20"/>
        </w:rPr>
        <w:t>Bus parking is located in the main parking area – follow the signs.</w:t>
      </w:r>
    </w:p>
    <w:p w:rsidR="00976991" w:rsidRPr="00DF44D5" w:rsidRDefault="00976991" w:rsidP="00976991">
      <w:pPr>
        <w:pStyle w:val="NoSpacing"/>
        <w:ind w:firstLine="720"/>
        <w:rPr>
          <w:rFonts w:ascii="Times New Roman" w:hAnsi="Times New Roman" w:cs="Times New Roman"/>
          <w:sz w:val="18"/>
          <w:szCs w:val="18"/>
        </w:rPr>
      </w:pPr>
    </w:p>
    <w:p w:rsidR="00976991" w:rsidRDefault="00976991" w:rsidP="00976991">
      <w:pPr>
        <w:contextualSpacing/>
      </w:pPr>
      <w:r>
        <w:rPr>
          <w:b/>
          <w:bCs/>
        </w:rPr>
        <w:t>Kings Mountain NMP</w:t>
      </w:r>
      <w:r w:rsidRPr="004D6B71">
        <w:rPr>
          <w:b/>
          <w:bCs/>
        </w:rPr>
        <w:t xml:space="preserve">        </w:t>
      </w:r>
      <w:r>
        <w:rPr>
          <w:b/>
          <w:bCs/>
        </w:rPr>
        <w:t>2625 Park Road</w:t>
      </w:r>
      <w:r w:rsidRPr="004D6B71">
        <w:rPr>
          <w:b/>
          <w:bCs/>
        </w:rPr>
        <w:t xml:space="preserve">         </w:t>
      </w:r>
      <w:r>
        <w:rPr>
          <w:b/>
          <w:bCs/>
        </w:rPr>
        <w:t>Blacksburg,</w:t>
      </w:r>
      <w:r w:rsidRPr="004D6B71">
        <w:rPr>
          <w:b/>
          <w:bCs/>
        </w:rPr>
        <w:t xml:space="preserve"> South Carolina 29</w:t>
      </w:r>
      <w:r>
        <w:rPr>
          <w:b/>
          <w:bCs/>
        </w:rPr>
        <w:t>702</w:t>
      </w:r>
      <w:r w:rsidRPr="004D6B71">
        <w:rPr>
          <w:b/>
          <w:bCs/>
        </w:rPr>
        <w:t xml:space="preserve">        </w:t>
      </w:r>
      <w:r>
        <w:rPr>
          <w:b/>
          <w:bCs/>
        </w:rPr>
        <w:tab/>
      </w:r>
      <w:r w:rsidRPr="004D6B71">
        <w:rPr>
          <w:b/>
          <w:bCs/>
        </w:rPr>
        <w:t>www.nps.gov/</w:t>
      </w:r>
      <w:r>
        <w:rPr>
          <w:b/>
          <w:bCs/>
        </w:rPr>
        <w:t>kimo</w:t>
      </w:r>
    </w:p>
    <w:p w:rsidR="0059727E" w:rsidRDefault="0059727E"/>
    <w:sectPr w:rsidR="0059727E" w:rsidSect="002875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9C1"/>
    <w:multiLevelType w:val="hybridMultilevel"/>
    <w:tmpl w:val="3938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12103"/>
    <w:multiLevelType w:val="hybridMultilevel"/>
    <w:tmpl w:val="014E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91"/>
    <w:rsid w:val="0028751F"/>
    <w:rsid w:val="004F5DDB"/>
    <w:rsid w:val="0059727E"/>
    <w:rsid w:val="00976991"/>
    <w:rsid w:val="00B56274"/>
    <w:rsid w:val="00DC71FF"/>
    <w:rsid w:val="00E1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91"/>
    <w:pPr>
      <w:spacing w:after="8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91"/>
    <w:pPr>
      <w:ind w:left="720"/>
      <w:contextualSpacing/>
    </w:pPr>
    <w:rPr>
      <w:rFonts w:eastAsiaTheme="minorHAnsi"/>
    </w:rPr>
  </w:style>
  <w:style w:type="paragraph" w:styleId="NoSpacing">
    <w:name w:val="No Spacing"/>
    <w:uiPriority w:val="1"/>
    <w:qFormat/>
    <w:rsid w:val="00976991"/>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91"/>
    <w:pPr>
      <w:spacing w:after="8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91"/>
    <w:pPr>
      <w:ind w:left="720"/>
      <w:contextualSpacing/>
    </w:pPr>
    <w:rPr>
      <w:rFonts w:eastAsiaTheme="minorHAnsi"/>
    </w:rPr>
  </w:style>
  <w:style w:type="paragraph" w:styleId="NoSpacing">
    <w:name w:val="No Spacing"/>
    <w:uiPriority w:val="1"/>
    <w:qFormat/>
    <w:rsid w:val="0097699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McKay</dc:creator>
  <cp:lastModifiedBy>Fowler, Virginia</cp:lastModifiedBy>
  <cp:revision>2</cp:revision>
  <dcterms:created xsi:type="dcterms:W3CDTF">2016-04-12T18:24:00Z</dcterms:created>
  <dcterms:modified xsi:type="dcterms:W3CDTF">2016-04-12T18:24:00Z</dcterms:modified>
</cp:coreProperties>
</file>