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4E81" w14:textId="77777777" w:rsidR="00E54C8C" w:rsidRDefault="00E52A38">
      <w:pPr>
        <w:pStyle w:val="BodyText"/>
        <w:ind w:left="2694"/>
        <w:rPr>
          <w:sz w:val="20"/>
        </w:rPr>
      </w:pPr>
      <w:r>
        <w:rPr>
          <w:noProof/>
          <w:sz w:val="20"/>
        </w:rPr>
        <w:drawing>
          <wp:inline distT="0" distB="0" distL="0" distR="0" wp14:anchorId="2E194F01" wp14:editId="2E194F02">
            <wp:extent cx="2453107" cy="16382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53107" cy="1638204"/>
                    </a:xfrm>
                    <a:prstGeom prst="rect">
                      <a:avLst/>
                    </a:prstGeom>
                  </pic:spPr>
                </pic:pic>
              </a:graphicData>
            </a:graphic>
          </wp:inline>
        </w:drawing>
      </w:r>
    </w:p>
    <w:p w14:paraId="2E194E82" w14:textId="77777777" w:rsidR="00E54C8C" w:rsidRDefault="00E54C8C">
      <w:pPr>
        <w:pStyle w:val="BodyText"/>
        <w:spacing w:before="11"/>
        <w:ind w:left="0"/>
        <w:rPr>
          <w:sz w:val="8"/>
        </w:rPr>
      </w:pPr>
    </w:p>
    <w:p w14:paraId="2E194E83" w14:textId="77777777" w:rsidR="00E54C8C" w:rsidRDefault="00E52A38">
      <w:pPr>
        <w:spacing w:before="72"/>
        <w:ind w:left="2800"/>
        <w:rPr>
          <w:sz w:val="16"/>
        </w:rPr>
      </w:pPr>
      <w:r>
        <w:rPr>
          <w:sz w:val="16"/>
        </w:rPr>
        <w:t>National</w:t>
      </w:r>
      <w:r>
        <w:rPr>
          <w:spacing w:val="-7"/>
          <w:sz w:val="16"/>
        </w:rPr>
        <w:t xml:space="preserve"> </w:t>
      </w:r>
      <w:r>
        <w:rPr>
          <w:sz w:val="16"/>
        </w:rPr>
        <w:t>Park</w:t>
      </w:r>
      <w:r>
        <w:rPr>
          <w:spacing w:val="-2"/>
          <w:sz w:val="16"/>
        </w:rPr>
        <w:t xml:space="preserve"> </w:t>
      </w:r>
      <w:r>
        <w:rPr>
          <w:sz w:val="16"/>
        </w:rPr>
        <w:t>Service</w:t>
      </w:r>
      <w:r>
        <w:rPr>
          <w:spacing w:val="-6"/>
          <w:sz w:val="16"/>
        </w:rPr>
        <w:t xml:space="preserve"> </w:t>
      </w:r>
      <w:r>
        <w:rPr>
          <w:spacing w:val="-2"/>
          <w:sz w:val="16"/>
        </w:rPr>
        <w:t>photo</w:t>
      </w:r>
    </w:p>
    <w:p w14:paraId="2E194E84" w14:textId="77777777" w:rsidR="00E54C8C" w:rsidRDefault="00E52A38">
      <w:pPr>
        <w:spacing w:before="121" w:line="362" w:lineRule="auto"/>
        <w:ind w:left="2435" w:right="2431" w:hanging="45"/>
        <w:jc w:val="center"/>
        <w:rPr>
          <w:sz w:val="18"/>
        </w:rPr>
      </w:pPr>
      <w:r>
        <w:rPr>
          <w:sz w:val="18"/>
        </w:rPr>
        <w:t>Servants and sometimes farmhands would gather in the servant's dining</w:t>
      </w:r>
      <w:r>
        <w:rPr>
          <w:spacing w:val="-2"/>
          <w:sz w:val="18"/>
        </w:rPr>
        <w:t xml:space="preserve"> </w:t>
      </w:r>
      <w:r>
        <w:rPr>
          <w:sz w:val="18"/>
        </w:rPr>
        <w:t>room</w:t>
      </w:r>
      <w:r>
        <w:rPr>
          <w:spacing w:val="-6"/>
          <w:sz w:val="18"/>
        </w:rPr>
        <w:t xml:space="preserve"> </w:t>
      </w:r>
      <w:r>
        <w:rPr>
          <w:sz w:val="18"/>
        </w:rPr>
        <w:t>located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cellar</w:t>
      </w:r>
      <w:r>
        <w:rPr>
          <w:spacing w:val="-2"/>
          <w:sz w:val="18"/>
        </w:rPr>
        <w:t xml:space="preserve"> </w:t>
      </w:r>
      <w:r>
        <w:rPr>
          <w:sz w:val="18"/>
        </w:rPr>
        <w:t>of</w:t>
      </w:r>
      <w:r>
        <w:rPr>
          <w:spacing w:val="-5"/>
          <w:sz w:val="18"/>
        </w:rPr>
        <w:t xml:space="preserve"> </w:t>
      </w:r>
      <w:r>
        <w:rPr>
          <w:sz w:val="18"/>
        </w:rPr>
        <w:t>President</w:t>
      </w:r>
      <w:r>
        <w:rPr>
          <w:spacing w:val="-2"/>
          <w:sz w:val="18"/>
        </w:rPr>
        <w:t xml:space="preserve"> </w:t>
      </w:r>
      <w:proofErr w:type="gramStart"/>
      <w:r>
        <w:rPr>
          <w:sz w:val="18"/>
        </w:rPr>
        <w:t>Van</w:t>
      </w:r>
      <w:proofErr w:type="gramEnd"/>
      <w:r>
        <w:rPr>
          <w:spacing w:val="-2"/>
          <w:sz w:val="18"/>
        </w:rPr>
        <w:t xml:space="preserve"> </w:t>
      </w:r>
      <w:r>
        <w:rPr>
          <w:sz w:val="18"/>
        </w:rPr>
        <w:t>Buren's</w:t>
      </w:r>
      <w:r>
        <w:rPr>
          <w:spacing w:val="-2"/>
          <w:sz w:val="18"/>
        </w:rPr>
        <w:t xml:space="preserve"> </w:t>
      </w:r>
      <w:r>
        <w:rPr>
          <w:sz w:val="18"/>
        </w:rPr>
        <w:t>home.</w:t>
      </w:r>
    </w:p>
    <w:p w14:paraId="2E194E85" w14:textId="77777777" w:rsidR="00E54C8C" w:rsidRDefault="00E54C8C">
      <w:pPr>
        <w:pStyle w:val="BodyText"/>
        <w:ind w:left="0"/>
        <w:rPr>
          <w:sz w:val="18"/>
        </w:rPr>
      </w:pPr>
    </w:p>
    <w:p w14:paraId="2E194E86" w14:textId="77777777" w:rsidR="00E54C8C" w:rsidRDefault="00E54C8C">
      <w:pPr>
        <w:pStyle w:val="BodyText"/>
        <w:ind w:left="0"/>
        <w:rPr>
          <w:sz w:val="18"/>
        </w:rPr>
      </w:pPr>
    </w:p>
    <w:p w14:paraId="2E194E87" w14:textId="77777777" w:rsidR="00E54C8C" w:rsidRDefault="00E54C8C">
      <w:pPr>
        <w:pStyle w:val="BodyText"/>
        <w:ind w:left="0"/>
        <w:rPr>
          <w:sz w:val="18"/>
        </w:rPr>
      </w:pPr>
    </w:p>
    <w:p w14:paraId="2E194E88" w14:textId="77777777" w:rsidR="00E54C8C" w:rsidRDefault="00E54C8C">
      <w:pPr>
        <w:pStyle w:val="BodyText"/>
        <w:spacing w:before="3"/>
        <w:ind w:left="0"/>
        <w:rPr>
          <w:sz w:val="20"/>
        </w:rPr>
      </w:pPr>
    </w:p>
    <w:p w14:paraId="2E194E89" w14:textId="77777777" w:rsidR="00E54C8C" w:rsidRDefault="00E52A38">
      <w:pPr>
        <w:pStyle w:val="Title"/>
      </w:pPr>
      <w:r>
        <w:t>Irish</w:t>
      </w:r>
      <w:r>
        <w:rPr>
          <w:spacing w:val="-9"/>
        </w:rPr>
        <w:t xml:space="preserve"> </w:t>
      </w:r>
      <w:r>
        <w:t>Immigrant</w:t>
      </w:r>
      <w:r>
        <w:rPr>
          <w:spacing w:val="-8"/>
        </w:rPr>
        <w:t xml:space="preserve"> </w:t>
      </w:r>
      <w:r>
        <w:t>Workers</w:t>
      </w:r>
      <w:r>
        <w:rPr>
          <w:spacing w:val="-8"/>
        </w:rPr>
        <w:t xml:space="preserve"> </w:t>
      </w:r>
      <w:r>
        <w:t>in</w:t>
      </w:r>
      <w:r>
        <w:rPr>
          <w:spacing w:val="-9"/>
        </w:rPr>
        <w:t xml:space="preserve"> </w:t>
      </w:r>
      <w:r>
        <w:t>Antebellum</w:t>
      </w:r>
      <w:r>
        <w:rPr>
          <w:spacing w:val="-12"/>
        </w:rPr>
        <w:t xml:space="preserve"> </w:t>
      </w:r>
      <w:r>
        <w:t>New</w:t>
      </w:r>
      <w:r>
        <w:rPr>
          <w:spacing w:val="-5"/>
        </w:rPr>
        <w:t xml:space="preserve"> </w:t>
      </w:r>
      <w:r>
        <w:rPr>
          <w:spacing w:val="-2"/>
        </w:rPr>
        <w:t>York:</w:t>
      </w:r>
    </w:p>
    <w:p w14:paraId="2E194E8A" w14:textId="77777777" w:rsidR="00E54C8C" w:rsidRDefault="00E52A38">
      <w:pPr>
        <w:pStyle w:val="Title"/>
        <w:spacing w:before="108"/>
        <w:ind w:left="876"/>
      </w:pPr>
      <w:r>
        <w:t>The</w:t>
      </w:r>
      <w:r>
        <w:rPr>
          <w:spacing w:val="-6"/>
        </w:rPr>
        <w:t xml:space="preserve"> </w:t>
      </w:r>
      <w:r>
        <w:t>Experience</w:t>
      </w:r>
      <w:r>
        <w:rPr>
          <w:spacing w:val="-7"/>
        </w:rPr>
        <w:t xml:space="preserve"> </w:t>
      </w:r>
      <w:r>
        <w:t>of</w:t>
      </w:r>
      <w:r>
        <w:rPr>
          <w:spacing w:val="-7"/>
        </w:rPr>
        <w:t xml:space="preserve"> </w:t>
      </w:r>
      <w:r>
        <w:t>Domestic</w:t>
      </w:r>
      <w:r>
        <w:rPr>
          <w:spacing w:val="-5"/>
        </w:rPr>
        <w:t xml:space="preserve"> </w:t>
      </w:r>
      <w:r>
        <w:t>Servants</w:t>
      </w:r>
      <w:r>
        <w:rPr>
          <w:spacing w:val="-7"/>
        </w:rPr>
        <w:t xml:space="preserve"> </w:t>
      </w:r>
      <w:r>
        <w:t>at</w:t>
      </w:r>
      <w:r>
        <w:rPr>
          <w:spacing w:val="-6"/>
        </w:rPr>
        <w:t xml:space="preserve"> </w:t>
      </w:r>
      <w:r>
        <w:t>Van</w:t>
      </w:r>
      <w:r>
        <w:rPr>
          <w:spacing w:val="-6"/>
        </w:rPr>
        <w:t xml:space="preserve"> </w:t>
      </w:r>
      <w:r>
        <w:t>Buren's</w:t>
      </w:r>
      <w:r>
        <w:rPr>
          <w:spacing w:val="-4"/>
        </w:rPr>
        <w:t xml:space="preserve"> </w:t>
      </w:r>
      <w:r>
        <w:rPr>
          <w:spacing w:val="-2"/>
        </w:rPr>
        <w:t>Lindenwald</w:t>
      </w:r>
    </w:p>
    <w:p w14:paraId="2E194E8B" w14:textId="77777777" w:rsidR="00E54C8C" w:rsidRDefault="00E54C8C">
      <w:pPr>
        <w:pStyle w:val="BodyText"/>
        <w:spacing w:before="7"/>
        <w:ind w:left="0"/>
        <w:rPr>
          <w:b/>
          <w:sz w:val="33"/>
        </w:rPr>
      </w:pPr>
    </w:p>
    <w:p w14:paraId="2E194E8C" w14:textId="77777777" w:rsidR="00E54C8C" w:rsidRDefault="00E52A38">
      <w:pPr>
        <w:pStyle w:val="BodyText"/>
        <w:spacing w:before="1"/>
      </w:pPr>
      <w:r>
        <w:t>By</w:t>
      </w:r>
      <w:r>
        <w:rPr>
          <w:spacing w:val="-12"/>
        </w:rPr>
        <w:t xml:space="preserve"> </w:t>
      </w:r>
      <w:r>
        <w:t>Patricia</w:t>
      </w:r>
      <w:r>
        <w:rPr>
          <w:spacing w:val="-4"/>
        </w:rPr>
        <w:t xml:space="preserve"> West</w:t>
      </w:r>
    </w:p>
    <w:p w14:paraId="2E194E8D" w14:textId="77777777" w:rsidR="00E54C8C" w:rsidRDefault="00E54C8C">
      <w:pPr>
        <w:pStyle w:val="BodyText"/>
        <w:spacing w:before="6"/>
        <w:ind w:left="0"/>
        <w:rPr>
          <w:sz w:val="35"/>
        </w:rPr>
      </w:pPr>
    </w:p>
    <w:p w14:paraId="2E194E8E" w14:textId="77777777" w:rsidR="00E54C8C" w:rsidRDefault="00E52A38">
      <w:pPr>
        <w:ind w:left="100"/>
        <w:rPr>
          <w:sz w:val="18"/>
        </w:rPr>
      </w:pPr>
      <w:r>
        <w:rPr>
          <w:i/>
          <w:sz w:val="18"/>
        </w:rPr>
        <w:t>The</w:t>
      </w:r>
      <w:r>
        <w:rPr>
          <w:i/>
          <w:spacing w:val="54"/>
          <w:sz w:val="18"/>
        </w:rPr>
        <w:t xml:space="preserve"> </w:t>
      </w:r>
      <w:r>
        <w:rPr>
          <w:i/>
          <w:sz w:val="18"/>
        </w:rPr>
        <w:t>Hudson</w:t>
      </w:r>
      <w:r>
        <w:rPr>
          <w:i/>
          <w:spacing w:val="59"/>
          <w:sz w:val="18"/>
        </w:rPr>
        <w:t xml:space="preserve"> </w:t>
      </w:r>
      <w:r>
        <w:rPr>
          <w:i/>
          <w:sz w:val="18"/>
        </w:rPr>
        <w:t>Valley</w:t>
      </w:r>
      <w:r>
        <w:rPr>
          <w:i/>
          <w:spacing w:val="59"/>
          <w:sz w:val="18"/>
        </w:rPr>
        <w:t xml:space="preserve"> </w:t>
      </w:r>
      <w:r>
        <w:rPr>
          <w:i/>
          <w:sz w:val="18"/>
        </w:rPr>
        <w:t>Regional</w:t>
      </w:r>
      <w:r>
        <w:rPr>
          <w:i/>
          <w:spacing w:val="47"/>
          <w:sz w:val="18"/>
        </w:rPr>
        <w:t xml:space="preserve"> </w:t>
      </w:r>
      <w:r>
        <w:rPr>
          <w:i/>
          <w:sz w:val="18"/>
        </w:rPr>
        <w:t>Review:</w:t>
      </w:r>
      <w:r>
        <w:rPr>
          <w:i/>
          <w:spacing w:val="53"/>
          <w:sz w:val="18"/>
        </w:rPr>
        <w:t xml:space="preserve"> </w:t>
      </w:r>
      <w:r>
        <w:rPr>
          <w:i/>
          <w:sz w:val="18"/>
        </w:rPr>
        <w:t>A</w:t>
      </w:r>
      <w:r>
        <w:rPr>
          <w:i/>
          <w:spacing w:val="61"/>
          <w:sz w:val="18"/>
        </w:rPr>
        <w:t xml:space="preserve"> </w:t>
      </w:r>
      <w:r>
        <w:rPr>
          <w:i/>
          <w:sz w:val="18"/>
        </w:rPr>
        <w:t>Journal</w:t>
      </w:r>
      <w:r>
        <w:rPr>
          <w:i/>
          <w:spacing w:val="51"/>
          <w:sz w:val="18"/>
        </w:rPr>
        <w:t xml:space="preserve"> </w:t>
      </w:r>
      <w:r>
        <w:rPr>
          <w:i/>
          <w:sz w:val="18"/>
        </w:rPr>
        <w:t>of</w:t>
      </w:r>
      <w:r>
        <w:rPr>
          <w:i/>
          <w:spacing w:val="51"/>
          <w:sz w:val="18"/>
        </w:rPr>
        <w:t xml:space="preserve"> </w:t>
      </w:r>
      <w:r>
        <w:rPr>
          <w:i/>
          <w:sz w:val="18"/>
        </w:rPr>
        <w:t>Regional</w:t>
      </w:r>
      <w:r>
        <w:rPr>
          <w:i/>
          <w:spacing w:val="50"/>
          <w:sz w:val="18"/>
        </w:rPr>
        <w:t xml:space="preserve"> </w:t>
      </w:r>
      <w:r>
        <w:rPr>
          <w:i/>
          <w:sz w:val="18"/>
        </w:rPr>
        <w:t>Studies,</w:t>
      </w:r>
      <w:r>
        <w:rPr>
          <w:i/>
          <w:spacing w:val="52"/>
          <w:sz w:val="18"/>
        </w:rPr>
        <w:t xml:space="preserve"> </w:t>
      </w:r>
      <w:r>
        <w:rPr>
          <w:sz w:val="18"/>
        </w:rPr>
        <w:t>September</w:t>
      </w:r>
      <w:r>
        <w:rPr>
          <w:spacing w:val="55"/>
          <w:sz w:val="18"/>
        </w:rPr>
        <w:t xml:space="preserve"> </w:t>
      </w:r>
      <w:r>
        <w:rPr>
          <w:sz w:val="18"/>
        </w:rPr>
        <w:t>1992,</w:t>
      </w:r>
      <w:r>
        <w:rPr>
          <w:spacing w:val="51"/>
          <w:sz w:val="18"/>
        </w:rPr>
        <w:t xml:space="preserve"> </w:t>
      </w:r>
      <w:r>
        <w:rPr>
          <w:sz w:val="18"/>
        </w:rPr>
        <w:t>Volume</w:t>
      </w:r>
      <w:r>
        <w:rPr>
          <w:spacing w:val="56"/>
          <w:sz w:val="18"/>
        </w:rPr>
        <w:t xml:space="preserve"> </w:t>
      </w:r>
      <w:r>
        <w:rPr>
          <w:sz w:val="18"/>
        </w:rPr>
        <w:t>9,</w:t>
      </w:r>
      <w:r>
        <w:rPr>
          <w:spacing w:val="51"/>
          <w:sz w:val="18"/>
        </w:rPr>
        <w:t xml:space="preserve"> </w:t>
      </w:r>
      <w:r>
        <w:rPr>
          <w:sz w:val="18"/>
        </w:rPr>
        <w:t>Number</w:t>
      </w:r>
      <w:r>
        <w:rPr>
          <w:spacing w:val="55"/>
          <w:sz w:val="18"/>
        </w:rPr>
        <w:t xml:space="preserve"> </w:t>
      </w:r>
      <w:r>
        <w:rPr>
          <w:spacing w:val="-10"/>
          <w:sz w:val="18"/>
        </w:rPr>
        <w:t>2</w:t>
      </w:r>
    </w:p>
    <w:p w14:paraId="2E194E8F" w14:textId="77777777" w:rsidR="00E54C8C" w:rsidRDefault="00E54C8C">
      <w:pPr>
        <w:pStyle w:val="BodyText"/>
        <w:ind w:left="0"/>
        <w:rPr>
          <w:sz w:val="18"/>
        </w:rPr>
      </w:pPr>
    </w:p>
    <w:p w14:paraId="2E194E90" w14:textId="77777777" w:rsidR="00E54C8C" w:rsidRDefault="00E54C8C">
      <w:pPr>
        <w:pStyle w:val="BodyText"/>
        <w:spacing w:before="1"/>
        <w:ind w:left="0"/>
        <w:rPr>
          <w:sz w:val="16"/>
        </w:rPr>
      </w:pPr>
    </w:p>
    <w:p w14:paraId="2E194E91" w14:textId="77777777" w:rsidR="00E54C8C" w:rsidRDefault="00E52A38">
      <w:pPr>
        <w:pStyle w:val="BodyText"/>
        <w:spacing w:line="247" w:lineRule="auto"/>
        <w:ind w:right="117"/>
      </w:pPr>
      <w:r>
        <w:t>Domestic</w:t>
      </w:r>
      <w:r>
        <w:rPr>
          <w:spacing w:val="-9"/>
        </w:rPr>
        <w:t xml:space="preserve"> </w:t>
      </w:r>
      <w:r>
        <w:t>service</w:t>
      </w:r>
      <w:r>
        <w:rPr>
          <w:spacing w:val="-7"/>
        </w:rPr>
        <w:t xml:space="preserve"> </w:t>
      </w:r>
      <w:r>
        <w:t>presented</w:t>
      </w:r>
      <w:r>
        <w:rPr>
          <w:spacing w:val="-6"/>
        </w:rPr>
        <w:t xml:space="preserve"> </w:t>
      </w:r>
      <w:r>
        <w:t>a</w:t>
      </w:r>
      <w:r>
        <w:rPr>
          <w:spacing w:val="-9"/>
        </w:rPr>
        <w:t xml:space="preserve"> </w:t>
      </w:r>
      <w:r>
        <w:t>problem</w:t>
      </w:r>
      <w:r>
        <w:rPr>
          <w:spacing w:val="-6"/>
        </w:rPr>
        <w:t xml:space="preserve"> </w:t>
      </w:r>
      <w:r>
        <w:t>to</w:t>
      </w:r>
      <w:r>
        <w:rPr>
          <w:spacing w:val="-7"/>
        </w:rPr>
        <w:t xml:space="preserve"> </w:t>
      </w:r>
      <w:r>
        <w:t>nineteenth-century</w:t>
      </w:r>
      <w:r>
        <w:rPr>
          <w:spacing w:val="-12"/>
        </w:rPr>
        <w:t xml:space="preserve"> </w:t>
      </w:r>
      <w:r>
        <w:t>Anglo-Americans.</w:t>
      </w:r>
      <w:r>
        <w:rPr>
          <w:spacing w:val="-7"/>
        </w:rPr>
        <w:t xml:space="preserve"> </w:t>
      </w:r>
      <w:r>
        <w:t>Political</w:t>
      </w:r>
      <w:r>
        <w:rPr>
          <w:spacing w:val="-7"/>
        </w:rPr>
        <w:t xml:space="preserve"> </w:t>
      </w:r>
      <w:r>
        <w:t>ideology celebrated republican equality and independence; "servitude" and "slavery" were metaphors for the worst political perils. Domestic ideology</w:t>
      </w:r>
      <w:r>
        <w:rPr>
          <w:spacing w:val="-2"/>
        </w:rPr>
        <w:t xml:space="preserve"> </w:t>
      </w:r>
      <w:r>
        <w:t>glorified the home as an insular "haven in a heartless world," safe from the discord of public life. [1] Ye</w:t>
      </w:r>
      <w:r>
        <w:t>t these ideals clashed with the wish for household servants, which introduced large numbers of Irish Catholic immigrants into northern homes, blurring the supposedly separate public and private "spheres" and causing that bane</w:t>
      </w:r>
      <w:r>
        <w:rPr>
          <w:spacing w:val="-2"/>
        </w:rPr>
        <w:t xml:space="preserve"> </w:t>
      </w:r>
      <w:r>
        <w:t>of</w:t>
      </w:r>
      <w:r>
        <w:rPr>
          <w:spacing w:val="-5"/>
        </w:rPr>
        <w:t xml:space="preserve"> </w:t>
      </w:r>
      <w:proofErr w:type="gramStart"/>
      <w:r>
        <w:t>nineteenth-century</w:t>
      </w:r>
      <w:proofErr w:type="gramEnd"/>
      <w:r>
        <w:rPr>
          <w:spacing w:val="-10"/>
        </w:rPr>
        <w:t xml:space="preserve"> </w:t>
      </w:r>
      <w:r>
        <w:t>"true</w:t>
      </w:r>
      <w:r>
        <w:rPr>
          <w:spacing w:val="-2"/>
        </w:rPr>
        <w:t xml:space="preserve"> </w:t>
      </w:r>
      <w:r>
        <w:t>wo</w:t>
      </w:r>
      <w:r>
        <w:t>manhood,"</w:t>
      </w:r>
      <w:r>
        <w:rPr>
          <w:spacing w:val="-6"/>
        </w:rPr>
        <w:t xml:space="preserve"> </w:t>
      </w:r>
      <w:r>
        <w:t>the</w:t>
      </w:r>
      <w:r>
        <w:rPr>
          <w:spacing w:val="-2"/>
        </w:rPr>
        <w:t xml:space="preserve"> </w:t>
      </w:r>
      <w:r>
        <w:t>"servant</w:t>
      </w:r>
      <w:r>
        <w:rPr>
          <w:spacing w:val="-2"/>
        </w:rPr>
        <w:t xml:space="preserve"> </w:t>
      </w:r>
      <w:r>
        <w:t>problem."</w:t>
      </w:r>
      <w:r>
        <w:rPr>
          <w:spacing w:val="-5"/>
        </w:rPr>
        <w:t xml:space="preserve"> </w:t>
      </w:r>
      <w:r>
        <w:t>Domestic</w:t>
      </w:r>
      <w:r>
        <w:rPr>
          <w:spacing w:val="-2"/>
        </w:rPr>
        <w:t xml:space="preserve"> </w:t>
      </w:r>
      <w:r>
        <w:t>service</w:t>
      </w:r>
      <w:r>
        <w:rPr>
          <w:spacing w:val="-2"/>
        </w:rPr>
        <w:t xml:space="preserve"> </w:t>
      </w:r>
      <w:r>
        <w:t>has</w:t>
      </w:r>
      <w:r>
        <w:rPr>
          <w:spacing w:val="-2"/>
        </w:rPr>
        <w:t xml:space="preserve"> </w:t>
      </w:r>
      <w:r>
        <w:t>been a</w:t>
      </w:r>
      <w:r>
        <w:rPr>
          <w:spacing w:val="-4"/>
        </w:rPr>
        <w:t xml:space="preserve"> </w:t>
      </w:r>
      <w:r>
        <w:t>problem</w:t>
      </w:r>
      <w:r>
        <w:rPr>
          <w:spacing w:val="-2"/>
        </w:rPr>
        <w:t xml:space="preserve"> </w:t>
      </w:r>
      <w:r>
        <w:t>for</w:t>
      </w:r>
      <w:r>
        <w:rPr>
          <w:spacing w:val="-5"/>
        </w:rPr>
        <w:t xml:space="preserve"> </w:t>
      </w:r>
      <w:r>
        <w:t>historians,</w:t>
      </w:r>
      <w:r>
        <w:rPr>
          <w:spacing w:val="-2"/>
        </w:rPr>
        <w:t xml:space="preserve"> </w:t>
      </w:r>
      <w:r>
        <w:t>too,</w:t>
      </w:r>
      <w:r>
        <w:rPr>
          <w:spacing w:val="-5"/>
        </w:rPr>
        <w:t xml:space="preserve"> </w:t>
      </w:r>
      <w:r>
        <w:t>because</w:t>
      </w:r>
      <w:r>
        <w:rPr>
          <w:spacing w:val="-4"/>
        </w:rPr>
        <w:t xml:space="preserve"> </w:t>
      </w:r>
      <w:r>
        <w:t>the</w:t>
      </w:r>
      <w:r>
        <w:rPr>
          <w:spacing w:val="-6"/>
        </w:rPr>
        <w:t xml:space="preserve"> </w:t>
      </w:r>
      <w:r>
        <w:t>preponderance</w:t>
      </w:r>
      <w:r>
        <w:rPr>
          <w:spacing w:val="-4"/>
        </w:rPr>
        <w:t xml:space="preserve"> </w:t>
      </w:r>
      <w:r>
        <w:t>of</w:t>
      </w:r>
      <w:r>
        <w:rPr>
          <w:spacing w:val="-5"/>
        </w:rPr>
        <w:t xml:space="preserve"> </w:t>
      </w:r>
      <w:r>
        <w:t>documentary</w:t>
      </w:r>
      <w:r>
        <w:rPr>
          <w:spacing w:val="-13"/>
        </w:rPr>
        <w:t xml:space="preserve"> </w:t>
      </w:r>
      <w:r>
        <w:t>evidence</w:t>
      </w:r>
      <w:r>
        <w:rPr>
          <w:spacing w:val="-4"/>
        </w:rPr>
        <w:t xml:space="preserve"> </w:t>
      </w:r>
      <w:r>
        <w:t>about</w:t>
      </w:r>
      <w:r>
        <w:rPr>
          <w:spacing w:val="-2"/>
        </w:rPr>
        <w:t xml:space="preserve"> </w:t>
      </w:r>
      <w:r>
        <w:t>servants was written by the very Anglo-American employers for whom domestics symbolized the dissonance between</w:t>
      </w:r>
      <w:r>
        <w:t xml:space="preserve"> cherished ideals and the real world of the nineteenth century.</w:t>
      </w:r>
    </w:p>
    <w:p w14:paraId="2E194E92" w14:textId="77777777" w:rsidR="00E54C8C" w:rsidRDefault="00E52A38">
      <w:pPr>
        <w:pStyle w:val="BodyText"/>
        <w:spacing w:before="88" w:line="247" w:lineRule="auto"/>
      </w:pPr>
      <w:r>
        <w:t>Ralph</w:t>
      </w:r>
      <w:r>
        <w:rPr>
          <w:spacing w:val="-5"/>
        </w:rPr>
        <w:t xml:space="preserve"> </w:t>
      </w:r>
      <w:r>
        <w:t>Waldo</w:t>
      </w:r>
      <w:r>
        <w:rPr>
          <w:spacing w:val="-5"/>
        </w:rPr>
        <w:t xml:space="preserve"> </w:t>
      </w:r>
      <w:r>
        <w:t>Emerson</w:t>
      </w:r>
      <w:r>
        <w:rPr>
          <w:spacing w:val="-5"/>
        </w:rPr>
        <w:t xml:space="preserve"> </w:t>
      </w:r>
      <w:r>
        <w:t>speculated</w:t>
      </w:r>
      <w:r>
        <w:rPr>
          <w:spacing w:val="-5"/>
        </w:rPr>
        <w:t xml:space="preserve"> </w:t>
      </w:r>
      <w:r>
        <w:t>on</w:t>
      </w:r>
      <w:r>
        <w:rPr>
          <w:spacing w:val="-5"/>
        </w:rPr>
        <w:t xml:space="preserve"> </w:t>
      </w:r>
      <w:r>
        <w:t>the</w:t>
      </w:r>
      <w:r>
        <w:rPr>
          <w:spacing w:val="-5"/>
        </w:rPr>
        <w:t xml:space="preserve"> </w:t>
      </w:r>
      <w:r>
        <w:t>relationship</w:t>
      </w:r>
      <w:r>
        <w:rPr>
          <w:spacing w:val="-5"/>
        </w:rPr>
        <w:t xml:space="preserve"> </w:t>
      </w:r>
      <w:r>
        <w:t>between</w:t>
      </w:r>
      <w:r>
        <w:rPr>
          <w:spacing w:val="-5"/>
        </w:rPr>
        <w:t xml:space="preserve"> </w:t>
      </w:r>
      <w:r>
        <w:t>antebellum</w:t>
      </w:r>
      <w:r>
        <w:rPr>
          <w:spacing w:val="-5"/>
        </w:rPr>
        <w:t xml:space="preserve"> </w:t>
      </w:r>
      <w:r>
        <w:t>class-based</w:t>
      </w:r>
      <w:r>
        <w:rPr>
          <w:spacing w:val="-5"/>
        </w:rPr>
        <w:t xml:space="preserve"> </w:t>
      </w:r>
      <w:r>
        <w:t>political strife and the "servant problem" in 1840:</w:t>
      </w:r>
    </w:p>
    <w:p w14:paraId="2E194E93" w14:textId="77777777" w:rsidR="00E54C8C" w:rsidRDefault="00E52A38">
      <w:pPr>
        <w:pStyle w:val="BodyText"/>
        <w:spacing w:before="99"/>
        <w:ind w:left="460"/>
      </w:pPr>
      <w:r>
        <w:t>The</w:t>
      </w:r>
      <w:r>
        <w:rPr>
          <w:spacing w:val="-1"/>
        </w:rPr>
        <w:t xml:space="preserve"> </w:t>
      </w:r>
      <w:r>
        <w:t>case</w:t>
      </w:r>
      <w:r>
        <w:rPr>
          <w:spacing w:val="-1"/>
        </w:rPr>
        <w:t xml:space="preserve"> </w:t>
      </w:r>
      <w:r>
        <w:t>of</w:t>
      </w:r>
      <w:r>
        <w:rPr>
          <w:spacing w:val="-4"/>
        </w:rPr>
        <w:t xml:space="preserve"> </w:t>
      </w:r>
      <w:r>
        <w:t>the</w:t>
      </w:r>
      <w:r>
        <w:rPr>
          <w:spacing w:val="-1"/>
        </w:rPr>
        <w:t xml:space="preserve"> </w:t>
      </w:r>
      <w:r>
        <w:t>menaced</w:t>
      </w:r>
      <w:r>
        <w:rPr>
          <w:spacing w:val="-1"/>
        </w:rPr>
        <w:t xml:space="preserve"> </w:t>
      </w:r>
      <w:r>
        <w:t>&amp;</w:t>
      </w:r>
      <w:r>
        <w:rPr>
          <w:spacing w:val="-3"/>
        </w:rPr>
        <w:t xml:space="preserve"> </w:t>
      </w:r>
      <w:r>
        <w:t>insulted</w:t>
      </w:r>
      <w:r>
        <w:rPr>
          <w:spacing w:val="-1"/>
        </w:rPr>
        <w:t xml:space="preserve"> </w:t>
      </w:r>
      <w:r>
        <w:t>monarch</w:t>
      </w:r>
      <w:r>
        <w:rPr>
          <w:spacing w:val="-1"/>
        </w:rPr>
        <w:t xml:space="preserve"> </w:t>
      </w:r>
      <w:r>
        <w:t>is</w:t>
      </w:r>
      <w:r>
        <w:rPr>
          <w:spacing w:val="-1"/>
        </w:rPr>
        <w:t xml:space="preserve"> </w:t>
      </w:r>
      <w:r>
        <w:t>not</w:t>
      </w:r>
      <w:r>
        <w:rPr>
          <w:spacing w:val="-1"/>
        </w:rPr>
        <w:t xml:space="preserve"> </w:t>
      </w:r>
      <w:r>
        <w:t>quite aloof</w:t>
      </w:r>
      <w:r>
        <w:rPr>
          <w:spacing w:val="-1"/>
        </w:rPr>
        <w:t xml:space="preserve"> </w:t>
      </w:r>
      <w:r>
        <w:t>from</w:t>
      </w:r>
      <w:r>
        <w:rPr>
          <w:spacing w:val="-1"/>
        </w:rPr>
        <w:t xml:space="preserve"> </w:t>
      </w:r>
      <w:r>
        <w:t>our</w:t>
      </w:r>
      <w:r>
        <w:rPr>
          <w:spacing w:val="-1"/>
        </w:rPr>
        <w:t xml:space="preserve"> </w:t>
      </w:r>
      <w:r>
        <w:t>own</w:t>
      </w:r>
      <w:r>
        <w:rPr>
          <w:spacing w:val="-1"/>
        </w:rPr>
        <w:t xml:space="preserve"> </w:t>
      </w:r>
      <w:proofErr w:type="gramStart"/>
      <w:r>
        <w:t xml:space="preserve">experience </w:t>
      </w:r>
      <w:r>
        <w:rPr>
          <w:spacing w:val="-10"/>
        </w:rPr>
        <w:t>.</w:t>
      </w:r>
      <w:proofErr w:type="gramEnd"/>
    </w:p>
    <w:p w14:paraId="2E194E94" w14:textId="77777777" w:rsidR="00E54C8C" w:rsidRDefault="00E52A38">
      <w:pPr>
        <w:pStyle w:val="BodyText"/>
        <w:spacing w:before="7" w:line="247" w:lineRule="auto"/>
        <w:ind w:left="460" w:right="431"/>
      </w:pPr>
      <w:r>
        <w:t>. . For see this wide society</w:t>
      </w:r>
      <w:r>
        <w:rPr>
          <w:spacing w:val="-2"/>
        </w:rPr>
        <w:t xml:space="preserve"> </w:t>
      </w:r>
      <w:r>
        <w:t>in which we talk of [the interests of] laboring men [and yet] we allow ourselves to be served by</w:t>
      </w:r>
      <w:r>
        <w:rPr>
          <w:spacing w:val="-2"/>
        </w:rPr>
        <w:t xml:space="preserve"> </w:t>
      </w:r>
      <w:r>
        <w:t>them. We pay</w:t>
      </w:r>
      <w:r>
        <w:rPr>
          <w:spacing w:val="-1"/>
        </w:rPr>
        <w:t xml:space="preserve"> </w:t>
      </w:r>
      <w:r>
        <w:t>them money</w:t>
      </w:r>
      <w:r>
        <w:rPr>
          <w:spacing w:val="-1"/>
        </w:rPr>
        <w:t xml:space="preserve"> </w:t>
      </w:r>
      <w:r>
        <w:t>&amp; then turn our backs on them . . . [T]his tree always bears one fr</w:t>
      </w:r>
      <w:r>
        <w:t>uit. In every</w:t>
      </w:r>
      <w:r>
        <w:rPr>
          <w:spacing w:val="-5"/>
        </w:rPr>
        <w:t xml:space="preserve"> </w:t>
      </w:r>
      <w:r>
        <w:t xml:space="preserve">household the peace of the pair is poisoned by the malice, slyness, indolence, &amp; alienation of domestics. In every knot of laborers or boys the rich man . . . does not feel himself among friends but . . . </w:t>
      </w:r>
      <w:proofErr w:type="gramStart"/>
      <w:r>
        <w:t>enemies[</w:t>
      </w:r>
      <w:proofErr w:type="gramEnd"/>
      <w:r>
        <w:t>,] and</w:t>
      </w:r>
      <w:r>
        <w:rPr>
          <w:spacing w:val="-5"/>
        </w:rPr>
        <w:t xml:space="preserve"> </w:t>
      </w:r>
      <w:r>
        <w:t>at</w:t>
      </w:r>
      <w:r>
        <w:rPr>
          <w:spacing w:val="-2"/>
        </w:rPr>
        <w:t xml:space="preserve"> </w:t>
      </w:r>
      <w:r>
        <w:t>the</w:t>
      </w:r>
      <w:r>
        <w:rPr>
          <w:spacing w:val="-4"/>
        </w:rPr>
        <w:t xml:space="preserve"> </w:t>
      </w:r>
      <w:r>
        <w:t>polls</w:t>
      </w:r>
      <w:r>
        <w:rPr>
          <w:spacing w:val="-5"/>
        </w:rPr>
        <w:t xml:space="preserve"> </w:t>
      </w:r>
      <w:r>
        <w:t>he</w:t>
      </w:r>
      <w:r>
        <w:rPr>
          <w:spacing w:val="-6"/>
        </w:rPr>
        <w:t xml:space="preserve"> </w:t>
      </w:r>
      <w:r>
        <w:t>finds</w:t>
      </w:r>
      <w:r>
        <w:rPr>
          <w:spacing w:val="-2"/>
        </w:rPr>
        <w:t xml:space="preserve"> </w:t>
      </w:r>
      <w:r>
        <w:t>them</w:t>
      </w:r>
      <w:r>
        <w:rPr>
          <w:spacing w:val="-2"/>
        </w:rPr>
        <w:t xml:space="preserve"> </w:t>
      </w:r>
      <w:r>
        <w:t>arrayed</w:t>
      </w:r>
      <w:r>
        <w:rPr>
          <w:spacing w:val="-2"/>
        </w:rPr>
        <w:t xml:space="preserve"> </w:t>
      </w:r>
      <w:r>
        <w:t>in</w:t>
      </w:r>
      <w:r>
        <w:rPr>
          <w:spacing w:val="-5"/>
        </w:rPr>
        <w:t xml:space="preserve"> </w:t>
      </w:r>
      <w:r>
        <w:t>a</w:t>
      </w:r>
      <w:r>
        <w:rPr>
          <w:spacing w:val="-4"/>
        </w:rPr>
        <w:t xml:space="preserve"> </w:t>
      </w:r>
      <w:r>
        <w:t>mass</w:t>
      </w:r>
      <w:r>
        <w:rPr>
          <w:spacing w:val="-2"/>
        </w:rPr>
        <w:t xml:space="preserve"> </w:t>
      </w:r>
      <w:r>
        <w:t>in</w:t>
      </w:r>
      <w:r>
        <w:rPr>
          <w:spacing w:val="-2"/>
        </w:rPr>
        <w:t xml:space="preserve"> </w:t>
      </w:r>
      <w:r>
        <w:t>distinct</w:t>
      </w:r>
      <w:r>
        <w:rPr>
          <w:spacing w:val="-2"/>
        </w:rPr>
        <w:t xml:space="preserve"> </w:t>
      </w:r>
      <w:r>
        <w:t>opposition</w:t>
      </w:r>
      <w:r>
        <w:rPr>
          <w:spacing w:val="-5"/>
        </w:rPr>
        <w:t xml:space="preserve"> </w:t>
      </w:r>
      <w:r>
        <w:t>to</w:t>
      </w:r>
      <w:r>
        <w:rPr>
          <w:spacing w:val="-2"/>
        </w:rPr>
        <w:t xml:space="preserve"> </w:t>
      </w:r>
      <w:r>
        <w:t>him.</w:t>
      </w:r>
      <w:r>
        <w:rPr>
          <w:spacing w:val="-5"/>
        </w:rPr>
        <w:t xml:space="preserve"> </w:t>
      </w:r>
      <w:r>
        <w:t>Yet</w:t>
      </w:r>
      <w:r>
        <w:rPr>
          <w:spacing w:val="-2"/>
        </w:rPr>
        <w:t xml:space="preserve"> </w:t>
      </w:r>
      <w:r>
        <w:t>all</w:t>
      </w:r>
      <w:r>
        <w:rPr>
          <w:spacing w:val="-2"/>
        </w:rPr>
        <w:t xml:space="preserve"> </w:t>
      </w:r>
      <w:r>
        <w:t xml:space="preserve">these are but signs of an opposition of interest </w:t>
      </w:r>
      <w:proofErr w:type="gramStart"/>
      <w:r>
        <w:t>more deep</w:t>
      </w:r>
      <w:proofErr w:type="gramEnd"/>
      <w:r>
        <w:t xml:space="preserve"> which give[s] a certain insecurity</w:t>
      </w:r>
      <w:r>
        <w:rPr>
          <w:spacing w:val="-1"/>
        </w:rPr>
        <w:t xml:space="preserve"> </w:t>
      </w:r>
      <w:r>
        <w:t>&amp;</w:t>
      </w:r>
    </w:p>
    <w:p w14:paraId="2E194E95" w14:textId="77777777" w:rsidR="00E54C8C" w:rsidRDefault="00E54C8C">
      <w:pPr>
        <w:spacing w:line="247" w:lineRule="auto"/>
        <w:sectPr w:rsidR="00E54C8C">
          <w:type w:val="continuous"/>
          <w:pgSz w:w="12240" w:h="15840"/>
          <w:pgMar w:top="1540" w:right="1340" w:bottom="280" w:left="1340" w:header="720" w:footer="720" w:gutter="0"/>
          <w:cols w:space="720"/>
        </w:sectPr>
      </w:pPr>
    </w:p>
    <w:p w14:paraId="2E194E96" w14:textId="77777777" w:rsidR="00E54C8C" w:rsidRDefault="00E52A38">
      <w:pPr>
        <w:pStyle w:val="BodyText"/>
        <w:spacing w:before="41"/>
        <w:ind w:left="460"/>
      </w:pPr>
      <w:r>
        <w:lastRenderedPageBreak/>
        <w:t>terror</w:t>
      </w:r>
      <w:r>
        <w:rPr>
          <w:spacing w:val="-4"/>
        </w:rPr>
        <w:t xml:space="preserve"> </w:t>
      </w:r>
      <w:r>
        <w:t>to</w:t>
      </w:r>
      <w:r>
        <w:rPr>
          <w:spacing w:val="-1"/>
        </w:rPr>
        <w:t xml:space="preserve"> </w:t>
      </w:r>
      <w:r>
        <w:t>all</w:t>
      </w:r>
      <w:r>
        <w:rPr>
          <w:spacing w:val="-1"/>
        </w:rPr>
        <w:t xml:space="preserve"> </w:t>
      </w:r>
      <w:r>
        <w:t>his</w:t>
      </w:r>
      <w:r>
        <w:rPr>
          <w:spacing w:val="-1"/>
        </w:rPr>
        <w:t xml:space="preserve"> </w:t>
      </w:r>
      <w:proofErr w:type="gramStart"/>
      <w:r>
        <w:t>enjoyments[</w:t>
      </w:r>
      <w:proofErr w:type="gramEnd"/>
      <w:r>
        <w:t>,]</w:t>
      </w:r>
      <w:r>
        <w:rPr>
          <w:spacing w:val="2"/>
        </w:rPr>
        <w:t xml:space="preserve"> </w:t>
      </w:r>
      <w:r>
        <w:t>for</w:t>
      </w:r>
      <w:r>
        <w:rPr>
          <w:spacing w:val="-1"/>
        </w:rPr>
        <w:t xml:space="preserve"> </w:t>
      </w:r>
      <w:r>
        <w:t>he</w:t>
      </w:r>
      <w:r>
        <w:rPr>
          <w:spacing w:val="-4"/>
        </w:rPr>
        <w:t xml:space="preserve"> </w:t>
      </w:r>
      <w:r>
        <w:t>feels</w:t>
      </w:r>
      <w:r>
        <w:rPr>
          <w:spacing w:val="-1"/>
        </w:rPr>
        <w:t xml:space="preserve"> </w:t>
      </w:r>
      <w:r>
        <w:t>himself</w:t>
      </w:r>
      <w:r>
        <w:rPr>
          <w:spacing w:val="-1"/>
        </w:rPr>
        <w:t xml:space="preserve"> </w:t>
      </w:r>
      <w:r>
        <w:t>an</w:t>
      </w:r>
      <w:r>
        <w:rPr>
          <w:spacing w:val="-1"/>
        </w:rPr>
        <w:t xml:space="preserve"> </w:t>
      </w:r>
      <w:r>
        <w:t>insulted</w:t>
      </w:r>
      <w:r>
        <w:rPr>
          <w:spacing w:val="-1"/>
        </w:rPr>
        <w:t xml:space="preserve"> </w:t>
      </w:r>
      <w:r>
        <w:t>&amp;</w:t>
      </w:r>
      <w:r>
        <w:rPr>
          <w:spacing w:val="-1"/>
        </w:rPr>
        <w:t xml:space="preserve"> </w:t>
      </w:r>
      <w:r>
        <w:t>hated</w:t>
      </w:r>
      <w:r>
        <w:rPr>
          <w:spacing w:val="-1"/>
        </w:rPr>
        <w:t xml:space="preserve"> </w:t>
      </w:r>
      <w:r>
        <w:t xml:space="preserve">noble. </w:t>
      </w:r>
      <w:r>
        <w:rPr>
          <w:spacing w:val="-5"/>
        </w:rPr>
        <w:t>[2]</w:t>
      </w:r>
    </w:p>
    <w:p w14:paraId="2E194E97" w14:textId="77777777" w:rsidR="00E54C8C" w:rsidRDefault="00E52A38">
      <w:pPr>
        <w:pStyle w:val="BodyText"/>
        <w:spacing w:before="106" w:line="247" w:lineRule="auto"/>
        <w:ind w:right="431"/>
      </w:pPr>
      <w:r>
        <w:t>Emerson</w:t>
      </w:r>
      <w:r>
        <w:rPr>
          <w:spacing w:val="-6"/>
        </w:rPr>
        <w:t xml:space="preserve"> </w:t>
      </w:r>
      <w:r>
        <w:t>testified</w:t>
      </w:r>
      <w:r>
        <w:rPr>
          <w:spacing w:val="-3"/>
        </w:rPr>
        <w:t xml:space="preserve"> </w:t>
      </w:r>
      <w:r>
        <w:t>to</w:t>
      </w:r>
      <w:r>
        <w:rPr>
          <w:spacing w:val="-8"/>
        </w:rPr>
        <w:t xml:space="preserve"> </w:t>
      </w:r>
      <w:r>
        <w:t>the</w:t>
      </w:r>
      <w:r>
        <w:rPr>
          <w:spacing w:val="-7"/>
        </w:rPr>
        <w:t xml:space="preserve"> </w:t>
      </w:r>
      <w:r>
        <w:t>essential</w:t>
      </w:r>
      <w:r>
        <w:rPr>
          <w:spacing w:val="-3"/>
        </w:rPr>
        <w:t xml:space="preserve"> </w:t>
      </w:r>
      <w:r>
        <w:t>unease</w:t>
      </w:r>
      <w:r>
        <w:rPr>
          <w:spacing w:val="-7"/>
        </w:rPr>
        <w:t xml:space="preserve"> </w:t>
      </w:r>
      <w:r>
        <w:t>wealthy</w:t>
      </w:r>
      <w:r>
        <w:rPr>
          <w:spacing w:val="-12"/>
        </w:rPr>
        <w:t xml:space="preserve"> </w:t>
      </w:r>
      <w:r>
        <w:t>and</w:t>
      </w:r>
      <w:r>
        <w:rPr>
          <w:spacing w:val="-6"/>
        </w:rPr>
        <w:t xml:space="preserve"> </w:t>
      </w:r>
      <w:r>
        <w:t>middle-class</w:t>
      </w:r>
      <w:r>
        <w:rPr>
          <w:spacing w:val="-3"/>
        </w:rPr>
        <w:t xml:space="preserve"> </w:t>
      </w:r>
      <w:r>
        <w:t>antebellum</w:t>
      </w:r>
      <w:r>
        <w:rPr>
          <w:spacing w:val="-3"/>
        </w:rPr>
        <w:t xml:space="preserve"> </w:t>
      </w:r>
      <w:r>
        <w:t>northerners</w:t>
      </w:r>
      <w:r>
        <w:rPr>
          <w:spacing w:val="-6"/>
        </w:rPr>
        <w:t xml:space="preserve"> </w:t>
      </w:r>
      <w:r>
        <w:t>felt with the introduction of the human embodiment of the European identified class system into American democracy and into American homes.</w:t>
      </w:r>
    </w:p>
    <w:p w14:paraId="2E194E98" w14:textId="77777777" w:rsidR="00E54C8C" w:rsidRDefault="00E52A38">
      <w:pPr>
        <w:pStyle w:val="BodyText"/>
        <w:spacing w:before="95" w:line="247" w:lineRule="auto"/>
        <w:ind w:right="113"/>
      </w:pPr>
      <w:r>
        <w:t>Emerson's</w:t>
      </w:r>
      <w:r>
        <w:rPr>
          <w:spacing w:val="-1"/>
        </w:rPr>
        <w:t xml:space="preserve"> </w:t>
      </w:r>
      <w:r>
        <w:t>refer</w:t>
      </w:r>
      <w:r>
        <w:t>ence</w:t>
      </w:r>
      <w:r>
        <w:rPr>
          <w:spacing w:val="-3"/>
        </w:rPr>
        <w:t xml:space="preserve"> </w:t>
      </w:r>
      <w:r>
        <w:t>to</w:t>
      </w:r>
      <w:r>
        <w:rPr>
          <w:spacing w:val="-1"/>
        </w:rPr>
        <w:t xml:space="preserve"> </w:t>
      </w:r>
      <w:r>
        <w:t>the</w:t>
      </w:r>
      <w:r>
        <w:rPr>
          <w:spacing w:val="-5"/>
        </w:rPr>
        <w:t xml:space="preserve"> </w:t>
      </w:r>
      <w:r>
        <w:t>political</w:t>
      </w:r>
      <w:r>
        <w:rPr>
          <w:spacing w:val="-1"/>
        </w:rPr>
        <w:t xml:space="preserve"> </w:t>
      </w:r>
      <w:r>
        <w:t>independence</w:t>
      </w:r>
      <w:r>
        <w:rPr>
          <w:spacing w:val="-3"/>
        </w:rPr>
        <w:t xml:space="preserve"> </w:t>
      </w:r>
      <w:r>
        <w:t>of</w:t>
      </w:r>
      <w:r>
        <w:rPr>
          <w:spacing w:val="-4"/>
        </w:rPr>
        <w:t xml:space="preserve"> </w:t>
      </w:r>
      <w:r>
        <w:t>what</w:t>
      </w:r>
      <w:r>
        <w:rPr>
          <w:spacing w:val="-1"/>
        </w:rPr>
        <w:t xml:space="preserve"> </w:t>
      </w:r>
      <w:r>
        <w:t>he</w:t>
      </w:r>
      <w:r>
        <w:rPr>
          <w:spacing w:val="-5"/>
        </w:rPr>
        <w:t xml:space="preserve"> </w:t>
      </w:r>
      <w:r>
        <w:t>perceived</w:t>
      </w:r>
      <w:r>
        <w:rPr>
          <w:spacing w:val="-1"/>
        </w:rPr>
        <w:t xml:space="preserve"> </w:t>
      </w:r>
      <w:r>
        <w:t>as</w:t>
      </w:r>
      <w:r>
        <w:rPr>
          <w:spacing w:val="-1"/>
        </w:rPr>
        <w:t xml:space="preserve"> </w:t>
      </w:r>
      <w:r>
        <w:t>a</w:t>
      </w:r>
      <w:r>
        <w:rPr>
          <w:spacing w:val="-4"/>
        </w:rPr>
        <w:t xml:space="preserve"> </w:t>
      </w:r>
      <w:r>
        <w:t>hostile</w:t>
      </w:r>
      <w:r>
        <w:rPr>
          <w:spacing w:val="-4"/>
        </w:rPr>
        <w:t xml:space="preserve"> </w:t>
      </w:r>
      <w:r>
        <w:t>laboring</w:t>
      </w:r>
      <w:r>
        <w:rPr>
          <w:spacing w:val="-6"/>
        </w:rPr>
        <w:t xml:space="preserve"> </w:t>
      </w:r>
      <w:r>
        <w:t>class also registers an important change in the male workplace. The old order of commercial capitalism had been based on a less exploitative, even paternalistic, relationship bet</w:t>
      </w:r>
      <w:r>
        <w:t>ween employer and employee in which employers were responsible for the moral and physical well- being of their employees, as well as for their apprenticeship in a trade. This gave way</w:t>
      </w:r>
      <w:r>
        <w:rPr>
          <w:spacing w:val="-3"/>
        </w:rPr>
        <w:t xml:space="preserve"> </w:t>
      </w:r>
      <w:r>
        <w:t>to new relationships characteristic of the industrial order, in which th</w:t>
      </w:r>
      <w:r>
        <w:t>e responsibility</w:t>
      </w:r>
      <w:r>
        <w:rPr>
          <w:spacing w:val="-6"/>
        </w:rPr>
        <w:t xml:space="preserve"> </w:t>
      </w:r>
      <w:r>
        <w:t>of the employer for the welfare of the employee was diminished if not eliminated. To meet the needs of an increasingly</w:t>
      </w:r>
      <w:r>
        <w:rPr>
          <w:spacing w:val="-12"/>
        </w:rPr>
        <w:t xml:space="preserve"> </w:t>
      </w:r>
      <w:r>
        <w:t>competitive</w:t>
      </w:r>
      <w:r>
        <w:rPr>
          <w:spacing w:val="-5"/>
        </w:rPr>
        <w:t xml:space="preserve"> </w:t>
      </w:r>
      <w:r>
        <w:t>market,</w:t>
      </w:r>
      <w:r>
        <w:rPr>
          <w:spacing w:val="-5"/>
        </w:rPr>
        <w:t xml:space="preserve"> </w:t>
      </w:r>
      <w:r>
        <w:t>employers</w:t>
      </w:r>
      <w:r>
        <w:rPr>
          <w:spacing w:val="-6"/>
        </w:rPr>
        <w:t xml:space="preserve"> </w:t>
      </w:r>
      <w:r>
        <w:t>in</w:t>
      </w:r>
      <w:r>
        <w:rPr>
          <w:spacing w:val="-5"/>
        </w:rPr>
        <w:t xml:space="preserve"> </w:t>
      </w:r>
      <w:r>
        <w:t>the</w:t>
      </w:r>
      <w:r>
        <w:rPr>
          <w:spacing w:val="-5"/>
        </w:rPr>
        <w:t xml:space="preserve"> </w:t>
      </w:r>
      <w:r>
        <w:t>new</w:t>
      </w:r>
      <w:r>
        <w:rPr>
          <w:spacing w:val="-5"/>
        </w:rPr>
        <w:t xml:space="preserve"> </w:t>
      </w:r>
      <w:r>
        <w:t>manufactories</w:t>
      </w:r>
      <w:r>
        <w:rPr>
          <w:spacing w:val="-5"/>
        </w:rPr>
        <w:t xml:space="preserve"> </w:t>
      </w:r>
      <w:r>
        <w:t>asserted</w:t>
      </w:r>
      <w:r>
        <w:rPr>
          <w:spacing w:val="-5"/>
        </w:rPr>
        <w:t xml:space="preserve"> </w:t>
      </w:r>
      <w:r>
        <w:t>the</w:t>
      </w:r>
      <w:r>
        <w:rPr>
          <w:spacing w:val="-8"/>
        </w:rPr>
        <w:t xml:space="preserve"> </w:t>
      </w:r>
      <w:r>
        <w:t>freedom</w:t>
      </w:r>
      <w:r>
        <w:rPr>
          <w:spacing w:val="-5"/>
        </w:rPr>
        <w:t xml:space="preserve"> </w:t>
      </w:r>
      <w:r>
        <w:t>to</w:t>
      </w:r>
      <w:r>
        <w:rPr>
          <w:spacing w:val="-5"/>
        </w:rPr>
        <w:t xml:space="preserve"> </w:t>
      </w:r>
      <w:r>
        <w:t>fire employees at will and imposed a rigid "work discipline" on their workers. During the decade heralded by Emerson's observations) this change coincided with the massive influx of Irish immigrants, many of whom could vote as a result of the recent realiz</w:t>
      </w:r>
      <w:r>
        <w:t>ation of white manhood suffrage. Soon the old Jeffersonian vision of a nation of independent rural republicans became more elusive than ever as America's own "dark satanic mills" drew hundreds of thousands of poor immigrants whose arrival transformed the n</w:t>
      </w:r>
      <w:r>
        <w:t>orth. [3]</w:t>
      </w:r>
    </w:p>
    <w:p w14:paraId="2E194E99" w14:textId="77777777" w:rsidR="00E54C8C" w:rsidRDefault="00E52A38">
      <w:pPr>
        <w:pStyle w:val="BodyText"/>
        <w:spacing w:before="86" w:line="247" w:lineRule="auto"/>
        <w:ind w:right="146"/>
      </w:pPr>
      <w:r>
        <w:t>Secondly, household service was a problem in domestic ideology because it was the reified Victorian home that was supposed to protect each middle-class family from the ravages of the turbulent public realm. Yet, as Fay Dudden explains, domestic s</w:t>
      </w:r>
      <w:r>
        <w:t>ervice introduced into the "private sphere" the ethnic and class conflict that had rocked the political world. According to Emerson, it was this tension that inhibited the private "enjoyments" of the middle class. The transition</w:t>
      </w:r>
      <w:r>
        <w:rPr>
          <w:spacing w:val="-5"/>
        </w:rPr>
        <w:t xml:space="preserve"> </w:t>
      </w:r>
      <w:r>
        <w:t>from</w:t>
      </w:r>
      <w:r>
        <w:rPr>
          <w:spacing w:val="-5"/>
        </w:rPr>
        <w:t xml:space="preserve"> </w:t>
      </w:r>
      <w:r>
        <w:t>the</w:t>
      </w:r>
      <w:r>
        <w:rPr>
          <w:spacing w:val="-5"/>
        </w:rPr>
        <w:t xml:space="preserve"> </w:t>
      </w:r>
      <w:r>
        <w:t>traditional</w:t>
      </w:r>
      <w:r>
        <w:rPr>
          <w:spacing w:val="-5"/>
        </w:rPr>
        <w:t xml:space="preserve"> </w:t>
      </w:r>
      <w:r>
        <w:t>employ</w:t>
      </w:r>
      <w:r>
        <w:t>ment</w:t>
      </w:r>
      <w:r>
        <w:rPr>
          <w:spacing w:val="-5"/>
        </w:rPr>
        <w:t xml:space="preserve"> </w:t>
      </w:r>
      <w:r>
        <w:t>of</w:t>
      </w:r>
      <w:r>
        <w:rPr>
          <w:spacing w:val="-5"/>
        </w:rPr>
        <w:t xml:space="preserve"> </w:t>
      </w:r>
      <w:r>
        <w:t>"help,"</w:t>
      </w:r>
      <w:r>
        <w:rPr>
          <w:spacing w:val="-8"/>
        </w:rPr>
        <w:t xml:space="preserve"> </w:t>
      </w:r>
      <w:r>
        <w:t>the</w:t>
      </w:r>
      <w:r>
        <w:rPr>
          <w:spacing w:val="-5"/>
        </w:rPr>
        <w:t xml:space="preserve"> </w:t>
      </w:r>
      <w:r>
        <w:t>familiar</w:t>
      </w:r>
      <w:r>
        <w:rPr>
          <w:spacing w:val="-5"/>
        </w:rPr>
        <w:t xml:space="preserve"> </w:t>
      </w:r>
      <w:r>
        <w:t>neighbor</w:t>
      </w:r>
      <w:r>
        <w:rPr>
          <w:spacing w:val="-5"/>
        </w:rPr>
        <w:t xml:space="preserve"> </w:t>
      </w:r>
      <w:r>
        <w:t>girls</w:t>
      </w:r>
      <w:r>
        <w:rPr>
          <w:spacing w:val="-5"/>
        </w:rPr>
        <w:t xml:space="preserve"> </w:t>
      </w:r>
      <w:r>
        <w:t>of</w:t>
      </w:r>
      <w:r>
        <w:rPr>
          <w:spacing w:val="-5"/>
        </w:rPr>
        <w:t xml:space="preserve"> </w:t>
      </w:r>
      <w:r>
        <w:t>essentially</w:t>
      </w:r>
      <w:r>
        <w:rPr>
          <w:spacing w:val="-12"/>
        </w:rPr>
        <w:t xml:space="preserve"> </w:t>
      </w:r>
      <w:r>
        <w:t>the same cultural background as their employers, to the hiring</w:t>
      </w:r>
      <w:r>
        <w:rPr>
          <w:spacing w:val="-1"/>
        </w:rPr>
        <w:t xml:space="preserve"> </w:t>
      </w:r>
      <w:r>
        <w:t>of Irish Catholic "domestics" was the equivalent of the change in the public male workplace. Women employers and employees now keenly</w:t>
      </w:r>
      <w:r>
        <w:rPr>
          <w:spacing w:val="-8"/>
        </w:rPr>
        <w:t xml:space="preserve"> </w:t>
      </w:r>
      <w:r>
        <w:t>experienced the divergence</w:t>
      </w:r>
      <w:r>
        <w:rPr>
          <w:spacing w:val="-1"/>
        </w:rPr>
        <w:t xml:space="preserve"> </w:t>
      </w:r>
      <w:r>
        <w:t>of interests outlined by</w:t>
      </w:r>
      <w:r>
        <w:rPr>
          <w:spacing w:val="-8"/>
        </w:rPr>
        <w:t xml:space="preserve"> </w:t>
      </w:r>
      <w:r>
        <w:t>Emerson. Dudden points out that "the home"</w:t>
      </w:r>
      <w:r>
        <w:rPr>
          <w:spacing w:val="-2"/>
        </w:rPr>
        <w:t xml:space="preserve"> </w:t>
      </w:r>
      <w:r>
        <w:t>of Victorian prescriptive literature</w:t>
      </w:r>
      <w:r>
        <w:rPr>
          <w:spacing w:val="-2"/>
        </w:rPr>
        <w:t xml:space="preserve"> </w:t>
      </w:r>
      <w:r>
        <w:t xml:space="preserve">was </w:t>
      </w:r>
      <w:proofErr w:type="gramStart"/>
      <w:r>
        <w:t>in reality</w:t>
      </w:r>
      <w:r>
        <w:rPr>
          <w:spacing w:val="-6"/>
        </w:rPr>
        <w:t xml:space="preserve"> </w:t>
      </w:r>
      <w:r>
        <w:t>highly</w:t>
      </w:r>
      <w:proofErr w:type="gramEnd"/>
      <w:r>
        <w:rPr>
          <w:spacing w:val="-8"/>
        </w:rPr>
        <w:t xml:space="preserve"> </w:t>
      </w:r>
      <w:r>
        <w:t>permeable to the infusion of such values as "time discipline" from the public world of men. [4]</w:t>
      </w:r>
    </w:p>
    <w:p w14:paraId="2E194E9A" w14:textId="77777777" w:rsidR="00E54C8C" w:rsidRDefault="00E52A38">
      <w:pPr>
        <w:pStyle w:val="BodyText"/>
        <w:spacing w:before="87" w:line="247" w:lineRule="auto"/>
        <w:ind w:right="146"/>
      </w:pPr>
      <w:r>
        <w:t>Nevert</w:t>
      </w:r>
      <w:r>
        <w:t>heless, as both the trades of men and the textile production of women (in which "help" was</w:t>
      </w:r>
      <w:r>
        <w:rPr>
          <w:spacing w:val="-4"/>
        </w:rPr>
        <w:t xml:space="preserve"> </w:t>
      </w:r>
      <w:r>
        <w:t>so</w:t>
      </w:r>
      <w:r>
        <w:rPr>
          <w:spacing w:val="-4"/>
        </w:rPr>
        <w:t xml:space="preserve"> </w:t>
      </w:r>
      <w:r>
        <w:t>often</w:t>
      </w:r>
      <w:r>
        <w:rPr>
          <w:spacing w:val="-4"/>
        </w:rPr>
        <w:t xml:space="preserve"> </w:t>
      </w:r>
      <w:r>
        <w:t>employed)</w:t>
      </w:r>
      <w:r>
        <w:rPr>
          <w:spacing w:val="-4"/>
        </w:rPr>
        <w:t xml:space="preserve"> </w:t>
      </w:r>
      <w:r>
        <w:t>gradually</w:t>
      </w:r>
      <w:r>
        <w:rPr>
          <w:spacing w:val="-11"/>
        </w:rPr>
        <w:t xml:space="preserve"> </w:t>
      </w:r>
      <w:r>
        <w:t>left</w:t>
      </w:r>
      <w:r>
        <w:rPr>
          <w:spacing w:val="-4"/>
        </w:rPr>
        <w:t xml:space="preserve"> </w:t>
      </w:r>
      <w:r>
        <w:t>the</w:t>
      </w:r>
      <w:r>
        <w:rPr>
          <w:spacing w:val="-4"/>
        </w:rPr>
        <w:t xml:space="preserve"> </w:t>
      </w:r>
      <w:r>
        <w:t>home</w:t>
      </w:r>
      <w:r>
        <w:rPr>
          <w:spacing w:val="-4"/>
        </w:rPr>
        <w:t xml:space="preserve"> </w:t>
      </w:r>
      <w:r>
        <w:t>to</w:t>
      </w:r>
      <w:r>
        <w:rPr>
          <w:spacing w:val="-4"/>
        </w:rPr>
        <w:t xml:space="preserve"> </w:t>
      </w:r>
      <w:r>
        <w:t>be</w:t>
      </w:r>
      <w:r>
        <w:rPr>
          <w:spacing w:val="-7"/>
        </w:rPr>
        <w:t xml:space="preserve"> </w:t>
      </w:r>
      <w:r>
        <w:t>taken</w:t>
      </w:r>
      <w:r>
        <w:rPr>
          <w:spacing w:val="-4"/>
        </w:rPr>
        <w:t xml:space="preserve"> </w:t>
      </w:r>
      <w:r>
        <w:t>over</w:t>
      </w:r>
      <w:r>
        <w:rPr>
          <w:spacing w:val="-4"/>
        </w:rPr>
        <w:t xml:space="preserve"> </w:t>
      </w:r>
      <w:r>
        <w:t>by</w:t>
      </w:r>
      <w:r>
        <w:rPr>
          <w:spacing w:val="-12"/>
        </w:rPr>
        <w:t xml:space="preserve"> </w:t>
      </w:r>
      <w:r>
        <w:t>factories,</w:t>
      </w:r>
      <w:r>
        <w:rPr>
          <w:spacing w:val="-4"/>
        </w:rPr>
        <w:t xml:space="preserve"> </w:t>
      </w:r>
      <w:r>
        <w:t>"the</w:t>
      </w:r>
      <w:r>
        <w:rPr>
          <w:spacing w:val="-4"/>
        </w:rPr>
        <w:t xml:space="preserve"> </w:t>
      </w:r>
      <w:r>
        <w:t>home"</w:t>
      </w:r>
      <w:r>
        <w:rPr>
          <w:spacing w:val="-7"/>
        </w:rPr>
        <w:t xml:space="preserve"> </w:t>
      </w:r>
      <w:r>
        <w:t>took</w:t>
      </w:r>
      <w:r>
        <w:rPr>
          <w:spacing w:val="-4"/>
        </w:rPr>
        <w:t xml:space="preserve"> </w:t>
      </w:r>
      <w:r>
        <w:t>on greater symbolic power as the culture's moral center, locus of women's s</w:t>
      </w:r>
      <w:r>
        <w:t>pecial responsibility to offset the turmoil of the morally corrosive, highly competitive male world of business and politics. Middle-class women, now ensconced in "woman's sphere," were less engaged in productive labor and more engaged in the symbolic labo</w:t>
      </w:r>
      <w:r>
        <w:t>r of elaborate calling and dining rituals, which are so deeply associated with Victorian life. Dudden suggests that the paid labor of poor women freed middle-class employers from the drudgery</w:t>
      </w:r>
      <w:r>
        <w:rPr>
          <w:spacing w:val="-5"/>
        </w:rPr>
        <w:t xml:space="preserve"> </w:t>
      </w:r>
      <w:r>
        <w:t>of housework toe pursue education and participation in reform. H</w:t>
      </w:r>
      <w:r>
        <w:t xml:space="preserve">ence the meaning of </w:t>
      </w:r>
      <w:proofErr w:type="spellStart"/>
      <w:r>
        <w:t>Dudden's</w:t>
      </w:r>
      <w:proofErr w:type="spellEnd"/>
      <w:r>
        <w:t xml:space="preserve"> double-edged title Serving Women.</w:t>
      </w:r>
    </w:p>
    <w:p w14:paraId="2E194E9B" w14:textId="77777777" w:rsidR="00E54C8C" w:rsidRDefault="00E52A38">
      <w:pPr>
        <w:pStyle w:val="BodyText"/>
        <w:spacing w:before="91" w:line="247" w:lineRule="auto"/>
        <w:ind w:right="146"/>
      </w:pPr>
      <w:r>
        <w:t>However, domestic service also made the middle-class "cult of domesticity" possible, for while "ladies"</w:t>
      </w:r>
      <w:r>
        <w:rPr>
          <w:spacing w:val="-8"/>
        </w:rPr>
        <w:t xml:space="preserve"> </w:t>
      </w:r>
      <w:r>
        <w:t>cultivated</w:t>
      </w:r>
      <w:r>
        <w:rPr>
          <w:spacing w:val="-5"/>
        </w:rPr>
        <w:t xml:space="preserve"> </w:t>
      </w:r>
      <w:r>
        <w:t>personal</w:t>
      </w:r>
      <w:r>
        <w:rPr>
          <w:spacing w:val="-5"/>
        </w:rPr>
        <w:t xml:space="preserve"> </w:t>
      </w:r>
      <w:r>
        <w:t>delicacy</w:t>
      </w:r>
      <w:r>
        <w:rPr>
          <w:spacing w:val="-13"/>
        </w:rPr>
        <w:t xml:space="preserve"> </w:t>
      </w:r>
      <w:r>
        <w:t>in</w:t>
      </w:r>
      <w:r>
        <w:rPr>
          <w:spacing w:val="-5"/>
        </w:rPr>
        <w:t xml:space="preserve"> </w:t>
      </w:r>
      <w:r>
        <w:t>ever</w:t>
      </w:r>
      <w:r>
        <w:rPr>
          <w:spacing w:val="-8"/>
        </w:rPr>
        <w:t xml:space="preserve"> </w:t>
      </w:r>
      <w:r>
        <w:t>more</w:t>
      </w:r>
      <w:r>
        <w:rPr>
          <w:spacing w:val="-5"/>
        </w:rPr>
        <w:t xml:space="preserve"> </w:t>
      </w:r>
      <w:r>
        <w:t>genteel</w:t>
      </w:r>
      <w:r>
        <w:rPr>
          <w:spacing w:val="-5"/>
        </w:rPr>
        <w:t xml:space="preserve"> </w:t>
      </w:r>
      <w:r>
        <w:t>domestic</w:t>
      </w:r>
      <w:r>
        <w:rPr>
          <w:spacing w:val="-5"/>
        </w:rPr>
        <w:t xml:space="preserve"> </w:t>
      </w:r>
      <w:r>
        <w:t>settings,</w:t>
      </w:r>
      <w:r>
        <w:rPr>
          <w:spacing w:val="-5"/>
        </w:rPr>
        <w:t xml:space="preserve"> </w:t>
      </w:r>
      <w:r>
        <w:t>immigrant</w:t>
      </w:r>
      <w:r>
        <w:rPr>
          <w:spacing w:val="-5"/>
        </w:rPr>
        <w:t xml:space="preserve"> </w:t>
      </w:r>
      <w:r>
        <w:t>and</w:t>
      </w:r>
      <w:r>
        <w:rPr>
          <w:spacing w:val="-5"/>
        </w:rPr>
        <w:t xml:space="preserve"> </w:t>
      </w:r>
      <w:r>
        <w:t>black women were assigned the back-breaking labor of maintaining styl</w:t>
      </w:r>
      <w:r>
        <w:t>ish parlors and wardrobes, the props upon which the intricate iconography</w:t>
      </w:r>
      <w:r>
        <w:rPr>
          <w:spacing w:val="-2"/>
        </w:rPr>
        <w:t xml:space="preserve"> </w:t>
      </w:r>
      <w:r>
        <w:t>of the Victorian home was constructed. [5] Dudden argues that the change from "help" to "domestic" was rooted in such an "elaboration of employers' needs." [6] But the shift away</w:t>
      </w:r>
      <w:r>
        <w:rPr>
          <w:spacing w:val="-2"/>
        </w:rPr>
        <w:t xml:space="preserve"> </w:t>
      </w:r>
      <w:r>
        <w:t>fro</w:t>
      </w:r>
      <w:r>
        <w:t>m "help" and to "domestic") laborers introduced a</w:t>
      </w:r>
    </w:p>
    <w:p w14:paraId="2E194E9C" w14:textId="77777777" w:rsidR="00E54C8C" w:rsidRDefault="00E54C8C">
      <w:pPr>
        <w:spacing w:line="247" w:lineRule="auto"/>
        <w:sectPr w:rsidR="00E54C8C">
          <w:pgSz w:w="12240" w:h="15840"/>
          <w:pgMar w:top="1400" w:right="1340" w:bottom="280" w:left="1340" w:header="720" w:footer="720" w:gutter="0"/>
          <w:cols w:space="720"/>
        </w:sectPr>
      </w:pPr>
    </w:p>
    <w:p w14:paraId="2E194E9D" w14:textId="77777777" w:rsidR="00E54C8C" w:rsidRDefault="00E52A38">
      <w:pPr>
        <w:pStyle w:val="BodyText"/>
        <w:spacing w:before="41" w:line="247" w:lineRule="auto"/>
        <w:ind w:right="321"/>
      </w:pPr>
      <w:r>
        <w:lastRenderedPageBreak/>
        <w:t>rough-and-tumble</w:t>
      </w:r>
      <w:r>
        <w:rPr>
          <w:spacing w:val="-7"/>
        </w:rPr>
        <w:t xml:space="preserve"> </w:t>
      </w:r>
      <w:r>
        <w:t>marketplace</w:t>
      </w:r>
      <w:r>
        <w:rPr>
          <w:spacing w:val="-6"/>
        </w:rPr>
        <w:t xml:space="preserve"> </w:t>
      </w:r>
      <w:r>
        <w:t>style</w:t>
      </w:r>
      <w:r>
        <w:rPr>
          <w:spacing w:val="-7"/>
        </w:rPr>
        <w:t xml:space="preserve"> </w:t>
      </w:r>
      <w:r>
        <w:t>of</w:t>
      </w:r>
      <w:r>
        <w:rPr>
          <w:spacing w:val="-7"/>
        </w:rPr>
        <w:t xml:space="preserve"> </w:t>
      </w:r>
      <w:r>
        <w:t>conflict</w:t>
      </w:r>
      <w:r>
        <w:rPr>
          <w:spacing w:val="-4"/>
        </w:rPr>
        <w:t xml:space="preserve"> </w:t>
      </w:r>
      <w:r>
        <w:t>into</w:t>
      </w:r>
      <w:r>
        <w:rPr>
          <w:spacing w:val="-4"/>
        </w:rPr>
        <w:t xml:space="preserve"> </w:t>
      </w:r>
      <w:r>
        <w:t>the</w:t>
      </w:r>
      <w:r>
        <w:rPr>
          <w:spacing w:val="-8"/>
        </w:rPr>
        <w:t xml:space="preserve"> </w:t>
      </w:r>
      <w:r>
        <w:t>home,</w:t>
      </w:r>
      <w:r>
        <w:rPr>
          <w:spacing w:val="-4"/>
        </w:rPr>
        <w:t xml:space="preserve"> </w:t>
      </w:r>
      <w:r>
        <w:t>sullying</w:t>
      </w:r>
      <w:r>
        <w:rPr>
          <w:spacing w:val="-10"/>
        </w:rPr>
        <w:t xml:space="preserve"> </w:t>
      </w:r>
      <w:r>
        <w:t>the</w:t>
      </w:r>
      <w:r>
        <w:rPr>
          <w:spacing w:val="-8"/>
        </w:rPr>
        <w:t xml:space="preserve"> </w:t>
      </w:r>
      <w:r>
        <w:t>wished-for</w:t>
      </w:r>
      <w:r>
        <w:rPr>
          <w:spacing w:val="-5"/>
        </w:rPr>
        <w:t xml:space="preserve"> </w:t>
      </w:r>
      <w:r>
        <w:t>placidity of the "woman's sphere." Domestic service disrupted the ideal of "the home" even as servant labor ma</w:t>
      </w:r>
      <w:r>
        <w:t>de the lavish Victorian lifestyle possible.</w:t>
      </w:r>
    </w:p>
    <w:p w14:paraId="2E194E9E" w14:textId="79A2619D" w:rsidR="00E54C8C" w:rsidRDefault="00E52A38">
      <w:pPr>
        <w:pStyle w:val="BodyText"/>
        <w:spacing w:before="95" w:line="247" w:lineRule="auto"/>
        <w:ind w:right="102"/>
      </w:pPr>
      <w:r>
        <w:t>Of course, because men could vote and women could not, the modernization of the male workplace translated into the unmuffled political excitement of the Jacksonian era. It was this climate</w:t>
      </w:r>
      <w:r>
        <w:rPr>
          <w:spacing w:val="-5"/>
        </w:rPr>
        <w:t xml:space="preserve"> </w:t>
      </w:r>
      <w:r>
        <w:t>of</w:t>
      </w:r>
      <w:r>
        <w:rPr>
          <w:spacing w:val="-5"/>
        </w:rPr>
        <w:t xml:space="preserve"> </w:t>
      </w:r>
      <w:r>
        <w:t>political</w:t>
      </w:r>
      <w:r>
        <w:rPr>
          <w:spacing w:val="-2"/>
        </w:rPr>
        <w:t xml:space="preserve"> </w:t>
      </w:r>
      <w:r>
        <w:t>experiment</w:t>
      </w:r>
      <w:r>
        <w:t>ation</w:t>
      </w:r>
      <w:r>
        <w:rPr>
          <w:spacing w:val="-2"/>
        </w:rPr>
        <w:t xml:space="preserve"> </w:t>
      </w:r>
      <w:r>
        <w:t>that</w:t>
      </w:r>
      <w:r>
        <w:rPr>
          <w:spacing w:val="-2"/>
        </w:rPr>
        <w:t xml:space="preserve"> </w:t>
      </w:r>
      <w:r>
        <w:t>nurtured</w:t>
      </w:r>
      <w:r>
        <w:rPr>
          <w:spacing w:val="-2"/>
        </w:rPr>
        <w:t xml:space="preserve"> </w:t>
      </w:r>
      <w:r>
        <w:t>the</w:t>
      </w:r>
      <w:r>
        <w:rPr>
          <w:spacing w:val="-4"/>
        </w:rPr>
        <w:t xml:space="preserve"> </w:t>
      </w:r>
      <w:r>
        <w:t>rise</w:t>
      </w:r>
      <w:r>
        <w:rPr>
          <w:spacing w:val="-5"/>
        </w:rPr>
        <w:t xml:space="preserve"> </w:t>
      </w:r>
      <w:r>
        <w:t>of</w:t>
      </w:r>
      <w:r>
        <w:rPr>
          <w:spacing w:val="-5"/>
        </w:rPr>
        <w:t xml:space="preserve"> </w:t>
      </w:r>
      <w:r>
        <w:t>the</w:t>
      </w:r>
      <w:r>
        <w:rPr>
          <w:spacing w:val="-6"/>
        </w:rPr>
        <w:t xml:space="preserve"> </w:t>
      </w:r>
      <w:r>
        <w:t>brilliant</w:t>
      </w:r>
      <w:r>
        <w:rPr>
          <w:spacing w:val="-2"/>
        </w:rPr>
        <w:t xml:space="preserve"> </w:t>
      </w:r>
      <w:r>
        <w:t>and</w:t>
      </w:r>
      <w:r>
        <w:rPr>
          <w:spacing w:val="-5"/>
        </w:rPr>
        <w:t xml:space="preserve"> </w:t>
      </w:r>
      <w:r>
        <w:t>opportunistic</w:t>
      </w:r>
      <w:r>
        <w:rPr>
          <w:spacing w:val="-5"/>
        </w:rPr>
        <w:t xml:space="preserve"> </w:t>
      </w:r>
      <w:r>
        <w:t>Martin Van Buren (1782-1862), dubbed by detractors and boosters alike the "Little Magician," or the "Red Fox of Kinderhook." Historians have linked the decline in republican values in the work</w:t>
      </w:r>
      <w:r>
        <w:t>place to the political ferment that spawned the second American party</w:t>
      </w:r>
      <w:r>
        <w:rPr>
          <w:spacing w:val="-6"/>
        </w:rPr>
        <w:t xml:space="preserve"> </w:t>
      </w:r>
      <w:r>
        <w:t>system, that is, to the rise of the Whigs in opposition to the Democrats, the latter the vehicle of Van Buren's ascent to power and the former the agent of his downfall. [7] The contours</w:t>
      </w:r>
      <w:r>
        <w:t xml:space="preserve"> of the Jacksonian period have been the subject of a legion of books and articles and the source of rich debate. In summary, the era was characterized by increasing urbanization, growth in business and banking, westward expansion, technological advances (</w:t>
      </w:r>
      <w:proofErr w:type="gramStart"/>
      <w:r>
        <w:t>i</w:t>
      </w:r>
      <w:r>
        <w:t>n particular in</w:t>
      </w:r>
      <w:proofErr w:type="gramEnd"/>
      <w:r>
        <w:t xml:space="preserve"> paper production and printing), and the "transportation revolution." Mass immigration and the expansion of the electorate provided the immediate catalyst for the development of the second two-party system, the amplification of egalitarian</w:t>
      </w:r>
      <w:r>
        <w:rPr>
          <w:spacing w:val="-1"/>
        </w:rPr>
        <w:t xml:space="preserve"> </w:t>
      </w:r>
      <w:r>
        <w:t>p</w:t>
      </w:r>
      <w:r>
        <w:t>olitical</w:t>
      </w:r>
      <w:r>
        <w:rPr>
          <w:spacing w:val="-1"/>
        </w:rPr>
        <w:t xml:space="preserve"> </w:t>
      </w:r>
      <w:r>
        <w:t>rhetoric,</w:t>
      </w:r>
      <w:r>
        <w:rPr>
          <w:spacing w:val="-1"/>
        </w:rPr>
        <w:t xml:space="preserve"> </w:t>
      </w:r>
      <w:r>
        <w:t>and</w:t>
      </w:r>
      <w:r>
        <w:rPr>
          <w:spacing w:val="-1"/>
        </w:rPr>
        <w:t xml:space="preserve"> </w:t>
      </w:r>
      <w:r>
        <w:t>the</w:t>
      </w:r>
      <w:r>
        <w:rPr>
          <w:spacing w:val="-4"/>
        </w:rPr>
        <w:t xml:space="preserve"> </w:t>
      </w:r>
      <w:r>
        <w:t>dubious</w:t>
      </w:r>
      <w:r>
        <w:rPr>
          <w:spacing w:val="-1"/>
        </w:rPr>
        <w:t xml:space="preserve"> </w:t>
      </w:r>
      <w:r>
        <w:t>invention</w:t>
      </w:r>
      <w:r>
        <w:rPr>
          <w:spacing w:val="-1"/>
        </w:rPr>
        <w:t xml:space="preserve"> </w:t>
      </w:r>
      <w:r>
        <w:t>of</w:t>
      </w:r>
      <w:r>
        <w:rPr>
          <w:spacing w:val="-1"/>
        </w:rPr>
        <w:t xml:space="preserve"> </w:t>
      </w:r>
      <w:r>
        <w:t>the</w:t>
      </w:r>
      <w:r>
        <w:rPr>
          <w:spacing w:val="-1"/>
        </w:rPr>
        <w:t xml:space="preserve"> </w:t>
      </w:r>
      <w:r>
        <w:t>mass-media</w:t>
      </w:r>
      <w:r>
        <w:rPr>
          <w:spacing w:val="-1"/>
        </w:rPr>
        <w:t xml:space="preserve"> </w:t>
      </w:r>
      <w:r>
        <w:t>political</w:t>
      </w:r>
      <w:r>
        <w:rPr>
          <w:spacing w:val="-1"/>
        </w:rPr>
        <w:t xml:space="preserve"> </w:t>
      </w:r>
      <w:r>
        <w:t>campaign.</w:t>
      </w:r>
      <w:r>
        <w:rPr>
          <w:spacing w:val="-1"/>
        </w:rPr>
        <w:t xml:space="preserve"> </w:t>
      </w:r>
      <w:r>
        <w:t>[8] Van Buren's rise from obscurity to lead the New York political machine and to initiate the establishment of a two-party system, which he hoped would reorder politics and transcend the looming north-south split, was a classic example of the possibilitie</w:t>
      </w:r>
      <w:r>
        <w:t>s and limitations of the Jacksonian moment. [9] As Emerson noted, the problem of domestic service, of the so-called "stranger in the gates," resonated with conflicts that matched the mercurial nature of antebellum politics. Thus,</w:t>
      </w:r>
      <w:r>
        <w:t xml:space="preserve"> Martin Van Buren's politica</w:t>
      </w:r>
      <w:r>
        <w:t>l career was inextricably linked to the social changes well symbolized by his Irish domestic servants.</w:t>
      </w:r>
    </w:p>
    <w:p w14:paraId="2E194E9F" w14:textId="77777777" w:rsidR="00E54C8C" w:rsidRDefault="00E52A38">
      <w:pPr>
        <w:pStyle w:val="BodyText"/>
        <w:spacing w:before="77" w:line="247" w:lineRule="auto"/>
        <w:ind w:right="139"/>
      </w:pPr>
      <w:r>
        <w:t>The mass immigration of the Irish, beginning in the 1820s and 1830s and reaching colossal proportions by</w:t>
      </w:r>
      <w:r>
        <w:rPr>
          <w:spacing w:val="-2"/>
        </w:rPr>
        <w:t xml:space="preserve"> </w:t>
      </w:r>
      <w:r>
        <w:t>the 1840s, was both a major source of political innovation and at the root of the domestic transformation described by Dudden. To put mass Irish immigr</w:t>
      </w:r>
      <w:r>
        <w:t>ation in local perspective,</w:t>
      </w:r>
      <w:r>
        <w:rPr>
          <w:spacing w:val="-3"/>
        </w:rPr>
        <w:t xml:space="preserve"> </w:t>
      </w:r>
      <w:r>
        <w:t>from</w:t>
      </w:r>
      <w:r>
        <w:rPr>
          <w:spacing w:val="-3"/>
        </w:rPr>
        <w:t xml:space="preserve"> </w:t>
      </w:r>
      <w:r>
        <w:t>1830</w:t>
      </w:r>
      <w:r>
        <w:rPr>
          <w:spacing w:val="-6"/>
        </w:rPr>
        <w:t xml:space="preserve"> </w:t>
      </w:r>
      <w:r>
        <w:t>to</w:t>
      </w:r>
      <w:r>
        <w:rPr>
          <w:spacing w:val="-3"/>
        </w:rPr>
        <w:t xml:space="preserve"> </w:t>
      </w:r>
      <w:r>
        <w:t>1845</w:t>
      </w:r>
      <w:r>
        <w:rPr>
          <w:spacing w:val="-3"/>
        </w:rPr>
        <w:t xml:space="preserve"> </w:t>
      </w:r>
      <w:r>
        <w:t>the</w:t>
      </w:r>
      <w:r>
        <w:rPr>
          <w:spacing w:val="-5"/>
        </w:rPr>
        <w:t xml:space="preserve"> </w:t>
      </w:r>
      <w:r>
        <w:t>Irish</w:t>
      </w:r>
      <w:r>
        <w:rPr>
          <w:spacing w:val="-5"/>
        </w:rPr>
        <w:t xml:space="preserve"> </w:t>
      </w:r>
      <w:r>
        <w:t>population</w:t>
      </w:r>
      <w:r>
        <w:rPr>
          <w:spacing w:val="-3"/>
        </w:rPr>
        <w:t xml:space="preserve"> </w:t>
      </w:r>
      <w:r>
        <w:t>of</w:t>
      </w:r>
      <w:r>
        <w:rPr>
          <w:spacing w:val="-3"/>
        </w:rPr>
        <w:t xml:space="preserve"> </w:t>
      </w:r>
      <w:r>
        <w:t>Albany</w:t>
      </w:r>
      <w:r>
        <w:rPr>
          <w:spacing w:val="-12"/>
        </w:rPr>
        <w:t xml:space="preserve"> </w:t>
      </w:r>
      <w:r>
        <w:t>rose</w:t>
      </w:r>
      <w:r>
        <w:rPr>
          <w:spacing w:val="-6"/>
        </w:rPr>
        <w:t xml:space="preserve"> </w:t>
      </w:r>
      <w:r>
        <w:t>from</w:t>
      </w:r>
      <w:r>
        <w:rPr>
          <w:spacing w:val="-3"/>
        </w:rPr>
        <w:t xml:space="preserve"> </w:t>
      </w:r>
      <w:r>
        <w:t>8</w:t>
      </w:r>
      <w:r>
        <w:rPr>
          <w:spacing w:val="-6"/>
        </w:rPr>
        <w:t xml:space="preserve"> </w:t>
      </w:r>
      <w:r>
        <w:t>percent</w:t>
      </w:r>
      <w:r>
        <w:rPr>
          <w:spacing w:val="-3"/>
        </w:rPr>
        <w:t xml:space="preserve"> </w:t>
      </w:r>
      <w:r>
        <w:t>to</w:t>
      </w:r>
      <w:r>
        <w:rPr>
          <w:spacing w:val="-3"/>
        </w:rPr>
        <w:t xml:space="preserve"> </w:t>
      </w:r>
      <w:r>
        <w:t>40</w:t>
      </w:r>
      <w:r>
        <w:rPr>
          <w:spacing w:val="-3"/>
        </w:rPr>
        <w:t xml:space="preserve"> </w:t>
      </w:r>
      <w:r>
        <w:t>percent.</w:t>
      </w:r>
    </w:p>
    <w:p w14:paraId="2E194EA0" w14:textId="77777777" w:rsidR="00E54C8C" w:rsidRDefault="00E52A38">
      <w:pPr>
        <w:pStyle w:val="BodyText"/>
        <w:spacing w:line="247" w:lineRule="auto"/>
        <w:ind w:right="123"/>
      </w:pPr>
      <w:r>
        <w:t>[10] In general, the Irish came to America because of limited economic opportunity in Ireland. By</w:t>
      </w:r>
      <w:r>
        <w:rPr>
          <w:spacing w:val="-2"/>
        </w:rPr>
        <w:t xml:space="preserve"> </w:t>
      </w:r>
      <w:r>
        <w:t>the years of the famine from 1845 to 1849, the</w:t>
      </w:r>
      <w:r>
        <w:t>y</w:t>
      </w:r>
      <w:r>
        <w:rPr>
          <w:spacing w:val="-2"/>
        </w:rPr>
        <w:t xml:space="preserve"> </w:t>
      </w:r>
      <w:r>
        <w:t>were pushed from their homeland by</w:t>
      </w:r>
      <w:r>
        <w:rPr>
          <w:spacing w:val="-4"/>
        </w:rPr>
        <w:t xml:space="preserve"> </w:t>
      </w:r>
      <w:r>
        <w:t xml:space="preserve">sheer, unmitigated poverty. </w:t>
      </w:r>
      <w:proofErr w:type="spellStart"/>
      <w:r>
        <w:t>Hasia</w:t>
      </w:r>
      <w:proofErr w:type="spellEnd"/>
      <w:r>
        <w:t xml:space="preserve"> Diner has outlined the sequence of events leading to the Famine: the potato, brought to Europe as part of the "Columbian exchange," made it possible to produce enough food to feed a fam</w:t>
      </w:r>
      <w:r>
        <w:t>ily</w:t>
      </w:r>
      <w:r>
        <w:rPr>
          <w:spacing w:val="-2"/>
        </w:rPr>
        <w:t xml:space="preserve"> </w:t>
      </w:r>
      <w:r>
        <w:t xml:space="preserve">on ever smaller parcels of land; parents then began to divide their land between </w:t>
      </w:r>
      <w:proofErr w:type="gramStart"/>
      <w:r>
        <w:t>a number of</w:t>
      </w:r>
      <w:proofErr w:type="gramEnd"/>
      <w:r>
        <w:t xml:space="preserve"> offspring, which encouraged early marriage and population growth; when a fungus invaded the virtual monoculture of potatoes, massive starvation ensued. Diner a</w:t>
      </w:r>
      <w:r>
        <w:t>rgues that the famine induced a return to less risky, traditional patterns of agriculture and land inheritance. Subsequently, parents granted the inheritance of land, and therefore the ability to marry)</w:t>
      </w:r>
      <w:r>
        <w:rPr>
          <w:spacing w:val="-5"/>
        </w:rPr>
        <w:t xml:space="preserve"> </w:t>
      </w:r>
      <w:r>
        <w:t>to</w:t>
      </w:r>
      <w:r>
        <w:rPr>
          <w:spacing w:val="-4"/>
        </w:rPr>
        <w:t xml:space="preserve"> </w:t>
      </w:r>
      <w:r>
        <w:t>eldest</w:t>
      </w:r>
      <w:r>
        <w:rPr>
          <w:spacing w:val="-4"/>
        </w:rPr>
        <w:t xml:space="preserve"> </w:t>
      </w:r>
      <w:r>
        <w:t>sons</w:t>
      </w:r>
      <w:r>
        <w:rPr>
          <w:spacing w:val="-4"/>
        </w:rPr>
        <w:t xml:space="preserve"> </w:t>
      </w:r>
      <w:r>
        <w:t>only.</w:t>
      </w:r>
      <w:r>
        <w:rPr>
          <w:spacing w:val="-4"/>
        </w:rPr>
        <w:t xml:space="preserve"> </w:t>
      </w:r>
      <w:r>
        <w:t>This</w:t>
      </w:r>
      <w:r>
        <w:rPr>
          <w:spacing w:val="-4"/>
        </w:rPr>
        <w:t xml:space="preserve"> </w:t>
      </w:r>
      <w:r>
        <w:t>meant</w:t>
      </w:r>
      <w:r>
        <w:rPr>
          <w:spacing w:val="-4"/>
        </w:rPr>
        <w:t xml:space="preserve"> </w:t>
      </w:r>
      <w:r>
        <w:t>that</w:t>
      </w:r>
      <w:r>
        <w:rPr>
          <w:spacing w:val="-4"/>
        </w:rPr>
        <w:t xml:space="preserve"> </w:t>
      </w:r>
      <w:r>
        <w:t>younger</w:t>
      </w:r>
      <w:r>
        <w:rPr>
          <w:spacing w:val="-4"/>
        </w:rPr>
        <w:t xml:space="preserve"> </w:t>
      </w:r>
      <w:r>
        <w:t>sons</w:t>
      </w:r>
      <w:r>
        <w:rPr>
          <w:spacing w:val="-4"/>
        </w:rPr>
        <w:t xml:space="preserve"> </w:t>
      </w:r>
      <w:r>
        <w:t>had</w:t>
      </w:r>
      <w:r>
        <w:rPr>
          <w:spacing w:val="-4"/>
        </w:rPr>
        <w:t xml:space="preserve"> </w:t>
      </w:r>
      <w:r>
        <w:t>to</w:t>
      </w:r>
      <w:r>
        <w:rPr>
          <w:spacing w:val="-4"/>
        </w:rPr>
        <w:t xml:space="preserve"> </w:t>
      </w:r>
      <w:r>
        <w:t>venture</w:t>
      </w:r>
      <w:r>
        <w:rPr>
          <w:spacing w:val="-4"/>
        </w:rPr>
        <w:t xml:space="preserve"> </w:t>
      </w:r>
      <w:r>
        <w:t>to</w:t>
      </w:r>
      <w:r>
        <w:rPr>
          <w:spacing w:val="-4"/>
        </w:rPr>
        <w:t xml:space="preserve"> </w:t>
      </w:r>
      <w:r>
        <w:t>the</w:t>
      </w:r>
      <w:r>
        <w:rPr>
          <w:spacing w:val="-4"/>
        </w:rPr>
        <w:t xml:space="preserve"> </w:t>
      </w:r>
      <w:r>
        <w:t>Cities</w:t>
      </w:r>
      <w:r>
        <w:rPr>
          <w:spacing w:val="-4"/>
        </w:rPr>
        <w:t xml:space="preserve"> </w:t>
      </w:r>
      <w:r>
        <w:t>for</w:t>
      </w:r>
      <w:r>
        <w:rPr>
          <w:spacing w:val="-4"/>
        </w:rPr>
        <w:t xml:space="preserve"> </w:t>
      </w:r>
      <w:r>
        <w:t>jobs,</w:t>
      </w:r>
      <w:r>
        <w:rPr>
          <w:spacing w:val="-4"/>
        </w:rPr>
        <w:t xml:space="preserve"> </w:t>
      </w:r>
      <w:r>
        <w:t>and that women had less of an opportunity</w:t>
      </w:r>
      <w:r>
        <w:rPr>
          <w:spacing w:val="-7"/>
        </w:rPr>
        <w:t xml:space="preserve"> </w:t>
      </w:r>
      <w:r>
        <w:t>to marry, encouraging</w:t>
      </w:r>
      <w:r>
        <w:rPr>
          <w:spacing w:val="-3"/>
        </w:rPr>
        <w:t xml:space="preserve"> </w:t>
      </w:r>
      <w:r>
        <w:t xml:space="preserve">them to emigrate as well. </w:t>
      </w:r>
      <w:proofErr w:type="gramStart"/>
      <w:r>
        <w:t>So</w:t>
      </w:r>
      <w:proofErr w:type="gramEnd"/>
      <w:r>
        <w:t xml:space="preserve"> while famine itself activated immediate emigration, it also supported long-term changes, reinforcing emigration as an economic strategy. [11]</w:t>
      </w:r>
    </w:p>
    <w:p w14:paraId="2E194EA1" w14:textId="77777777" w:rsidR="00E54C8C" w:rsidRDefault="00E52A38">
      <w:pPr>
        <w:pStyle w:val="BodyText"/>
        <w:spacing w:before="83" w:line="247" w:lineRule="auto"/>
        <w:ind w:right="195"/>
        <w:jc w:val="both"/>
      </w:pPr>
      <w:r>
        <w:t>The</w:t>
      </w:r>
      <w:r>
        <w:rPr>
          <w:spacing w:val="-2"/>
        </w:rPr>
        <w:t xml:space="preserve"> </w:t>
      </w:r>
      <w:r>
        <w:t>tendency</w:t>
      </w:r>
      <w:r>
        <w:rPr>
          <w:spacing w:val="-11"/>
        </w:rPr>
        <w:t xml:space="preserve"> </w:t>
      </w:r>
      <w:r>
        <w:t>toward</w:t>
      </w:r>
      <w:r>
        <w:rPr>
          <w:spacing w:val="-2"/>
        </w:rPr>
        <w:t xml:space="preserve"> </w:t>
      </w:r>
      <w:r>
        <w:t>delayed</w:t>
      </w:r>
      <w:r>
        <w:rPr>
          <w:spacing w:val="-2"/>
        </w:rPr>
        <w:t xml:space="preserve"> </w:t>
      </w:r>
      <w:r>
        <w:t>marriage</w:t>
      </w:r>
      <w:r>
        <w:rPr>
          <w:spacing w:val="-2"/>
        </w:rPr>
        <w:t xml:space="preserve"> </w:t>
      </w:r>
      <w:r>
        <w:t>or</w:t>
      </w:r>
      <w:r>
        <w:rPr>
          <w:spacing w:val="-2"/>
        </w:rPr>
        <w:t xml:space="preserve"> </w:t>
      </w:r>
      <w:r>
        <w:t>nonmarriage</w:t>
      </w:r>
      <w:r>
        <w:rPr>
          <w:spacing w:val="-2"/>
        </w:rPr>
        <w:t xml:space="preserve"> </w:t>
      </w:r>
      <w:r>
        <w:t>was</w:t>
      </w:r>
      <w:r>
        <w:rPr>
          <w:spacing w:val="-2"/>
        </w:rPr>
        <w:t xml:space="preserve"> </w:t>
      </w:r>
      <w:r>
        <w:t>one</w:t>
      </w:r>
      <w:r>
        <w:rPr>
          <w:spacing w:val="-2"/>
        </w:rPr>
        <w:t xml:space="preserve"> </w:t>
      </w:r>
      <w:r>
        <w:t>of</w:t>
      </w:r>
      <w:r>
        <w:rPr>
          <w:spacing w:val="-2"/>
        </w:rPr>
        <w:t xml:space="preserve"> </w:t>
      </w:r>
      <w:r>
        <w:t>the</w:t>
      </w:r>
      <w:r>
        <w:rPr>
          <w:spacing w:val="-2"/>
        </w:rPr>
        <w:t xml:space="preserve"> </w:t>
      </w:r>
      <w:r>
        <w:t>reasons</w:t>
      </w:r>
      <w:r>
        <w:rPr>
          <w:spacing w:val="-2"/>
        </w:rPr>
        <w:t xml:space="preserve"> </w:t>
      </w:r>
      <w:r>
        <w:t>that</w:t>
      </w:r>
      <w:r>
        <w:rPr>
          <w:spacing w:val="-2"/>
        </w:rPr>
        <w:t xml:space="preserve"> </w:t>
      </w:r>
      <w:r>
        <w:t>Irish</w:t>
      </w:r>
      <w:r>
        <w:rPr>
          <w:spacing w:val="-2"/>
        </w:rPr>
        <w:t xml:space="preserve"> </w:t>
      </w:r>
      <w:r>
        <w:t>women, by</w:t>
      </w:r>
      <w:r>
        <w:rPr>
          <w:spacing w:val="-13"/>
        </w:rPr>
        <w:t xml:space="preserve"> </w:t>
      </w:r>
      <w:r>
        <w:t>contrast</w:t>
      </w:r>
      <w:r>
        <w:rPr>
          <w:spacing w:val="-5"/>
        </w:rPr>
        <w:t xml:space="preserve"> </w:t>
      </w:r>
      <w:r>
        <w:t>with</w:t>
      </w:r>
      <w:r>
        <w:rPr>
          <w:spacing w:val="-5"/>
        </w:rPr>
        <w:t xml:space="preserve"> </w:t>
      </w:r>
      <w:r>
        <w:t>Italian</w:t>
      </w:r>
      <w:r>
        <w:rPr>
          <w:spacing w:val="-5"/>
        </w:rPr>
        <w:t xml:space="preserve"> </w:t>
      </w:r>
      <w:r>
        <w:t>and</w:t>
      </w:r>
      <w:r>
        <w:rPr>
          <w:spacing w:val="-5"/>
        </w:rPr>
        <w:t xml:space="preserve"> </w:t>
      </w:r>
      <w:r>
        <w:t>Eastern</w:t>
      </w:r>
      <w:r>
        <w:rPr>
          <w:spacing w:val="-5"/>
        </w:rPr>
        <w:t xml:space="preserve"> </w:t>
      </w:r>
      <w:r>
        <w:t>European</w:t>
      </w:r>
      <w:r>
        <w:rPr>
          <w:spacing w:val="-5"/>
        </w:rPr>
        <w:t xml:space="preserve"> </w:t>
      </w:r>
      <w:r>
        <w:t>women,</w:t>
      </w:r>
      <w:r>
        <w:rPr>
          <w:spacing w:val="-5"/>
        </w:rPr>
        <w:t xml:space="preserve"> </w:t>
      </w:r>
      <w:r>
        <w:t>became</w:t>
      </w:r>
      <w:r>
        <w:rPr>
          <w:spacing w:val="-8"/>
        </w:rPr>
        <w:t xml:space="preserve"> </w:t>
      </w:r>
      <w:r>
        <w:t>domestic</w:t>
      </w:r>
      <w:r>
        <w:rPr>
          <w:spacing w:val="-5"/>
        </w:rPr>
        <w:t xml:space="preserve"> </w:t>
      </w:r>
      <w:r>
        <w:t>servants.</w:t>
      </w:r>
      <w:r>
        <w:rPr>
          <w:spacing w:val="-5"/>
        </w:rPr>
        <w:t xml:space="preserve"> </w:t>
      </w:r>
      <w:r>
        <w:t>The</w:t>
      </w:r>
      <w:r>
        <w:rPr>
          <w:spacing w:val="-5"/>
        </w:rPr>
        <w:t xml:space="preserve"> </w:t>
      </w:r>
      <w:r>
        <w:t>Irish</w:t>
      </w:r>
      <w:r>
        <w:rPr>
          <w:spacing w:val="-5"/>
        </w:rPr>
        <w:t xml:space="preserve"> </w:t>
      </w:r>
      <w:proofErr w:type="gramStart"/>
      <w:r>
        <w:t>were</w:t>
      </w:r>
      <w:proofErr w:type="gramEnd"/>
      <w:r>
        <w:t xml:space="preserve"> the only immigrant group in which women migrants outnumbered men. Unlike the culture of</w:t>
      </w:r>
    </w:p>
    <w:p w14:paraId="2E194EA2" w14:textId="77777777" w:rsidR="00E54C8C" w:rsidRDefault="00E54C8C">
      <w:pPr>
        <w:spacing w:line="247" w:lineRule="auto"/>
        <w:jc w:val="both"/>
        <w:sectPr w:rsidR="00E54C8C">
          <w:pgSz w:w="12240" w:h="15840"/>
          <w:pgMar w:top="1400" w:right="1340" w:bottom="280" w:left="1340" w:header="720" w:footer="720" w:gutter="0"/>
          <w:cols w:space="720"/>
        </w:sectPr>
      </w:pPr>
    </w:p>
    <w:p w14:paraId="2E194EA3" w14:textId="77777777" w:rsidR="00E54C8C" w:rsidRDefault="00E52A38">
      <w:pPr>
        <w:pStyle w:val="BodyText"/>
        <w:spacing w:before="41" w:line="247" w:lineRule="auto"/>
      </w:pPr>
      <w:r>
        <w:lastRenderedPageBreak/>
        <w:t>middle-class American women, Irish culture fostered fema</w:t>
      </w:r>
      <w:r>
        <w:t xml:space="preserve">le self-assertion and social independence. On the other hand, the social world of Irish men and women was based on firmly bounded "separate spheres." </w:t>
      </w:r>
      <w:proofErr w:type="gramStart"/>
      <w:r>
        <w:t>Therefore</w:t>
      </w:r>
      <w:proofErr w:type="gramEnd"/>
      <w:r>
        <w:t xml:space="preserve"> it was not a problem for single Irish women to migrate, delay</w:t>
      </w:r>
      <w:r>
        <w:rPr>
          <w:spacing w:val="-1"/>
        </w:rPr>
        <w:t xml:space="preserve"> </w:t>
      </w:r>
      <w:r>
        <w:t xml:space="preserve">marriage, and accept the relative </w:t>
      </w:r>
      <w:r>
        <w:t>isolation of jobs as live-in house servants. And though it was</w:t>
      </w:r>
      <w:r>
        <w:rPr>
          <w:spacing w:val="-4"/>
        </w:rPr>
        <w:t xml:space="preserve"> </w:t>
      </w:r>
      <w:r>
        <w:t>hard</w:t>
      </w:r>
      <w:r>
        <w:rPr>
          <w:spacing w:val="-4"/>
        </w:rPr>
        <w:t xml:space="preserve"> </w:t>
      </w:r>
      <w:r>
        <w:t>work</w:t>
      </w:r>
      <w:r>
        <w:rPr>
          <w:spacing w:val="-4"/>
        </w:rPr>
        <w:t xml:space="preserve"> </w:t>
      </w:r>
      <w:r>
        <w:t>with</w:t>
      </w:r>
      <w:r>
        <w:rPr>
          <w:spacing w:val="-4"/>
        </w:rPr>
        <w:t xml:space="preserve"> </w:t>
      </w:r>
      <w:r>
        <w:t>long</w:t>
      </w:r>
      <w:r>
        <w:rPr>
          <w:spacing w:val="-4"/>
        </w:rPr>
        <w:t xml:space="preserve"> </w:t>
      </w:r>
      <w:r>
        <w:t>hours,</w:t>
      </w:r>
      <w:r>
        <w:rPr>
          <w:spacing w:val="-4"/>
        </w:rPr>
        <w:t xml:space="preserve"> </w:t>
      </w:r>
      <w:r>
        <w:t>domestic</w:t>
      </w:r>
      <w:r>
        <w:rPr>
          <w:spacing w:val="-4"/>
        </w:rPr>
        <w:t xml:space="preserve"> </w:t>
      </w:r>
      <w:r>
        <w:t>service</w:t>
      </w:r>
      <w:r>
        <w:rPr>
          <w:spacing w:val="-6"/>
        </w:rPr>
        <w:t xml:space="preserve"> </w:t>
      </w:r>
      <w:r>
        <w:t>was</w:t>
      </w:r>
      <w:r>
        <w:rPr>
          <w:spacing w:val="-4"/>
        </w:rPr>
        <w:t xml:space="preserve"> </w:t>
      </w:r>
      <w:r>
        <w:t>alluring</w:t>
      </w:r>
      <w:r>
        <w:rPr>
          <w:spacing w:val="-4"/>
        </w:rPr>
        <w:t xml:space="preserve"> </w:t>
      </w:r>
      <w:r>
        <w:t>because</w:t>
      </w:r>
      <w:r>
        <w:rPr>
          <w:spacing w:val="-6"/>
        </w:rPr>
        <w:t xml:space="preserve"> </w:t>
      </w:r>
      <w:r>
        <w:t>it</w:t>
      </w:r>
      <w:r>
        <w:rPr>
          <w:spacing w:val="-4"/>
        </w:rPr>
        <w:t xml:space="preserve"> </w:t>
      </w:r>
      <w:r>
        <w:t>paid</w:t>
      </w:r>
      <w:r>
        <w:rPr>
          <w:spacing w:val="-4"/>
        </w:rPr>
        <w:t xml:space="preserve"> </w:t>
      </w:r>
      <w:r>
        <w:t>relatively</w:t>
      </w:r>
      <w:r>
        <w:rPr>
          <w:spacing w:val="-12"/>
        </w:rPr>
        <w:t xml:space="preserve"> </w:t>
      </w:r>
      <w:r>
        <w:t>well.</w:t>
      </w:r>
      <w:r>
        <w:rPr>
          <w:spacing w:val="-4"/>
        </w:rPr>
        <w:t xml:space="preserve"> </w:t>
      </w:r>
      <w:r>
        <w:t>Not only did Irish women need their wages to survive, they</w:t>
      </w:r>
      <w:r>
        <w:rPr>
          <w:spacing w:val="-1"/>
        </w:rPr>
        <w:t xml:space="preserve"> </w:t>
      </w:r>
      <w:r>
        <w:t>also frequently assisted relatives left behind in Ireland. One study</w:t>
      </w:r>
      <w:r>
        <w:rPr>
          <w:spacing w:val="-1"/>
        </w:rPr>
        <w:t xml:space="preserve"> </w:t>
      </w:r>
      <w:r>
        <w:t>indicates that Irish workers from New York City</w:t>
      </w:r>
      <w:r>
        <w:rPr>
          <w:spacing w:val="-1"/>
        </w:rPr>
        <w:t xml:space="preserve"> </w:t>
      </w:r>
      <w:r>
        <w:t>alone sent over twenty million dollars to their families back home in the decade</w:t>
      </w:r>
      <w:r>
        <w:t xml:space="preserve"> following the famine. [12]</w:t>
      </w:r>
    </w:p>
    <w:p w14:paraId="2E194EA4" w14:textId="77777777" w:rsidR="00E54C8C" w:rsidRDefault="00E52A38">
      <w:pPr>
        <w:pStyle w:val="BodyText"/>
        <w:spacing w:before="90" w:line="247" w:lineRule="auto"/>
        <w:ind w:right="122"/>
      </w:pPr>
      <w:r>
        <w:t>Meanwhile, in the world of American politics, Martin Van Buren's career</w:t>
      </w:r>
      <w:r>
        <w:rPr>
          <w:spacing w:val="-2"/>
        </w:rPr>
        <w:t xml:space="preserve"> </w:t>
      </w:r>
      <w:r>
        <w:t>had waxed and waned. Having steadily advanced from New York politics to the Senate, the vice-presidency, and, finally,</w:t>
      </w:r>
      <w:r>
        <w:rPr>
          <w:spacing w:val="-4"/>
        </w:rPr>
        <w:t xml:space="preserve"> </w:t>
      </w:r>
      <w:r>
        <w:t>the</w:t>
      </w:r>
      <w:r>
        <w:rPr>
          <w:spacing w:val="-4"/>
        </w:rPr>
        <w:t xml:space="preserve"> </w:t>
      </w:r>
      <w:r>
        <w:t>presidency</w:t>
      </w:r>
      <w:r>
        <w:rPr>
          <w:spacing w:val="-13"/>
        </w:rPr>
        <w:t xml:space="preserve"> </w:t>
      </w:r>
      <w:r>
        <w:t>in</w:t>
      </w:r>
      <w:r>
        <w:rPr>
          <w:spacing w:val="-4"/>
        </w:rPr>
        <w:t xml:space="preserve"> </w:t>
      </w:r>
      <w:r>
        <w:t>1837,</w:t>
      </w:r>
      <w:r>
        <w:rPr>
          <w:spacing w:val="-4"/>
        </w:rPr>
        <w:t xml:space="preserve"> </w:t>
      </w:r>
      <w:r>
        <w:t>Van</w:t>
      </w:r>
      <w:r>
        <w:rPr>
          <w:spacing w:val="-4"/>
        </w:rPr>
        <w:t xml:space="preserve"> </w:t>
      </w:r>
      <w:r>
        <w:t>Buren</w:t>
      </w:r>
      <w:r>
        <w:rPr>
          <w:spacing w:val="-4"/>
        </w:rPr>
        <w:t xml:space="preserve"> </w:t>
      </w:r>
      <w:r>
        <w:t>was</w:t>
      </w:r>
      <w:r>
        <w:rPr>
          <w:spacing w:val="-5"/>
        </w:rPr>
        <w:t xml:space="preserve"> </w:t>
      </w:r>
      <w:r>
        <w:t>resoundingly</w:t>
      </w:r>
      <w:r>
        <w:rPr>
          <w:spacing w:val="-13"/>
        </w:rPr>
        <w:t xml:space="preserve"> </w:t>
      </w:r>
      <w:r>
        <w:t>defeated</w:t>
      </w:r>
      <w:r>
        <w:rPr>
          <w:spacing w:val="-4"/>
        </w:rPr>
        <w:t xml:space="preserve"> </w:t>
      </w:r>
      <w:r>
        <w:t>in</w:t>
      </w:r>
      <w:r>
        <w:rPr>
          <w:spacing w:val="-4"/>
        </w:rPr>
        <w:t xml:space="preserve"> </w:t>
      </w:r>
      <w:r>
        <w:t>his</w:t>
      </w:r>
      <w:r>
        <w:rPr>
          <w:spacing w:val="-4"/>
        </w:rPr>
        <w:t xml:space="preserve"> </w:t>
      </w:r>
      <w:r>
        <w:t>bid</w:t>
      </w:r>
      <w:r>
        <w:rPr>
          <w:spacing w:val="-4"/>
        </w:rPr>
        <w:t xml:space="preserve"> </w:t>
      </w:r>
      <w:r>
        <w:t>for</w:t>
      </w:r>
      <w:r>
        <w:rPr>
          <w:spacing w:val="-4"/>
        </w:rPr>
        <w:t xml:space="preserve"> </w:t>
      </w:r>
      <w:r>
        <w:t>a</w:t>
      </w:r>
      <w:r>
        <w:rPr>
          <w:spacing w:val="-7"/>
        </w:rPr>
        <w:t xml:space="preserve"> </w:t>
      </w:r>
      <w:r>
        <w:t>second</w:t>
      </w:r>
      <w:r>
        <w:rPr>
          <w:spacing w:val="-4"/>
        </w:rPr>
        <w:t xml:space="preserve"> </w:t>
      </w:r>
      <w:r>
        <w:t xml:space="preserve">term in 1840. His suppression of controversial issues (like the annexation of Texas) in hopes of maintaining the Union, and his Jeffersonian minimalism in response to both the Panic of 1837 and the boisterous </w:t>
      </w:r>
      <w:r>
        <w:t>campaign tactics of the Whigs, lost him reelection. [13] As his stormy</w:t>
      </w:r>
      <w:r>
        <w:rPr>
          <w:spacing w:val="40"/>
        </w:rPr>
        <w:t xml:space="preserve"> </w:t>
      </w:r>
      <w:r>
        <w:t>political career ended, Van Buren came to terms with retirement to his Kinderhook estate, wearily vowing:</w:t>
      </w:r>
    </w:p>
    <w:p w14:paraId="2E194EA5" w14:textId="77777777" w:rsidR="00E54C8C" w:rsidRDefault="00E52A38">
      <w:pPr>
        <w:pStyle w:val="BodyText"/>
        <w:spacing w:before="90" w:line="247" w:lineRule="auto"/>
        <w:ind w:left="460" w:right="498"/>
        <w:jc w:val="both"/>
      </w:pPr>
      <w:r>
        <w:t>I</w:t>
      </w:r>
      <w:r>
        <w:rPr>
          <w:spacing w:val="-9"/>
        </w:rPr>
        <w:t xml:space="preserve"> </w:t>
      </w:r>
      <w:r>
        <w:t>will</w:t>
      </w:r>
      <w:r>
        <w:rPr>
          <w:spacing w:val="-1"/>
        </w:rPr>
        <w:t xml:space="preserve"> </w:t>
      </w:r>
      <w:r>
        <w:t>mature</w:t>
      </w:r>
      <w:r>
        <w:rPr>
          <w:spacing w:val="-3"/>
        </w:rPr>
        <w:t xml:space="preserve"> </w:t>
      </w:r>
      <w:r>
        <w:t>my</w:t>
      </w:r>
      <w:r>
        <w:rPr>
          <w:spacing w:val="-10"/>
        </w:rPr>
        <w:t xml:space="preserve"> </w:t>
      </w:r>
      <w:r>
        <w:t>plan</w:t>
      </w:r>
      <w:r>
        <w:rPr>
          <w:spacing w:val="-1"/>
        </w:rPr>
        <w:t xml:space="preserve"> </w:t>
      </w:r>
      <w:r>
        <w:t>for</w:t>
      </w:r>
      <w:r>
        <w:rPr>
          <w:spacing w:val="-4"/>
        </w:rPr>
        <w:t xml:space="preserve"> </w:t>
      </w:r>
      <w:r>
        <w:t>that</w:t>
      </w:r>
      <w:r>
        <w:rPr>
          <w:spacing w:val="-1"/>
        </w:rPr>
        <w:t xml:space="preserve"> </w:t>
      </w:r>
      <w:r>
        <w:t>life</w:t>
      </w:r>
      <w:r>
        <w:rPr>
          <w:spacing w:val="-5"/>
        </w:rPr>
        <w:t xml:space="preserve"> </w:t>
      </w:r>
      <w:r>
        <w:t>of</w:t>
      </w:r>
      <w:r>
        <w:rPr>
          <w:spacing w:val="-4"/>
        </w:rPr>
        <w:t xml:space="preserve"> </w:t>
      </w:r>
      <w:r>
        <w:t>quiet</w:t>
      </w:r>
      <w:r>
        <w:rPr>
          <w:spacing w:val="-1"/>
        </w:rPr>
        <w:t xml:space="preserve"> </w:t>
      </w:r>
      <w:r>
        <w:t>contentment</w:t>
      </w:r>
      <w:r>
        <w:rPr>
          <w:spacing w:val="-1"/>
        </w:rPr>
        <w:t xml:space="preserve"> </w:t>
      </w:r>
      <w:r>
        <w:t>for</w:t>
      </w:r>
      <w:r>
        <w:rPr>
          <w:spacing w:val="-4"/>
        </w:rPr>
        <w:t xml:space="preserve"> </w:t>
      </w:r>
      <w:r>
        <w:t>which</w:t>
      </w:r>
      <w:r>
        <w:rPr>
          <w:spacing w:val="-1"/>
        </w:rPr>
        <w:t xml:space="preserve"> </w:t>
      </w:r>
      <w:r>
        <w:t>I</w:t>
      </w:r>
      <w:r>
        <w:rPr>
          <w:spacing w:val="-9"/>
        </w:rPr>
        <w:t xml:space="preserve"> </w:t>
      </w:r>
      <w:r>
        <w:t>have</w:t>
      </w:r>
      <w:r>
        <w:rPr>
          <w:spacing w:val="-5"/>
        </w:rPr>
        <w:t xml:space="preserve"> </w:t>
      </w:r>
      <w:r>
        <w:t>so</w:t>
      </w:r>
      <w:r>
        <w:rPr>
          <w:spacing w:val="-3"/>
        </w:rPr>
        <w:t xml:space="preserve"> </w:t>
      </w:r>
      <w:r>
        <w:t>long</w:t>
      </w:r>
      <w:r>
        <w:rPr>
          <w:spacing w:val="-5"/>
        </w:rPr>
        <w:t xml:space="preserve"> </w:t>
      </w:r>
      <w:r>
        <w:t>looked</w:t>
      </w:r>
      <w:r>
        <w:rPr>
          <w:spacing w:val="-1"/>
        </w:rPr>
        <w:t xml:space="preserve"> </w:t>
      </w:r>
      <w:r>
        <w:t>in vain and the opportunity</w:t>
      </w:r>
      <w:r>
        <w:rPr>
          <w:spacing w:val="-6"/>
        </w:rPr>
        <w:t xml:space="preserve"> </w:t>
      </w:r>
      <w:r>
        <w:t>to enjoy</w:t>
      </w:r>
      <w:r>
        <w:rPr>
          <w:spacing w:val="-8"/>
        </w:rPr>
        <w:t xml:space="preserve"> </w:t>
      </w:r>
      <w:r>
        <w:t>that which has been so suddenly, and I</w:t>
      </w:r>
      <w:r>
        <w:rPr>
          <w:spacing w:val="-7"/>
        </w:rPr>
        <w:t xml:space="preserve"> </w:t>
      </w:r>
      <w:r>
        <w:t>cannot think but fortunately, thrust upon me. [14]</w:t>
      </w:r>
    </w:p>
    <w:p w14:paraId="2E194EA6" w14:textId="77777777" w:rsidR="00E54C8C" w:rsidRDefault="00E52A38">
      <w:pPr>
        <w:pStyle w:val="BodyText"/>
        <w:spacing w:before="98" w:line="247" w:lineRule="auto"/>
        <w:ind w:right="118"/>
      </w:pPr>
      <w:r>
        <w:t>Some years before, then-President Van Buren had purchased a plain but commodious Federal- style brick house in Kinder</w:t>
      </w:r>
      <w:r>
        <w:t>hook, New York, that he renamed Lindenwald. Urged on by</w:t>
      </w:r>
      <w:r>
        <w:rPr>
          <w:spacing w:val="-1"/>
        </w:rPr>
        <w:t xml:space="preserve"> </w:t>
      </w:r>
      <w:r>
        <w:t>his fashion-conscious</w:t>
      </w:r>
      <w:r>
        <w:rPr>
          <w:spacing w:val="-3"/>
        </w:rPr>
        <w:t xml:space="preserve"> </w:t>
      </w:r>
      <w:r>
        <w:t>son,</w:t>
      </w:r>
      <w:r>
        <w:rPr>
          <w:spacing w:val="-3"/>
        </w:rPr>
        <w:t xml:space="preserve"> </w:t>
      </w:r>
      <w:r>
        <w:t>Smith</w:t>
      </w:r>
      <w:r>
        <w:rPr>
          <w:spacing w:val="-3"/>
        </w:rPr>
        <w:t xml:space="preserve"> </w:t>
      </w:r>
      <w:r>
        <w:t>Thompson</w:t>
      </w:r>
      <w:r>
        <w:rPr>
          <w:spacing w:val="-3"/>
        </w:rPr>
        <w:t xml:space="preserve"> </w:t>
      </w:r>
      <w:r>
        <w:t>Van</w:t>
      </w:r>
      <w:r>
        <w:rPr>
          <w:spacing w:val="-3"/>
        </w:rPr>
        <w:t xml:space="preserve"> </w:t>
      </w:r>
      <w:r>
        <w:t>Buren,</w:t>
      </w:r>
      <w:r>
        <w:rPr>
          <w:spacing w:val="-3"/>
        </w:rPr>
        <w:t xml:space="preserve"> </w:t>
      </w:r>
      <w:r>
        <w:t>the</w:t>
      </w:r>
      <w:r>
        <w:rPr>
          <w:spacing w:val="-6"/>
        </w:rPr>
        <w:t xml:space="preserve"> </w:t>
      </w:r>
      <w:r>
        <w:t>ex-president</w:t>
      </w:r>
      <w:r>
        <w:rPr>
          <w:spacing w:val="-3"/>
        </w:rPr>
        <w:t xml:space="preserve"> </w:t>
      </w:r>
      <w:r>
        <w:t>hired</w:t>
      </w:r>
      <w:r>
        <w:rPr>
          <w:spacing w:val="-3"/>
        </w:rPr>
        <w:t xml:space="preserve"> </w:t>
      </w:r>
      <w:r>
        <w:t>sought-after</w:t>
      </w:r>
      <w:r>
        <w:rPr>
          <w:spacing w:val="-4"/>
        </w:rPr>
        <w:t xml:space="preserve"> </w:t>
      </w:r>
      <w:r>
        <w:t xml:space="preserve">architect Richard Upjohn to renovate the house in 1849. An amazing metamorphosis resulted: the formerly stolid </w:t>
      </w:r>
      <w:r>
        <w:t>house now sported a rather imposing Italianate tower, copious Gothic Revival details, and a puzzle of a floor plan featuring numerous additional rooms and halls. This was the Lindenwald the house servants of this study</w:t>
      </w:r>
      <w:r>
        <w:rPr>
          <w:spacing w:val="-2"/>
        </w:rPr>
        <w:t xml:space="preserve"> </w:t>
      </w:r>
      <w:r>
        <w:t xml:space="preserve">knew, a </w:t>
      </w:r>
      <w:proofErr w:type="gramStart"/>
      <w:r>
        <w:t>Federal</w:t>
      </w:r>
      <w:proofErr w:type="gramEnd"/>
      <w:r>
        <w:t xml:space="preserve"> house in eclectic Vic</w:t>
      </w:r>
      <w:r>
        <w:t>torian garb. It was</w:t>
      </w:r>
      <w:r>
        <w:rPr>
          <w:spacing w:val="-1"/>
        </w:rPr>
        <w:t xml:space="preserve"> </w:t>
      </w:r>
      <w:r>
        <w:t>the</w:t>
      </w:r>
      <w:r>
        <w:rPr>
          <w:spacing w:val="-1"/>
        </w:rPr>
        <w:t xml:space="preserve"> </w:t>
      </w:r>
      <w:r>
        <w:t>perfect</w:t>
      </w:r>
      <w:r>
        <w:rPr>
          <w:spacing w:val="-1"/>
        </w:rPr>
        <w:t xml:space="preserve"> </w:t>
      </w:r>
      <w:r>
        <w:t>analogy</w:t>
      </w:r>
      <w:r>
        <w:rPr>
          <w:spacing w:val="-11"/>
        </w:rPr>
        <w:t xml:space="preserve"> </w:t>
      </w:r>
      <w:r>
        <w:t>to</w:t>
      </w:r>
      <w:r>
        <w:rPr>
          <w:spacing w:val="-1"/>
        </w:rPr>
        <w:t xml:space="preserve"> </w:t>
      </w:r>
      <w:r>
        <w:t>the</w:t>
      </w:r>
      <w:r>
        <w:rPr>
          <w:spacing w:val="-1"/>
        </w:rPr>
        <w:t xml:space="preserve"> </w:t>
      </w:r>
      <w:r>
        <w:t>aging</w:t>
      </w:r>
      <w:r>
        <w:rPr>
          <w:spacing w:val="-1"/>
        </w:rPr>
        <w:t xml:space="preserve"> </w:t>
      </w:r>
      <w:r>
        <w:t>Van</w:t>
      </w:r>
      <w:r>
        <w:rPr>
          <w:spacing w:val="-1"/>
        </w:rPr>
        <w:t xml:space="preserve"> </w:t>
      </w:r>
      <w:r>
        <w:t>Buren,</w:t>
      </w:r>
      <w:r>
        <w:rPr>
          <w:spacing w:val="-1"/>
        </w:rPr>
        <w:t xml:space="preserve"> </w:t>
      </w:r>
      <w:r>
        <w:t>the</w:t>
      </w:r>
      <w:r>
        <w:rPr>
          <w:spacing w:val="-4"/>
        </w:rPr>
        <w:t xml:space="preserve"> </w:t>
      </w:r>
      <w:r>
        <w:t>Jeffersonian</w:t>
      </w:r>
      <w:r>
        <w:rPr>
          <w:spacing w:val="-1"/>
        </w:rPr>
        <w:t xml:space="preserve"> </w:t>
      </w:r>
      <w:r>
        <w:t>cum</w:t>
      </w:r>
      <w:r>
        <w:rPr>
          <w:spacing w:val="-1"/>
        </w:rPr>
        <w:t xml:space="preserve"> </w:t>
      </w:r>
      <w:r>
        <w:t>Jacksonian</w:t>
      </w:r>
      <w:r>
        <w:rPr>
          <w:spacing w:val="-1"/>
        </w:rPr>
        <w:t xml:space="preserve"> </w:t>
      </w:r>
      <w:r>
        <w:t>whose</w:t>
      </w:r>
      <w:r>
        <w:rPr>
          <w:spacing w:val="-1"/>
        </w:rPr>
        <w:t xml:space="preserve"> </w:t>
      </w:r>
      <w:r>
        <w:t>political career</w:t>
      </w:r>
      <w:r>
        <w:rPr>
          <w:spacing w:val="-7"/>
        </w:rPr>
        <w:t xml:space="preserve"> </w:t>
      </w:r>
      <w:r>
        <w:t>had</w:t>
      </w:r>
      <w:r>
        <w:rPr>
          <w:spacing w:val="-4"/>
        </w:rPr>
        <w:t xml:space="preserve"> </w:t>
      </w:r>
      <w:r>
        <w:t>risen</w:t>
      </w:r>
      <w:r>
        <w:rPr>
          <w:spacing w:val="-4"/>
        </w:rPr>
        <w:t xml:space="preserve"> </w:t>
      </w:r>
      <w:r>
        <w:t>and</w:t>
      </w:r>
      <w:r>
        <w:rPr>
          <w:spacing w:val="-4"/>
        </w:rPr>
        <w:t xml:space="preserve"> </w:t>
      </w:r>
      <w:r>
        <w:t>fallen</w:t>
      </w:r>
      <w:r>
        <w:rPr>
          <w:spacing w:val="-4"/>
        </w:rPr>
        <w:t xml:space="preserve"> </w:t>
      </w:r>
      <w:r>
        <w:t>in</w:t>
      </w:r>
      <w:r>
        <w:rPr>
          <w:spacing w:val="-4"/>
        </w:rPr>
        <w:t xml:space="preserve"> </w:t>
      </w:r>
      <w:r>
        <w:t>accordance</w:t>
      </w:r>
      <w:r>
        <w:rPr>
          <w:spacing w:val="-7"/>
        </w:rPr>
        <w:t xml:space="preserve"> </w:t>
      </w:r>
      <w:r>
        <w:t>with</w:t>
      </w:r>
      <w:r>
        <w:rPr>
          <w:spacing w:val="-4"/>
        </w:rPr>
        <w:t xml:space="preserve"> </w:t>
      </w:r>
      <w:r>
        <w:t>the</w:t>
      </w:r>
      <w:r>
        <w:rPr>
          <w:spacing w:val="-4"/>
        </w:rPr>
        <w:t xml:space="preserve"> </w:t>
      </w:r>
      <w:r>
        <w:t>vast</w:t>
      </w:r>
      <w:r>
        <w:rPr>
          <w:spacing w:val="-4"/>
        </w:rPr>
        <w:t xml:space="preserve"> </w:t>
      </w:r>
      <w:r>
        <w:t>cultural</w:t>
      </w:r>
      <w:r>
        <w:rPr>
          <w:spacing w:val="-4"/>
        </w:rPr>
        <w:t xml:space="preserve"> </w:t>
      </w:r>
      <w:r>
        <w:t>changes</w:t>
      </w:r>
      <w:r>
        <w:rPr>
          <w:spacing w:val="-4"/>
        </w:rPr>
        <w:t xml:space="preserve"> </w:t>
      </w:r>
      <w:r>
        <w:t>that</w:t>
      </w:r>
      <w:r>
        <w:rPr>
          <w:spacing w:val="-4"/>
        </w:rPr>
        <w:t xml:space="preserve"> </w:t>
      </w:r>
      <w:r>
        <w:t>swept</w:t>
      </w:r>
      <w:r>
        <w:rPr>
          <w:spacing w:val="-4"/>
        </w:rPr>
        <w:t xml:space="preserve"> </w:t>
      </w:r>
      <w:r>
        <w:t>the</w:t>
      </w:r>
      <w:r>
        <w:rPr>
          <w:spacing w:val="-4"/>
        </w:rPr>
        <w:t xml:space="preserve"> </w:t>
      </w:r>
      <w:r>
        <w:t>first</w:t>
      </w:r>
      <w:r>
        <w:rPr>
          <w:spacing w:val="-4"/>
        </w:rPr>
        <w:t xml:space="preserve"> </w:t>
      </w:r>
      <w:r>
        <w:t>half</w:t>
      </w:r>
      <w:r>
        <w:rPr>
          <w:spacing w:val="-4"/>
        </w:rPr>
        <w:t xml:space="preserve"> </w:t>
      </w:r>
      <w:r>
        <w:t>of America's nineteenth century.</w:t>
      </w:r>
    </w:p>
    <w:p w14:paraId="2E194EA7" w14:textId="77777777" w:rsidR="00E54C8C" w:rsidRDefault="00E52A38">
      <w:pPr>
        <w:pStyle w:val="BodyText"/>
        <w:spacing w:before="88" w:line="247" w:lineRule="auto"/>
        <w:ind w:right="146"/>
      </w:pPr>
      <w:r>
        <w:t>At Lindenwald, Van Buren entered a new phase of life as a retired statesman and gentleman farmer.</w:t>
      </w:r>
      <w:r>
        <w:rPr>
          <w:spacing w:val="-4"/>
        </w:rPr>
        <w:t xml:space="preserve"> </w:t>
      </w:r>
      <w:r>
        <w:t>The</w:t>
      </w:r>
      <w:r>
        <w:rPr>
          <w:spacing w:val="-7"/>
        </w:rPr>
        <w:t xml:space="preserve"> </w:t>
      </w:r>
      <w:r>
        <w:t>home</w:t>
      </w:r>
      <w:r>
        <w:rPr>
          <w:spacing w:val="-4"/>
        </w:rPr>
        <w:t xml:space="preserve"> </w:t>
      </w:r>
      <w:r>
        <w:t>of</w:t>
      </w:r>
      <w:r>
        <w:rPr>
          <w:spacing w:val="-4"/>
        </w:rPr>
        <w:t xml:space="preserve"> </w:t>
      </w:r>
      <w:r>
        <w:t>the</w:t>
      </w:r>
      <w:r>
        <w:rPr>
          <w:spacing w:val="-4"/>
        </w:rPr>
        <w:t xml:space="preserve"> </w:t>
      </w:r>
      <w:r>
        <w:t>gregarious</w:t>
      </w:r>
      <w:r>
        <w:rPr>
          <w:spacing w:val="-4"/>
        </w:rPr>
        <w:t xml:space="preserve"> </w:t>
      </w:r>
      <w:r>
        <w:t>Van</w:t>
      </w:r>
      <w:r>
        <w:rPr>
          <w:spacing w:val="-4"/>
        </w:rPr>
        <w:t xml:space="preserve"> </w:t>
      </w:r>
      <w:r>
        <w:t>Buren,</w:t>
      </w:r>
      <w:r>
        <w:rPr>
          <w:spacing w:val="-4"/>
        </w:rPr>
        <w:t xml:space="preserve"> </w:t>
      </w:r>
      <w:r>
        <w:t>a</w:t>
      </w:r>
      <w:r>
        <w:rPr>
          <w:spacing w:val="-4"/>
        </w:rPr>
        <w:t xml:space="preserve"> </w:t>
      </w:r>
      <w:r>
        <w:t>widower</w:t>
      </w:r>
      <w:r>
        <w:rPr>
          <w:spacing w:val="-4"/>
        </w:rPr>
        <w:t xml:space="preserve"> </w:t>
      </w:r>
      <w:r>
        <w:t>with</w:t>
      </w:r>
      <w:r>
        <w:rPr>
          <w:spacing w:val="-4"/>
        </w:rPr>
        <w:t xml:space="preserve"> </w:t>
      </w:r>
      <w:r>
        <w:t>four</w:t>
      </w:r>
      <w:r>
        <w:rPr>
          <w:spacing w:val="-4"/>
        </w:rPr>
        <w:t xml:space="preserve"> </w:t>
      </w:r>
      <w:r>
        <w:t>sons,</w:t>
      </w:r>
      <w:r>
        <w:rPr>
          <w:spacing w:val="-4"/>
        </w:rPr>
        <w:t xml:space="preserve"> </w:t>
      </w:r>
      <w:r>
        <w:t>was</w:t>
      </w:r>
      <w:r>
        <w:rPr>
          <w:spacing w:val="-4"/>
        </w:rPr>
        <w:t xml:space="preserve"> </w:t>
      </w:r>
      <w:r>
        <w:t>regularly</w:t>
      </w:r>
      <w:r>
        <w:rPr>
          <w:spacing w:val="-12"/>
        </w:rPr>
        <w:t xml:space="preserve"> </w:t>
      </w:r>
      <w:r>
        <w:t>filled with</w:t>
      </w:r>
      <w:r>
        <w:rPr>
          <w:spacing w:val="-3"/>
        </w:rPr>
        <w:t xml:space="preserve"> </w:t>
      </w:r>
      <w:r>
        <w:t>visiting</w:t>
      </w:r>
      <w:r>
        <w:rPr>
          <w:spacing w:val="-6"/>
        </w:rPr>
        <w:t xml:space="preserve"> </w:t>
      </w:r>
      <w:r>
        <w:t>family</w:t>
      </w:r>
      <w:r>
        <w:rPr>
          <w:spacing w:val="-11"/>
        </w:rPr>
        <w:t xml:space="preserve"> </w:t>
      </w:r>
      <w:r>
        <w:t>and</w:t>
      </w:r>
      <w:r>
        <w:rPr>
          <w:spacing w:val="-5"/>
        </w:rPr>
        <w:t xml:space="preserve"> </w:t>
      </w:r>
      <w:r>
        <w:t>friends.</w:t>
      </w:r>
      <w:r>
        <w:rPr>
          <w:spacing w:val="-4"/>
        </w:rPr>
        <w:t xml:space="preserve"> </w:t>
      </w:r>
      <w:r>
        <w:t>Howeve</w:t>
      </w:r>
      <w:r>
        <w:t>r,</w:t>
      </w:r>
      <w:r>
        <w:rPr>
          <w:spacing w:val="-6"/>
        </w:rPr>
        <w:t xml:space="preserve"> </w:t>
      </w:r>
      <w:r>
        <w:t>documents</w:t>
      </w:r>
      <w:r>
        <w:rPr>
          <w:spacing w:val="-5"/>
        </w:rPr>
        <w:t xml:space="preserve"> </w:t>
      </w:r>
      <w:r>
        <w:t>describing</w:t>
      </w:r>
      <w:r>
        <w:rPr>
          <w:spacing w:val="-6"/>
        </w:rPr>
        <w:t xml:space="preserve"> </w:t>
      </w:r>
      <w:r>
        <w:t>his</w:t>
      </w:r>
      <w:r>
        <w:rPr>
          <w:spacing w:val="-5"/>
        </w:rPr>
        <w:t xml:space="preserve"> </w:t>
      </w:r>
      <w:r>
        <w:t>formal</w:t>
      </w:r>
      <w:r>
        <w:rPr>
          <w:spacing w:val="-3"/>
        </w:rPr>
        <w:t xml:space="preserve"> </w:t>
      </w:r>
      <w:r>
        <w:t>parlors</w:t>
      </w:r>
      <w:r>
        <w:rPr>
          <w:spacing w:val="-3"/>
        </w:rPr>
        <w:t xml:space="preserve"> </w:t>
      </w:r>
      <w:r>
        <w:t>and</w:t>
      </w:r>
      <w:r>
        <w:rPr>
          <w:spacing w:val="-5"/>
        </w:rPr>
        <w:t xml:space="preserve"> </w:t>
      </w:r>
      <w:r>
        <w:t>lavish dinners also imply the other side of the coin of Victorian life: that of the domestic servant.</w:t>
      </w:r>
    </w:p>
    <w:p w14:paraId="2E194EA8" w14:textId="77777777" w:rsidR="00E54C8C" w:rsidRDefault="00E52A38">
      <w:pPr>
        <w:pStyle w:val="BodyText"/>
        <w:spacing w:line="247" w:lineRule="auto"/>
        <w:ind w:right="139"/>
      </w:pPr>
      <w:r>
        <w:t>Recognition</w:t>
      </w:r>
      <w:r>
        <w:rPr>
          <w:spacing w:val="-4"/>
        </w:rPr>
        <w:t xml:space="preserve"> </w:t>
      </w:r>
      <w:r>
        <w:t>of</w:t>
      </w:r>
      <w:r>
        <w:rPr>
          <w:spacing w:val="-4"/>
        </w:rPr>
        <w:t xml:space="preserve"> </w:t>
      </w:r>
      <w:r>
        <w:t>the</w:t>
      </w:r>
      <w:r>
        <w:rPr>
          <w:spacing w:val="-4"/>
        </w:rPr>
        <w:t xml:space="preserve"> </w:t>
      </w:r>
      <w:r>
        <w:t>lives</w:t>
      </w:r>
      <w:r>
        <w:rPr>
          <w:spacing w:val="-4"/>
        </w:rPr>
        <w:t xml:space="preserve"> </w:t>
      </w:r>
      <w:r>
        <w:t>of</w:t>
      </w:r>
      <w:r>
        <w:rPr>
          <w:spacing w:val="-4"/>
        </w:rPr>
        <w:t xml:space="preserve"> </w:t>
      </w:r>
      <w:r>
        <w:t>house</w:t>
      </w:r>
      <w:r>
        <w:rPr>
          <w:spacing w:val="-4"/>
        </w:rPr>
        <w:t xml:space="preserve"> </w:t>
      </w:r>
      <w:r>
        <w:t>servants</w:t>
      </w:r>
      <w:r>
        <w:rPr>
          <w:spacing w:val="-4"/>
        </w:rPr>
        <w:t xml:space="preserve"> </w:t>
      </w:r>
      <w:r>
        <w:t>has</w:t>
      </w:r>
      <w:r>
        <w:rPr>
          <w:spacing w:val="-4"/>
        </w:rPr>
        <w:t xml:space="preserve"> </w:t>
      </w:r>
      <w:r>
        <w:t>the</w:t>
      </w:r>
      <w:r>
        <w:rPr>
          <w:spacing w:val="-4"/>
        </w:rPr>
        <w:t xml:space="preserve"> </w:t>
      </w:r>
      <w:r>
        <w:t>potential</w:t>
      </w:r>
      <w:r>
        <w:rPr>
          <w:spacing w:val="-4"/>
        </w:rPr>
        <w:t xml:space="preserve"> </w:t>
      </w:r>
      <w:r>
        <w:t>to</w:t>
      </w:r>
      <w:r>
        <w:rPr>
          <w:spacing w:val="-4"/>
        </w:rPr>
        <w:t xml:space="preserve"> </w:t>
      </w:r>
      <w:r>
        <w:t>historicize</w:t>
      </w:r>
      <w:r>
        <w:rPr>
          <w:spacing w:val="-4"/>
        </w:rPr>
        <w:t xml:space="preserve"> </w:t>
      </w:r>
      <w:r>
        <w:t>the</w:t>
      </w:r>
      <w:r>
        <w:rPr>
          <w:spacing w:val="-4"/>
        </w:rPr>
        <w:t xml:space="preserve"> </w:t>
      </w:r>
      <w:r>
        <w:t>romantic</w:t>
      </w:r>
      <w:r>
        <w:rPr>
          <w:spacing w:val="-4"/>
        </w:rPr>
        <w:t xml:space="preserve"> </w:t>
      </w:r>
      <w:r>
        <w:t>image</w:t>
      </w:r>
      <w:r>
        <w:rPr>
          <w:spacing w:val="-4"/>
        </w:rPr>
        <w:t xml:space="preserve"> </w:t>
      </w:r>
      <w:r>
        <w:t>of antebellum culture and politics to which house museums have so often subscribed.</w:t>
      </w:r>
    </w:p>
    <w:p w14:paraId="2E194EA9" w14:textId="77777777" w:rsidR="00E54C8C" w:rsidRDefault="00E52A38">
      <w:pPr>
        <w:pStyle w:val="BodyText"/>
        <w:spacing w:before="94" w:line="247" w:lineRule="auto"/>
        <w:ind w:right="146"/>
      </w:pPr>
      <w:r>
        <w:t>The problem with which all students of nineteenth-century</w:t>
      </w:r>
      <w:r>
        <w:rPr>
          <w:spacing w:val="-1"/>
        </w:rPr>
        <w:t xml:space="preserve"> </w:t>
      </w:r>
      <w:r>
        <w:t>domestic service must grapple is the relative documentary obscurity of the house servant. First, almost all the wr</w:t>
      </w:r>
      <w:r>
        <w:t>itten sources about domestic service were left by employers, because house servants lacked the leisure and, frequently,</w:t>
      </w:r>
      <w:r>
        <w:rPr>
          <w:spacing w:val="-5"/>
        </w:rPr>
        <w:t xml:space="preserve"> </w:t>
      </w:r>
      <w:r>
        <w:t>the</w:t>
      </w:r>
      <w:r>
        <w:rPr>
          <w:spacing w:val="-5"/>
        </w:rPr>
        <w:t xml:space="preserve"> </w:t>
      </w:r>
      <w:r>
        <w:t>literacy</w:t>
      </w:r>
      <w:r>
        <w:rPr>
          <w:spacing w:val="-12"/>
        </w:rPr>
        <w:t xml:space="preserve"> </w:t>
      </w:r>
      <w:r>
        <w:t>to</w:t>
      </w:r>
      <w:r>
        <w:rPr>
          <w:spacing w:val="-5"/>
        </w:rPr>
        <w:t xml:space="preserve"> </w:t>
      </w:r>
      <w:r>
        <w:t>write</w:t>
      </w:r>
      <w:r>
        <w:rPr>
          <w:spacing w:val="-5"/>
        </w:rPr>
        <w:t xml:space="preserve"> </w:t>
      </w:r>
      <w:r>
        <w:t>letters</w:t>
      </w:r>
      <w:r>
        <w:rPr>
          <w:spacing w:val="-5"/>
        </w:rPr>
        <w:t xml:space="preserve"> </w:t>
      </w:r>
      <w:r>
        <w:t>and</w:t>
      </w:r>
      <w:r>
        <w:rPr>
          <w:spacing w:val="-5"/>
        </w:rPr>
        <w:t xml:space="preserve"> </w:t>
      </w:r>
      <w:r>
        <w:t>diaries.</w:t>
      </w:r>
      <w:r>
        <w:rPr>
          <w:spacing w:val="-5"/>
        </w:rPr>
        <w:t xml:space="preserve"> </w:t>
      </w:r>
      <w:r>
        <w:t>Material</w:t>
      </w:r>
      <w:r>
        <w:rPr>
          <w:spacing w:val="-5"/>
        </w:rPr>
        <w:t xml:space="preserve"> </w:t>
      </w:r>
      <w:r>
        <w:t>culture</w:t>
      </w:r>
      <w:r>
        <w:rPr>
          <w:spacing w:val="-5"/>
        </w:rPr>
        <w:t xml:space="preserve"> </w:t>
      </w:r>
      <w:r>
        <w:t>resources</w:t>
      </w:r>
      <w:r>
        <w:rPr>
          <w:spacing w:val="-5"/>
        </w:rPr>
        <w:t xml:space="preserve"> </w:t>
      </w:r>
      <w:r>
        <w:t>are</w:t>
      </w:r>
      <w:r>
        <w:rPr>
          <w:spacing w:val="-8"/>
        </w:rPr>
        <w:t xml:space="preserve"> </w:t>
      </w:r>
      <w:r>
        <w:t>similarly</w:t>
      </w:r>
      <w:r>
        <w:rPr>
          <w:spacing w:val="-13"/>
        </w:rPr>
        <w:t xml:space="preserve"> </w:t>
      </w:r>
      <w:r>
        <w:t>biased. It</w:t>
      </w:r>
      <w:r>
        <w:rPr>
          <w:spacing w:val="-1"/>
        </w:rPr>
        <w:t xml:space="preserve"> </w:t>
      </w:r>
      <w:r>
        <w:t>was,</w:t>
      </w:r>
      <w:r>
        <w:rPr>
          <w:spacing w:val="-3"/>
        </w:rPr>
        <w:t xml:space="preserve"> </w:t>
      </w:r>
      <w:r>
        <w:t>after</w:t>
      </w:r>
      <w:r>
        <w:rPr>
          <w:spacing w:val="-2"/>
        </w:rPr>
        <w:t xml:space="preserve"> </w:t>
      </w:r>
      <w:r>
        <w:t>all,</w:t>
      </w:r>
      <w:r>
        <w:rPr>
          <w:spacing w:val="-4"/>
        </w:rPr>
        <w:t xml:space="preserve"> </w:t>
      </w:r>
      <w:r>
        <w:t>the</w:t>
      </w:r>
      <w:r>
        <w:rPr>
          <w:spacing w:val="-5"/>
        </w:rPr>
        <w:t xml:space="preserve"> </w:t>
      </w:r>
      <w:r>
        <w:t>material</w:t>
      </w:r>
      <w:r>
        <w:rPr>
          <w:spacing w:val="-1"/>
        </w:rPr>
        <w:t xml:space="preserve"> </w:t>
      </w:r>
      <w:r>
        <w:t>world</w:t>
      </w:r>
      <w:r>
        <w:rPr>
          <w:spacing w:val="-1"/>
        </w:rPr>
        <w:t xml:space="preserve"> </w:t>
      </w:r>
      <w:r>
        <w:t>of</w:t>
      </w:r>
      <w:r>
        <w:rPr>
          <w:spacing w:val="-1"/>
        </w:rPr>
        <w:t xml:space="preserve"> </w:t>
      </w:r>
      <w:r>
        <w:t>the</w:t>
      </w:r>
      <w:r>
        <w:t>ir</w:t>
      </w:r>
      <w:r>
        <w:rPr>
          <w:spacing w:val="-4"/>
        </w:rPr>
        <w:t xml:space="preserve"> </w:t>
      </w:r>
      <w:r>
        <w:t>employers</w:t>
      </w:r>
      <w:r>
        <w:rPr>
          <w:spacing w:val="-4"/>
        </w:rPr>
        <w:t xml:space="preserve"> </w:t>
      </w:r>
      <w:r>
        <w:t>that</w:t>
      </w:r>
      <w:r>
        <w:rPr>
          <w:spacing w:val="-1"/>
        </w:rPr>
        <w:t xml:space="preserve"> </w:t>
      </w:r>
      <w:r>
        <w:t>the</w:t>
      </w:r>
      <w:r>
        <w:rPr>
          <w:spacing w:val="-3"/>
        </w:rPr>
        <w:t xml:space="preserve"> </w:t>
      </w:r>
      <w:r>
        <w:t>servants</w:t>
      </w:r>
      <w:r>
        <w:rPr>
          <w:spacing w:val="-4"/>
        </w:rPr>
        <w:t xml:space="preserve"> </w:t>
      </w:r>
      <w:r>
        <w:t>were</w:t>
      </w:r>
      <w:r>
        <w:rPr>
          <w:spacing w:val="-5"/>
        </w:rPr>
        <w:t xml:space="preserve"> </w:t>
      </w:r>
      <w:r>
        <w:t>assigned</w:t>
      </w:r>
      <w:r>
        <w:rPr>
          <w:spacing w:val="-1"/>
        </w:rPr>
        <w:t xml:space="preserve"> </w:t>
      </w:r>
      <w:r>
        <w:t>to</w:t>
      </w:r>
      <w:r>
        <w:rPr>
          <w:spacing w:val="-4"/>
        </w:rPr>
        <w:t xml:space="preserve"> </w:t>
      </w:r>
      <w:r>
        <w:t>maintain and preserve. The work dresses and tools of the domestic rarely</w:t>
      </w:r>
      <w:r>
        <w:rPr>
          <w:spacing w:val="-1"/>
        </w:rPr>
        <w:t xml:space="preserve"> </w:t>
      </w:r>
      <w:r>
        <w:t>survived their periods of usefulness, while the Victoriana that stocks house museums was carefully tended and later collected by curato</w:t>
      </w:r>
      <w:r>
        <w:t>rs. Furthermore, detailed personal sources are limited generally because domestic service was the painful relationship to which Emerson bore witness, an episode in the</w:t>
      </w:r>
    </w:p>
    <w:p w14:paraId="2E194EAA" w14:textId="77777777" w:rsidR="00E54C8C" w:rsidRDefault="00E54C8C">
      <w:pPr>
        <w:spacing w:line="247" w:lineRule="auto"/>
        <w:sectPr w:rsidR="00E54C8C">
          <w:pgSz w:w="12240" w:h="15840"/>
          <w:pgMar w:top="1400" w:right="1340" w:bottom="280" w:left="1340" w:header="720" w:footer="720" w:gutter="0"/>
          <w:cols w:space="720"/>
        </w:sectPr>
      </w:pPr>
    </w:p>
    <w:p w14:paraId="2E194EAB" w14:textId="77777777" w:rsidR="00E54C8C" w:rsidRDefault="00E52A38">
      <w:pPr>
        <w:pStyle w:val="BodyText"/>
        <w:spacing w:before="41" w:line="247" w:lineRule="auto"/>
        <w:ind w:right="146"/>
      </w:pPr>
      <w:r>
        <w:lastRenderedPageBreak/>
        <w:t>history</w:t>
      </w:r>
      <w:r>
        <w:rPr>
          <w:spacing w:val="-11"/>
        </w:rPr>
        <w:t xml:space="preserve"> </w:t>
      </w:r>
      <w:r>
        <w:t>of</w:t>
      </w:r>
      <w:r>
        <w:rPr>
          <w:spacing w:val="-5"/>
        </w:rPr>
        <w:t xml:space="preserve"> </w:t>
      </w:r>
      <w:r>
        <w:t>the</w:t>
      </w:r>
      <w:r>
        <w:rPr>
          <w:spacing w:val="-6"/>
        </w:rPr>
        <w:t xml:space="preserve"> </w:t>
      </w:r>
      <w:r>
        <w:t>home</w:t>
      </w:r>
      <w:r>
        <w:rPr>
          <w:spacing w:val="-5"/>
        </w:rPr>
        <w:t xml:space="preserve"> </w:t>
      </w:r>
      <w:r>
        <w:t>that</w:t>
      </w:r>
      <w:r>
        <w:rPr>
          <w:spacing w:val="-2"/>
        </w:rPr>
        <w:t xml:space="preserve"> </w:t>
      </w:r>
      <w:r>
        <w:t>was</w:t>
      </w:r>
      <w:r>
        <w:rPr>
          <w:spacing w:val="-2"/>
        </w:rPr>
        <w:t xml:space="preserve"> </w:t>
      </w:r>
      <w:r>
        <w:t>often</w:t>
      </w:r>
      <w:r>
        <w:rPr>
          <w:spacing w:val="-2"/>
        </w:rPr>
        <w:t xml:space="preserve"> </w:t>
      </w:r>
      <w:r>
        <w:t>shoved</w:t>
      </w:r>
      <w:r>
        <w:rPr>
          <w:spacing w:val="-2"/>
        </w:rPr>
        <w:t xml:space="preserve"> </w:t>
      </w:r>
      <w:r>
        <w:t>under</w:t>
      </w:r>
      <w:r>
        <w:rPr>
          <w:spacing w:val="-3"/>
        </w:rPr>
        <w:t xml:space="preserve"> </w:t>
      </w:r>
      <w:r>
        <w:t>the</w:t>
      </w:r>
      <w:r>
        <w:rPr>
          <w:spacing w:val="-6"/>
        </w:rPr>
        <w:t xml:space="preserve"> </w:t>
      </w:r>
      <w:r>
        <w:t>carpet,</w:t>
      </w:r>
      <w:r>
        <w:rPr>
          <w:spacing w:val="-2"/>
        </w:rPr>
        <w:t xml:space="preserve"> </w:t>
      </w:r>
      <w:r>
        <w:t>so</w:t>
      </w:r>
      <w:r>
        <w:rPr>
          <w:spacing w:val="-2"/>
        </w:rPr>
        <w:t xml:space="preserve"> </w:t>
      </w:r>
      <w:r>
        <w:t>to</w:t>
      </w:r>
      <w:r>
        <w:rPr>
          <w:spacing w:val="-5"/>
        </w:rPr>
        <w:t xml:space="preserve"> </w:t>
      </w:r>
      <w:r>
        <w:t>speak,</w:t>
      </w:r>
      <w:r>
        <w:rPr>
          <w:spacing w:val="-5"/>
        </w:rPr>
        <w:t xml:space="preserve"> </w:t>
      </w:r>
      <w:r>
        <w:t>both</w:t>
      </w:r>
      <w:r>
        <w:rPr>
          <w:spacing w:val="-2"/>
        </w:rPr>
        <w:t xml:space="preserve"> </w:t>
      </w:r>
      <w:r>
        <w:t>contemporaneously by</w:t>
      </w:r>
      <w:r>
        <w:rPr>
          <w:spacing w:val="-4"/>
        </w:rPr>
        <w:t xml:space="preserve"> </w:t>
      </w:r>
      <w:r>
        <w:t>domestics and employers themselves, and subsequently</w:t>
      </w:r>
      <w:r>
        <w:rPr>
          <w:spacing w:val="-3"/>
        </w:rPr>
        <w:t xml:space="preserve"> </w:t>
      </w:r>
      <w:r>
        <w:t>by</w:t>
      </w:r>
      <w:r>
        <w:rPr>
          <w:spacing w:val="-4"/>
        </w:rPr>
        <w:t xml:space="preserve"> </w:t>
      </w:r>
      <w:r>
        <w:t>museums. In addition, as Dudden points out:</w:t>
      </w:r>
    </w:p>
    <w:p w14:paraId="2E194EAC" w14:textId="77777777" w:rsidR="00E54C8C" w:rsidRDefault="00E52A38">
      <w:pPr>
        <w:pStyle w:val="BodyText"/>
        <w:spacing w:before="95" w:line="247" w:lineRule="auto"/>
        <w:ind w:left="460" w:right="728"/>
        <w:jc w:val="both"/>
      </w:pPr>
      <w:r>
        <w:t>The</w:t>
      </w:r>
      <w:r>
        <w:rPr>
          <w:spacing w:val="-4"/>
        </w:rPr>
        <w:t xml:space="preserve"> </w:t>
      </w:r>
      <w:r>
        <w:t>selectivity</w:t>
      </w:r>
      <w:r>
        <w:rPr>
          <w:spacing w:val="-11"/>
        </w:rPr>
        <w:t xml:space="preserve"> </w:t>
      </w:r>
      <w:r>
        <w:t>of</w:t>
      </w:r>
      <w:r>
        <w:rPr>
          <w:spacing w:val="-4"/>
        </w:rPr>
        <w:t xml:space="preserve"> </w:t>
      </w:r>
      <w:r>
        <w:t>memory</w:t>
      </w:r>
      <w:r>
        <w:rPr>
          <w:spacing w:val="-13"/>
        </w:rPr>
        <w:t xml:space="preserve"> </w:t>
      </w:r>
      <w:r>
        <w:t>has</w:t>
      </w:r>
      <w:r>
        <w:rPr>
          <w:spacing w:val="-4"/>
        </w:rPr>
        <w:t xml:space="preserve"> </w:t>
      </w:r>
      <w:r>
        <w:t>worked</w:t>
      </w:r>
      <w:r>
        <w:rPr>
          <w:spacing w:val="-4"/>
        </w:rPr>
        <w:t xml:space="preserve"> </w:t>
      </w:r>
      <w:r>
        <w:t>against</w:t>
      </w:r>
      <w:r>
        <w:rPr>
          <w:spacing w:val="-4"/>
        </w:rPr>
        <w:t xml:space="preserve"> </w:t>
      </w:r>
      <w:r>
        <w:t>domestic</w:t>
      </w:r>
      <w:r>
        <w:rPr>
          <w:spacing w:val="-4"/>
        </w:rPr>
        <w:t xml:space="preserve"> </w:t>
      </w:r>
      <w:r>
        <w:t>service</w:t>
      </w:r>
      <w:r>
        <w:rPr>
          <w:spacing w:val="-7"/>
        </w:rPr>
        <w:t xml:space="preserve"> </w:t>
      </w:r>
      <w:r>
        <w:t>not</w:t>
      </w:r>
      <w:r>
        <w:rPr>
          <w:spacing w:val="-4"/>
        </w:rPr>
        <w:t xml:space="preserve"> </w:t>
      </w:r>
      <w:r>
        <w:t>only</w:t>
      </w:r>
      <w:r>
        <w:rPr>
          <w:spacing w:val="-11"/>
        </w:rPr>
        <w:t xml:space="preserve"> </w:t>
      </w:r>
      <w:r>
        <w:t>because</w:t>
      </w:r>
      <w:r>
        <w:rPr>
          <w:spacing w:val="-5"/>
        </w:rPr>
        <w:t xml:space="preserve"> </w:t>
      </w:r>
      <w:r>
        <w:t>it</w:t>
      </w:r>
      <w:r>
        <w:rPr>
          <w:spacing w:val="-4"/>
        </w:rPr>
        <w:t xml:space="preserve"> </w:t>
      </w:r>
      <w:r>
        <w:t>was painful but also because it was part of female experience and its pains were</w:t>
      </w:r>
      <w:r>
        <w:rPr>
          <w:spacing w:val="-3"/>
        </w:rPr>
        <w:t xml:space="preserve"> </w:t>
      </w:r>
      <w:r>
        <w:t>considered private, disconnected, and undignified. [15]</w:t>
      </w:r>
    </w:p>
    <w:p w14:paraId="2E194EAD" w14:textId="77777777" w:rsidR="00E54C8C" w:rsidRDefault="00E52A38">
      <w:pPr>
        <w:pStyle w:val="BodyText"/>
        <w:spacing w:before="96" w:line="247" w:lineRule="auto"/>
      </w:pPr>
      <w:r>
        <w:t>Historians and curators must seek innovative methods to clear the smoke screen of domestic ideology,</w:t>
      </w:r>
      <w:r>
        <w:rPr>
          <w:spacing w:val="-4"/>
        </w:rPr>
        <w:t xml:space="preserve"> </w:t>
      </w:r>
      <w:r>
        <w:t>including</w:t>
      </w:r>
      <w:r>
        <w:rPr>
          <w:spacing w:val="-10"/>
        </w:rPr>
        <w:t xml:space="preserve"> </w:t>
      </w:r>
      <w:r>
        <w:t>class</w:t>
      </w:r>
      <w:r>
        <w:rPr>
          <w:spacing w:val="-4"/>
        </w:rPr>
        <w:t xml:space="preserve"> </w:t>
      </w:r>
      <w:r>
        <w:t>an</w:t>
      </w:r>
      <w:r>
        <w:t>d</w:t>
      </w:r>
      <w:r>
        <w:rPr>
          <w:spacing w:val="-7"/>
        </w:rPr>
        <w:t xml:space="preserve"> </w:t>
      </w:r>
      <w:r>
        <w:t>ethnic</w:t>
      </w:r>
      <w:r>
        <w:rPr>
          <w:spacing w:val="-7"/>
        </w:rPr>
        <w:t xml:space="preserve"> </w:t>
      </w:r>
      <w:r>
        <w:t>prejudice,</w:t>
      </w:r>
      <w:r>
        <w:rPr>
          <w:spacing w:val="-4"/>
        </w:rPr>
        <w:t xml:space="preserve"> </w:t>
      </w:r>
      <w:r>
        <w:t>from</w:t>
      </w:r>
      <w:r>
        <w:rPr>
          <w:spacing w:val="-4"/>
        </w:rPr>
        <w:t xml:space="preserve"> </w:t>
      </w:r>
      <w:r>
        <w:t>the</w:t>
      </w:r>
      <w:r>
        <w:rPr>
          <w:spacing w:val="-6"/>
        </w:rPr>
        <w:t xml:space="preserve"> </w:t>
      </w:r>
      <w:r>
        <w:t>history</w:t>
      </w:r>
      <w:r>
        <w:rPr>
          <w:spacing w:val="-13"/>
        </w:rPr>
        <w:t xml:space="preserve"> </w:t>
      </w:r>
      <w:r>
        <w:t>of</w:t>
      </w:r>
      <w:r>
        <w:rPr>
          <w:spacing w:val="-7"/>
        </w:rPr>
        <w:t xml:space="preserve"> </w:t>
      </w:r>
      <w:r>
        <w:t>nineteenth-century</w:t>
      </w:r>
      <w:r>
        <w:rPr>
          <w:spacing w:val="-15"/>
        </w:rPr>
        <w:t xml:space="preserve"> </w:t>
      </w:r>
      <w:r>
        <w:t>households, in order to uncover the lives of domestics, as workers, as immigrants, and as women.</w:t>
      </w:r>
    </w:p>
    <w:p w14:paraId="2E194EAE" w14:textId="77777777" w:rsidR="00E54C8C" w:rsidRDefault="00E52A38">
      <w:pPr>
        <w:pStyle w:val="BodyText"/>
        <w:spacing w:before="97" w:line="247" w:lineRule="auto"/>
        <w:ind w:right="102"/>
      </w:pPr>
      <w:r>
        <w:t>Bridget Clary, Margaret Kelly, and Hannah O'Connor -- this sampling of names reminds us that the Lin</w:t>
      </w:r>
      <w:r>
        <w:t>denwald domestics were real human beings. Insight into their lives at Lindenwald (in the 1850-62 period to which the house is restored) was gleaned by</w:t>
      </w:r>
      <w:r>
        <w:rPr>
          <w:spacing w:val="-1"/>
        </w:rPr>
        <w:t xml:space="preserve"> </w:t>
      </w:r>
      <w:r>
        <w:t>combining secondary</w:t>
      </w:r>
      <w:r>
        <w:rPr>
          <w:spacing w:val="-1"/>
        </w:rPr>
        <w:t xml:space="preserve"> </w:t>
      </w:r>
      <w:r>
        <w:t>sources on domestic service with primary</w:t>
      </w:r>
      <w:r>
        <w:rPr>
          <w:spacing w:val="-1"/>
        </w:rPr>
        <w:t xml:space="preserve"> </w:t>
      </w:r>
      <w:r>
        <w:t xml:space="preserve">sources on </w:t>
      </w:r>
      <w:proofErr w:type="gramStart"/>
      <w:r>
        <w:t>nineteenth-century</w:t>
      </w:r>
      <w:proofErr w:type="gramEnd"/>
      <w:r>
        <w:rPr>
          <w:spacing w:val="-1"/>
        </w:rPr>
        <w:t xml:space="preserve"> </w:t>
      </w:r>
      <w:r>
        <w:t>housework, and applying them to the material culture and documentary sources at Lindenwald. Census records reveal a core household staff of four young Irish women at any</w:t>
      </w:r>
      <w:r>
        <w:rPr>
          <w:spacing w:val="-3"/>
        </w:rPr>
        <w:t xml:space="preserve"> </w:t>
      </w:r>
      <w:r>
        <w:t>given time, each census indicating a complete turnover.</w:t>
      </w:r>
      <w:r>
        <w:rPr>
          <w:spacing w:val="-3"/>
        </w:rPr>
        <w:t xml:space="preserve"> </w:t>
      </w:r>
      <w:r>
        <w:t>[16]</w:t>
      </w:r>
      <w:r>
        <w:rPr>
          <w:spacing w:val="-3"/>
        </w:rPr>
        <w:t xml:space="preserve"> </w:t>
      </w:r>
      <w:r>
        <w:t>This</w:t>
      </w:r>
      <w:r>
        <w:rPr>
          <w:spacing w:val="-3"/>
        </w:rPr>
        <w:t xml:space="preserve"> </w:t>
      </w:r>
      <w:r>
        <w:t>rate</w:t>
      </w:r>
      <w:r>
        <w:rPr>
          <w:spacing w:val="-3"/>
        </w:rPr>
        <w:t xml:space="preserve"> </w:t>
      </w:r>
      <w:r>
        <w:t>of</w:t>
      </w:r>
      <w:r>
        <w:rPr>
          <w:spacing w:val="-3"/>
        </w:rPr>
        <w:t xml:space="preserve"> </w:t>
      </w:r>
      <w:r>
        <w:t>turnover</w:t>
      </w:r>
      <w:r>
        <w:rPr>
          <w:spacing w:val="-4"/>
        </w:rPr>
        <w:t xml:space="preserve"> </w:t>
      </w:r>
      <w:r>
        <w:t>could</w:t>
      </w:r>
      <w:r>
        <w:rPr>
          <w:spacing w:val="-3"/>
        </w:rPr>
        <w:t xml:space="preserve"> </w:t>
      </w:r>
      <w:r>
        <w:t>be</w:t>
      </w:r>
      <w:r>
        <w:rPr>
          <w:spacing w:val="-6"/>
        </w:rPr>
        <w:t xml:space="preserve"> </w:t>
      </w:r>
      <w:r>
        <w:t>explained</w:t>
      </w:r>
      <w:r>
        <w:rPr>
          <w:spacing w:val="-3"/>
        </w:rPr>
        <w:t xml:space="preserve"> </w:t>
      </w:r>
      <w:r>
        <w:t>by</w:t>
      </w:r>
      <w:r>
        <w:rPr>
          <w:spacing w:val="-10"/>
        </w:rPr>
        <w:t xml:space="preserve"> </w:t>
      </w:r>
      <w:proofErr w:type="gramStart"/>
      <w:r>
        <w:t>a</w:t>
      </w:r>
      <w:r>
        <w:rPr>
          <w:spacing w:val="-3"/>
        </w:rPr>
        <w:t xml:space="preserve"> </w:t>
      </w:r>
      <w:r>
        <w:t>number</w:t>
      </w:r>
      <w:r>
        <w:rPr>
          <w:spacing w:val="-6"/>
        </w:rPr>
        <w:t xml:space="preserve"> </w:t>
      </w:r>
      <w:r>
        <w:t>of</w:t>
      </w:r>
      <w:proofErr w:type="gramEnd"/>
      <w:r>
        <w:rPr>
          <w:spacing w:val="-3"/>
        </w:rPr>
        <w:t xml:space="preserve"> </w:t>
      </w:r>
      <w:r>
        <w:t>factors,</w:t>
      </w:r>
      <w:r>
        <w:rPr>
          <w:spacing w:val="-3"/>
        </w:rPr>
        <w:t xml:space="preserve"> </w:t>
      </w:r>
      <w:r>
        <w:t>including</w:t>
      </w:r>
      <w:r>
        <w:rPr>
          <w:spacing w:val="-6"/>
        </w:rPr>
        <w:t xml:space="preserve"> </w:t>
      </w:r>
      <w:r>
        <w:t>seasonal house</w:t>
      </w:r>
      <w:r>
        <w:rPr>
          <w:spacing w:val="-3"/>
        </w:rPr>
        <w:t xml:space="preserve"> </w:t>
      </w:r>
      <w:r>
        <w:t>closings</w:t>
      </w:r>
      <w:r>
        <w:rPr>
          <w:spacing w:val="-3"/>
        </w:rPr>
        <w:t xml:space="preserve"> </w:t>
      </w:r>
      <w:r>
        <w:t>and</w:t>
      </w:r>
      <w:r>
        <w:rPr>
          <w:spacing w:val="-3"/>
        </w:rPr>
        <w:t xml:space="preserve"> </w:t>
      </w:r>
      <w:r>
        <w:t>dismissals.</w:t>
      </w:r>
      <w:r>
        <w:rPr>
          <w:spacing w:val="-3"/>
        </w:rPr>
        <w:t xml:space="preserve"> </w:t>
      </w:r>
      <w:r>
        <w:t>And</w:t>
      </w:r>
      <w:r>
        <w:rPr>
          <w:spacing w:val="-3"/>
        </w:rPr>
        <w:t xml:space="preserve"> </w:t>
      </w:r>
      <w:r>
        <w:t>it</w:t>
      </w:r>
      <w:r>
        <w:rPr>
          <w:spacing w:val="-3"/>
        </w:rPr>
        <w:t xml:space="preserve"> </w:t>
      </w:r>
      <w:r>
        <w:t>was</w:t>
      </w:r>
      <w:r>
        <w:rPr>
          <w:spacing w:val="-3"/>
        </w:rPr>
        <w:t xml:space="preserve"> </w:t>
      </w:r>
      <w:r>
        <w:t>far</w:t>
      </w:r>
      <w:r>
        <w:rPr>
          <w:spacing w:val="-3"/>
        </w:rPr>
        <w:t xml:space="preserve"> </w:t>
      </w:r>
      <w:r>
        <w:t>from</w:t>
      </w:r>
      <w:r>
        <w:rPr>
          <w:spacing w:val="-3"/>
        </w:rPr>
        <w:t xml:space="preserve"> </w:t>
      </w:r>
      <w:r>
        <w:t>unusual</w:t>
      </w:r>
      <w:r>
        <w:rPr>
          <w:spacing w:val="-3"/>
        </w:rPr>
        <w:t xml:space="preserve"> </w:t>
      </w:r>
      <w:r>
        <w:t>for</w:t>
      </w:r>
      <w:r>
        <w:rPr>
          <w:spacing w:val="-3"/>
        </w:rPr>
        <w:t xml:space="preserve"> </w:t>
      </w:r>
      <w:r>
        <w:t>servants</w:t>
      </w:r>
      <w:r>
        <w:rPr>
          <w:spacing w:val="-3"/>
        </w:rPr>
        <w:t xml:space="preserve"> </w:t>
      </w:r>
      <w:r>
        <w:t>to</w:t>
      </w:r>
      <w:r>
        <w:rPr>
          <w:spacing w:val="-3"/>
        </w:rPr>
        <w:t xml:space="preserve"> </w:t>
      </w:r>
      <w:r>
        <w:t>quit</w:t>
      </w:r>
      <w:r>
        <w:rPr>
          <w:spacing w:val="-3"/>
        </w:rPr>
        <w:t xml:space="preserve"> </w:t>
      </w:r>
      <w:r>
        <w:t>jobs</w:t>
      </w:r>
      <w:r>
        <w:rPr>
          <w:spacing w:val="-3"/>
        </w:rPr>
        <w:t xml:space="preserve"> </w:t>
      </w:r>
      <w:r>
        <w:t>at</w:t>
      </w:r>
      <w:r>
        <w:rPr>
          <w:spacing w:val="-3"/>
        </w:rPr>
        <w:t xml:space="preserve"> </w:t>
      </w:r>
      <w:r>
        <w:t>which</w:t>
      </w:r>
      <w:r>
        <w:rPr>
          <w:spacing w:val="-3"/>
        </w:rPr>
        <w:t xml:space="preserve"> </w:t>
      </w:r>
      <w:r>
        <w:t>they were unhappy, having no contracts or other commitments to their empl</w:t>
      </w:r>
      <w:r>
        <w:t xml:space="preserve">oyers and good prospects for other jobs. [17] Considering </w:t>
      </w:r>
      <w:proofErr w:type="spellStart"/>
      <w:r>
        <w:t>Lindenwald's</w:t>
      </w:r>
      <w:proofErr w:type="spellEnd"/>
      <w:r>
        <w:t xml:space="preserve"> rural location, servants may have experienced particularly</w:t>
      </w:r>
      <w:r>
        <w:rPr>
          <w:spacing w:val="-3"/>
        </w:rPr>
        <w:t xml:space="preserve"> </w:t>
      </w:r>
      <w:r>
        <w:t>keenly</w:t>
      </w:r>
      <w:r>
        <w:rPr>
          <w:spacing w:val="-4"/>
        </w:rPr>
        <w:t xml:space="preserve"> </w:t>
      </w:r>
      <w:r>
        <w:t>the isolation from the kitchen-stoop conviviality</w:t>
      </w:r>
      <w:r>
        <w:rPr>
          <w:spacing w:val="-1"/>
        </w:rPr>
        <w:t xml:space="preserve"> </w:t>
      </w:r>
      <w:r>
        <w:t>of urban neighborhoods, not to mention the lack of nearby Catholic se</w:t>
      </w:r>
      <w:r>
        <w:t>rvices. [18]</w:t>
      </w:r>
    </w:p>
    <w:p w14:paraId="2E194EAF" w14:textId="77777777" w:rsidR="00E54C8C" w:rsidRDefault="00E52A38">
      <w:pPr>
        <w:pStyle w:val="BodyText"/>
        <w:spacing w:before="86" w:line="247" w:lineRule="auto"/>
      </w:pPr>
      <w:r>
        <w:t>The specific occupations of the female servants were not listed in census records but may</w:t>
      </w:r>
      <w:r>
        <w:rPr>
          <w:spacing w:val="-1"/>
        </w:rPr>
        <w:t xml:space="preserve"> </w:t>
      </w:r>
      <w:r>
        <w:t>be deduced by cross-referencing Van Buren's correspondence with an estimation of the work necessary</w:t>
      </w:r>
      <w:r>
        <w:rPr>
          <w:spacing w:val="-2"/>
        </w:rPr>
        <w:t xml:space="preserve"> </w:t>
      </w:r>
      <w:r>
        <w:t>to run a house like Lindenwald. Based on what histori</w:t>
      </w:r>
      <w:r>
        <w:t>an Daniel Sutherland calls "the domestic hierarchy," the cook was probably</w:t>
      </w:r>
      <w:r>
        <w:rPr>
          <w:spacing w:val="-3"/>
        </w:rPr>
        <w:t xml:space="preserve"> </w:t>
      </w:r>
      <w:r>
        <w:t>the eldest worker or the worker whose residence in America was the longest (both qualities denoting more experience and skill). In earlier correspondence</w:t>
      </w:r>
      <w:r>
        <w:rPr>
          <w:spacing w:val="-4"/>
        </w:rPr>
        <w:t xml:space="preserve"> </w:t>
      </w:r>
      <w:r>
        <w:t>Van</w:t>
      </w:r>
      <w:r>
        <w:rPr>
          <w:spacing w:val="-4"/>
        </w:rPr>
        <w:t xml:space="preserve"> </w:t>
      </w:r>
      <w:r>
        <w:t>Buren</w:t>
      </w:r>
      <w:r>
        <w:rPr>
          <w:spacing w:val="-4"/>
        </w:rPr>
        <w:t xml:space="preserve"> </w:t>
      </w:r>
      <w:r>
        <w:t>referred</w:t>
      </w:r>
      <w:r>
        <w:rPr>
          <w:spacing w:val="-4"/>
        </w:rPr>
        <w:t xml:space="preserve"> </w:t>
      </w:r>
      <w:r>
        <w:t>to</w:t>
      </w:r>
      <w:r>
        <w:rPr>
          <w:spacing w:val="-4"/>
        </w:rPr>
        <w:t xml:space="preserve"> </w:t>
      </w:r>
      <w:r>
        <w:t>a</w:t>
      </w:r>
      <w:r>
        <w:rPr>
          <w:spacing w:val="-7"/>
        </w:rPr>
        <w:t xml:space="preserve"> </w:t>
      </w:r>
      <w:r>
        <w:t>waitress</w:t>
      </w:r>
      <w:r>
        <w:rPr>
          <w:spacing w:val="-4"/>
        </w:rPr>
        <w:t xml:space="preserve"> </w:t>
      </w:r>
      <w:r>
        <w:t>and</w:t>
      </w:r>
      <w:r>
        <w:rPr>
          <w:spacing w:val="-4"/>
        </w:rPr>
        <w:t xml:space="preserve"> </w:t>
      </w:r>
      <w:r>
        <w:t>a</w:t>
      </w:r>
      <w:r>
        <w:rPr>
          <w:spacing w:val="-4"/>
        </w:rPr>
        <w:t xml:space="preserve"> </w:t>
      </w:r>
      <w:r>
        <w:t>chambermaid</w:t>
      </w:r>
      <w:r>
        <w:rPr>
          <w:spacing w:val="-4"/>
        </w:rPr>
        <w:t xml:space="preserve"> </w:t>
      </w: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cook.</w:t>
      </w:r>
      <w:r>
        <w:rPr>
          <w:spacing w:val="-4"/>
        </w:rPr>
        <w:t xml:space="preserve"> </w:t>
      </w:r>
      <w:r>
        <w:t>[19] This leaves only</w:t>
      </w:r>
      <w:r>
        <w:rPr>
          <w:spacing w:val="-2"/>
        </w:rPr>
        <w:t xml:space="preserve"> </w:t>
      </w:r>
      <w:r>
        <w:t xml:space="preserve">one position undetermined, perhaps a </w:t>
      </w:r>
      <w:proofErr w:type="spellStart"/>
      <w:r>
        <w:t>parlormaid</w:t>
      </w:r>
      <w:proofErr w:type="spellEnd"/>
      <w:r>
        <w:t xml:space="preserve"> or a laundress. If the fourth position was a </w:t>
      </w:r>
      <w:proofErr w:type="spellStart"/>
      <w:r>
        <w:t>parlormaid</w:t>
      </w:r>
      <w:proofErr w:type="spellEnd"/>
      <w:r>
        <w:t>, then one of the other servants had the considerable additional responsibility</w:t>
      </w:r>
      <w:r>
        <w:t xml:space="preserve"> of the laundry.</w:t>
      </w:r>
    </w:p>
    <w:p w14:paraId="2E194EB0" w14:textId="77777777" w:rsidR="00E54C8C" w:rsidRDefault="00E52A38">
      <w:pPr>
        <w:pStyle w:val="BodyText"/>
        <w:spacing w:before="91" w:line="247" w:lineRule="auto"/>
        <w:ind w:right="143"/>
      </w:pPr>
      <w:r>
        <w:t>A</w:t>
      </w:r>
      <w:r>
        <w:rPr>
          <w:spacing w:val="-4"/>
        </w:rPr>
        <w:t xml:space="preserve"> </w:t>
      </w:r>
      <w:r>
        <w:t>domestic's</w:t>
      </w:r>
      <w:r>
        <w:rPr>
          <w:spacing w:val="-4"/>
        </w:rPr>
        <w:t xml:space="preserve"> </w:t>
      </w:r>
      <w:r>
        <w:t>hours</w:t>
      </w:r>
      <w:r>
        <w:rPr>
          <w:spacing w:val="-4"/>
        </w:rPr>
        <w:t xml:space="preserve"> </w:t>
      </w:r>
      <w:r>
        <w:t>of</w:t>
      </w:r>
      <w:r>
        <w:rPr>
          <w:spacing w:val="-4"/>
        </w:rPr>
        <w:t xml:space="preserve"> </w:t>
      </w:r>
      <w:r>
        <w:t>work</w:t>
      </w:r>
      <w:r>
        <w:rPr>
          <w:spacing w:val="-4"/>
        </w:rPr>
        <w:t xml:space="preserve"> </w:t>
      </w:r>
      <w:r>
        <w:t>were</w:t>
      </w:r>
      <w:r>
        <w:rPr>
          <w:spacing w:val="-4"/>
        </w:rPr>
        <w:t xml:space="preserve"> </w:t>
      </w:r>
      <w:r>
        <w:t>long</w:t>
      </w:r>
      <w:r>
        <w:rPr>
          <w:spacing w:val="-7"/>
        </w:rPr>
        <w:t xml:space="preserve"> </w:t>
      </w:r>
      <w:r>
        <w:t>and</w:t>
      </w:r>
      <w:r>
        <w:rPr>
          <w:spacing w:val="-4"/>
        </w:rPr>
        <w:t xml:space="preserve"> </w:t>
      </w:r>
      <w:r>
        <w:t>somewhat</w:t>
      </w:r>
      <w:r>
        <w:rPr>
          <w:spacing w:val="-4"/>
        </w:rPr>
        <w:t xml:space="preserve"> </w:t>
      </w:r>
      <w:r>
        <w:t>irregular)</w:t>
      </w:r>
      <w:r>
        <w:rPr>
          <w:spacing w:val="-4"/>
        </w:rPr>
        <w:t xml:space="preserve"> </w:t>
      </w:r>
      <w:r>
        <w:t>depending</w:t>
      </w:r>
      <w:r>
        <w:rPr>
          <w:spacing w:val="-7"/>
        </w:rPr>
        <w:t xml:space="preserve"> </w:t>
      </w:r>
      <w:r>
        <w:t>upon</w:t>
      </w:r>
      <w:r>
        <w:rPr>
          <w:spacing w:val="-4"/>
        </w:rPr>
        <w:t xml:space="preserve"> </w:t>
      </w:r>
      <w:r>
        <w:t>the</w:t>
      </w:r>
      <w:r>
        <w:rPr>
          <w:spacing w:val="-4"/>
        </w:rPr>
        <w:t xml:space="preserve"> </w:t>
      </w:r>
      <w:r>
        <w:t>wishes</w:t>
      </w:r>
      <w:r>
        <w:rPr>
          <w:spacing w:val="-4"/>
        </w:rPr>
        <w:t xml:space="preserve"> </w:t>
      </w:r>
      <w:r>
        <w:t>of</w:t>
      </w:r>
      <w:r>
        <w:rPr>
          <w:spacing w:val="-4"/>
        </w:rPr>
        <w:t xml:space="preserve"> </w:t>
      </w:r>
      <w:r>
        <w:t>the employer. The lack of leisure had a generally</w:t>
      </w:r>
      <w:r>
        <w:rPr>
          <w:spacing w:val="-1"/>
        </w:rPr>
        <w:t xml:space="preserve"> </w:t>
      </w:r>
      <w:r>
        <w:t>negative impact on the health of servants. [20] Most servants worked from sunrise to sunset, at lea</w:t>
      </w:r>
      <w:r>
        <w:t>st ten hours a day, with a full day</w:t>
      </w:r>
      <w:r>
        <w:rPr>
          <w:spacing w:val="-2"/>
        </w:rPr>
        <w:t xml:space="preserve"> </w:t>
      </w:r>
      <w:r>
        <w:t>averaging eleven to twelve hours. In this period a full day</w:t>
      </w:r>
      <w:r>
        <w:rPr>
          <w:spacing w:val="-4"/>
        </w:rPr>
        <w:t xml:space="preserve"> </w:t>
      </w:r>
      <w:r>
        <w:t xml:space="preserve">off for servants was rare; </w:t>
      </w:r>
      <w:proofErr w:type="gramStart"/>
      <w:r>
        <w:t>generally</w:t>
      </w:r>
      <w:proofErr w:type="gramEnd"/>
      <w:r>
        <w:rPr>
          <w:spacing w:val="-2"/>
        </w:rPr>
        <w:t xml:space="preserve"> </w:t>
      </w:r>
      <w:r>
        <w:t>servants had one evening or half-day off per week. Servants were always "on call," because houses like Lindenwald had exten</w:t>
      </w:r>
      <w:r>
        <w:t>sive bell systems reaching even into servants' bedrooms. Domestics were ignored as some organized workers achieved legislation for shortened work hours, a measure Van Buren had supported. [21]</w:t>
      </w:r>
    </w:p>
    <w:p w14:paraId="2E194EB1" w14:textId="77777777" w:rsidR="00E54C8C" w:rsidRDefault="00E52A38">
      <w:pPr>
        <w:pStyle w:val="BodyText"/>
        <w:spacing w:before="90" w:line="247" w:lineRule="auto"/>
        <w:ind w:right="146"/>
      </w:pPr>
      <w:r>
        <w:t>The</w:t>
      </w:r>
      <w:r>
        <w:rPr>
          <w:spacing w:val="-6"/>
        </w:rPr>
        <w:t xml:space="preserve"> </w:t>
      </w:r>
      <w:r>
        <w:t>physically</w:t>
      </w:r>
      <w:r>
        <w:rPr>
          <w:spacing w:val="-13"/>
        </w:rPr>
        <w:t xml:space="preserve"> </w:t>
      </w:r>
      <w:r>
        <w:t>demanding</w:t>
      </w:r>
      <w:r>
        <w:rPr>
          <w:spacing w:val="-10"/>
        </w:rPr>
        <w:t xml:space="preserve"> </w:t>
      </w:r>
      <w:r>
        <w:t>nature</w:t>
      </w:r>
      <w:r>
        <w:rPr>
          <w:spacing w:val="-9"/>
        </w:rPr>
        <w:t xml:space="preserve"> </w:t>
      </w:r>
      <w:r>
        <w:t>of</w:t>
      </w:r>
      <w:r>
        <w:rPr>
          <w:spacing w:val="-6"/>
        </w:rPr>
        <w:t xml:space="preserve"> </w:t>
      </w:r>
      <w:r>
        <w:t>nineteenth-century</w:t>
      </w:r>
      <w:r>
        <w:rPr>
          <w:spacing w:val="-13"/>
        </w:rPr>
        <w:t xml:space="preserve"> </w:t>
      </w:r>
      <w:r>
        <w:t>housework</w:t>
      </w:r>
      <w:r>
        <w:rPr>
          <w:spacing w:val="-6"/>
        </w:rPr>
        <w:t xml:space="preserve"> </w:t>
      </w:r>
      <w:r>
        <w:t>called</w:t>
      </w:r>
      <w:r>
        <w:rPr>
          <w:spacing w:val="-6"/>
        </w:rPr>
        <w:t xml:space="preserve"> </w:t>
      </w:r>
      <w:r>
        <w:t>for</w:t>
      </w:r>
      <w:r>
        <w:rPr>
          <w:spacing w:val="-9"/>
        </w:rPr>
        <w:t xml:space="preserve"> </w:t>
      </w:r>
      <w:r>
        <w:t>adequate</w:t>
      </w:r>
      <w:r>
        <w:rPr>
          <w:spacing w:val="-6"/>
        </w:rPr>
        <w:t xml:space="preserve"> </w:t>
      </w:r>
      <w:r>
        <w:t>nutrition. Whether a servant received it varied from household to household. Servants generally ate leftovers from the family meal, which might or might not be enough. [22] At Lindenwald, adjacent to the basement kitchen, there remains</w:t>
      </w:r>
      <w:r>
        <w:t xml:space="preserve"> what has been identified as a servants' dining room, rather generously decorated with flowered wallpaper. More commonly servants ate,</w:t>
      </w:r>
    </w:p>
    <w:p w14:paraId="2E194EB2" w14:textId="77777777" w:rsidR="00E54C8C" w:rsidRDefault="00E54C8C">
      <w:pPr>
        <w:spacing w:line="247" w:lineRule="auto"/>
        <w:sectPr w:rsidR="00E54C8C">
          <w:pgSz w:w="12240" w:h="15840"/>
          <w:pgMar w:top="1400" w:right="1340" w:bottom="280" w:left="1340" w:header="720" w:footer="720" w:gutter="0"/>
          <w:cols w:space="720"/>
        </w:sectPr>
      </w:pPr>
    </w:p>
    <w:p w14:paraId="2E194EB3" w14:textId="77777777" w:rsidR="00E54C8C" w:rsidRDefault="00E52A38">
      <w:pPr>
        <w:pStyle w:val="BodyText"/>
        <w:spacing w:before="41"/>
      </w:pPr>
      <w:r>
        <w:lastRenderedPageBreak/>
        <w:t>worked,</w:t>
      </w:r>
      <w:r>
        <w:rPr>
          <w:spacing w:val="-3"/>
        </w:rPr>
        <w:t xml:space="preserve"> </w:t>
      </w:r>
      <w:r>
        <w:t>and</w:t>
      </w:r>
      <w:r>
        <w:rPr>
          <w:spacing w:val="-2"/>
        </w:rPr>
        <w:t xml:space="preserve"> </w:t>
      </w:r>
      <w:r>
        <w:t>snatched</w:t>
      </w:r>
      <w:r>
        <w:rPr>
          <w:spacing w:val="-1"/>
        </w:rPr>
        <w:t xml:space="preserve"> </w:t>
      </w:r>
      <w:r>
        <w:t>leisure</w:t>
      </w:r>
      <w:r>
        <w:rPr>
          <w:spacing w:val="-5"/>
        </w:rPr>
        <w:t xml:space="preserve"> </w:t>
      </w:r>
      <w:r>
        <w:t>moments</w:t>
      </w:r>
      <w:r>
        <w:rPr>
          <w:spacing w:val="-2"/>
        </w:rPr>
        <w:t xml:space="preserve"> </w:t>
      </w:r>
      <w:r>
        <w:t>in</w:t>
      </w:r>
      <w:r>
        <w:rPr>
          <w:spacing w:val="-2"/>
        </w:rPr>
        <w:t xml:space="preserve"> </w:t>
      </w:r>
      <w:r>
        <w:t>the</w:t>
      </w:r>
      <w:r>
        <w:rPr>
          <w:spacing w:val="-1"/>
        </w:rPr>
        <w:t xml:space="preserve"> </w:t>
      </w:r>
      <w:r>
        <w:t>busy</w:t>
      </w:r>
      <w:r>
        <w:rPr>
          <w:spacing w:val="-9"/>
        </w:rPr>
        <w:t xml:space="preserve"> </w:t>
      </w:r>
      <w:r>
        <w:rPr>
          <w:spacing w:val="-2"/>
        </w:rPr>
        <w:t>kitchen.</w:t>
      </w:r>
    </w:p>
    <w:p w14:paraId="2E194EB4" w14:textId="77777777" w:rsidR="00E54C8C" w:rsidRDefault="00E52A38">
      <w:pPr>
        <w:pStyle w:val="BodyText"/>
        <w:spacing w:before="106" w:line="247" w:lineRule="auto"/>
        <w:ind w:right="139"/>
      </w:pPr>
      <w:r>
        <w:t>When a servant's day</w:t>
      </w:r>
      <w:r>
        <w:rPr>
          <w:spacing w:val="-1"/>
        </w:rPr>
        <w:t xml:space="preserve"> </w:t>
      </w:r>
      <w:r>
        <w:t>was finally</w:t>
      </w:r>
      <w:r>
        <w:rPr>
          <w:spacing w:val="-2"/>
        </w:rPr>
        <w:t xml:space="preserve"> </w:t>
      </w:r>
      <w:r>
        <w:t>through, she retired to her quarters. Typically, servants' rooms were either in the attic or the basement, and they</w:t>
      </w:r>
      <w:r>
        <w:rPr>
          <w:spacing w:val="-1"/>
        </w:rPr>
        <w:t xml:space="preserve"> </w:t>
      </w:r>
      <w:r>
        <w:t>were furnished with family</w:t>
      </w:r>
      <w:r>
        <w:rPr>
          <w:spacing w:val="-1"/>
        </w:rPr>
        <w:t xml:space="preserve"> </w:t>
      </w:r>
      <w:r>
        <w:t>cast-offs -- a bed, perhaps</w:t>
      </w:r>
      <w:r>
        <w:rPr>
          <w:spacing w:val="-3"/>
        </w:rPr>
        <w:t xml:space="preserve"> </w:t>
      </w:r>
      <w:r>
        <w:t>a</w:t>
      </w:r>
      <w:r>
        <w:rPr>
          <w:spacing w:val="-3"/>
        </w:rPr>
        <w:t xml:space="preserve"> </w:t>
      </w:r>
      <w:r>
        <w:t>chair</w:t>
      </w:r>
      <w:r>
        <w:rPr>
          <w:spacing w:val="-4"/>
        </w:rPr>
        <w:t xml:space="preserve"> </w:t>
      </w:r>
      <w:r>
        <w:t>and</w:t>
      </w:r>
      <w:r>
        <w:rPr>
          <w:spacing w:val="-4"/>
        </w:rPr>
        <w:t xml:space="preserve"> </w:t>
      </w:r>
      <w:r>
        <w:t>a</w:t>
      </w:r>
      <w:r>
        <w:rPr>
          <w:spacing w:val="-3"/>
        </w:rPr>
        <w:t xml:space="preserve"> </w:t>
      </w:r>
      <w:r>
        <w:t>washstand,</w:t>
      </w:r>
      <w:r>
        <w:rPr>
          <w:spacing w:val="-1"/>
        </w:rPr>
        <w:t xml:space="preserve"> </w:t>
      </w:r>
      <w:r>
        <w:t>probably</w:t>
      </w:r>
      <w:r>
        <w:rPr>
          <w:spacing w:val="-12"/>
        </w:rPr>
        <w:t xml:space="preserve"> </w:t>
      </w:r>
      <w:r>
        <w:t>no</w:t>
      </w:r>
      <w:r>
        <w:rPr>
          <w:spacing w:val="-4"/>
        </w:rPr>
        <w:t xml:space="preserve"> </w:t>
      </w:r>
      <w:r>
        <w:t>carpets,</w:t>
      </w:r>
      <w:r>
        <w:rPr>
          <w:spacing w:val="-4"/>
        </w:rPr>
        <w:t xml:space="preserve"> </w:t>
      </w:r>
      <w:r>
        <w:t>curtains,</w:t>
      </w:r>
      <w:r>
        <w:rPr>
          <w:spacing w:val="-1"/>
        </w:rPr>
        <w:t xml:space="preserve"> </w:t>
      </w:r>
      <w:r>
        <w:t>or</w:t>
      </w:r>
      <w:r>
        <w:rPr>
          <w:spacing w:val="-1"/>
        </w:rPr>
        <w:t xml:space="preserve"> </w:t>
      </w:r>
      <w:r>
        <w:t>architectural</w:t>
      </w:r>
      <w:r>
        <w:rPr>
          <w:spacing w:val="-1"/>
        </w:rPr>
        <w:t xml:space="preserve"> </w:t>
      </w:r>
      <w:r>
        <w:t>decoration.</w:t>
      </w:r>
      <w:r>
        <w:rPr>
          <w:spacing w:val="-4"/>
        </w:rPr>
        <w:t xml:space="preserve"> </w:t>
      </w:r>
      <w:r>
        <w:t>These contrasts reinforced the social distance between employer and servant. Servants' rooms lacked the</w:t>
      </w:r>
      <w:r>
        <w:rPr>
          <w:spacing w:val="-6"/>
        </w:rPr>
        <w:t xml:space="preserve"> </w:t>
      </w:r>
      <w:r>
        <w:t>privacy</w:t>
      </w:r>
      <w:r>
        <w:rPr>
          <w:spacing w:val="-11"/>
        </w:rPr>
        <w:t xml:space="preserve"> </w:t>
      </w:r>
      <w:r>
        <w:t>enjoyed</w:t>
      </w:r>
      <w:r>
        <w:rPr>
          <w:spacing w:val="-2"/>
        </w:rPr>
        <w:t xml:space="preserve"> </w:t>
      </w:r>
      <w:r>
        <w:t>by</w:t>
      </w:r>
      <w:r>
        <w:rPr>
          <w:spacing w:val="-11"/>
        </w:rPr>
        <w:t xml:space="preserve"> </w:t>
      </w:r>
      <w:r>
        <w:t>employers;</w:t>
      </w:r>
      <w:r>
        <w:rPr>
          <w:spacing w:val="-2"/>
        </w:rPr>
        <w:t xml:space="preserve"> </w:t>
      </w:r>
      <w:r>
        <w:t>not</w:t>
      </w:r>
      <w:r>
        <w:rPr>
          <w:spacing w:val="-2"/>
        </w:rPr>
        <w:t xml:space="preserve"> </w:t>
      </w:r>
      <w:r>
        <w:t>only</w:t>
      </w:r>
      <w:r>
        <w:rPr>
          <w:spacing w:val="-11"/>
        </w:rPr>
        <w:t xml:space="preserve"> </w:t>
      </w:r>
      <w:r>
        <w:t>were</w:t>
      </w:r>
      <w:r>
        <w:rPr>
          <w:spacing w:val="-6"/>
        </w:rPr>
        <w:t xml:space="preserve"> </w:t>
      </w:r>
      <w:r>
        <w:t>they</w:t>
      </w:r>
      <w:r>
        <w:rPr>
          <w:spacing w:val="-11"/>
        </w:rPr>
        <w:t xml:space="preserve"> </w:t>
      </w:r>
      <w:r>
        <w:t>vulnerable</w:t>
      </w:r>
      <w:r>
        <w:rPr>
          <w:spacing w:val="-6"/>
        </w:rPr>
        <w:t xml:space="preserve"> </w:t>
      </w:r>
      <w:r>
        <w:t>to</w:t>
      </w:r>
      <w:r>
        <w:rPr>
          <w:spacing w:val="-2"/>
        </w:rPr>
        <w:t xml:space="preserve"> </w:t>
      </w:r>
      <w:r>
        <w:t>the</w:t>
      </w:r>
      <w:r>
        <w:rPr>
          <w:spacing w:val="-6"/>
        </w:rPr>
        <w:t xml:space="preserve"> </w:t>
      </w:r>
      <w:r>
        <w:t>intrusions</w:t>
      </w:r>
      <w:r>
        <w:rPr>
          <w:spacing w:val="-4"/>
        </w:rPr>
        <w:t xml:space="preserve"> </w:t>
      </w:r>
      <w:r>
        <w:t>of</w:t>
      </w:r>
      <w:r>
        <w:rPr>
          <w:spacing w:val="-5"/>
        </w:rPr>
        <w:t xml:space="preserve"> </w:t>
      </w:r>
      <w:r>
        <w:t>the</w:t>
      </w:r>
      <w:r>
        <w:rPr>
          <w:spacing w:val="-6"/>
        </w:rPr>
        <w:t xml:space="preserve"> </w:t>
      </w:r>
      <w:r>
        <w:t>call</w:t>
      </w:r>
      <w:r>
        <w:rPr>
          <w:spacing w:val="-2"/>
        </w:rPr>
        <w:t xml:space="preserve"> </w:t>
      </w:r>
      <w:r>
        <w:t>bell) they were often shared with other servants. [23] At Lind</w:t>
      </w:r>
      <w:r>
        <w:t>enwald, there are three adjoining servants'</w:t>
      </w:r>
      <w:r>
        <w:rPr>
          <w:spacing w:val="-1"/>
        </w:rPr>
        <w:t xml:space="preserve"> </w:t>
      </w:r>
      <w:r>
        <w:t>rooms</w:t>
      </w:r>
      <w:r>
        <w:rPr>
          <w:spacing w:val="-1"/>
        </w:rPr>
        <w:t xml:space="preserve"> </w:t>
      </w:r>
      <w:r>
        <w:t>on</w:t>
      </w:r>
      <w:r>
        <w:rPr>
          <w:spacing w:val="-1"/>
        </w:rPr>
        <w:t xml:space="preserve"> </w:t>
      </w:r>
      <w:r>
        <w:t>the</w:t>
      </w:r>
      <w:r>
        <w:rPr>
          <w:spacing w:val="-1"/>
        </w:rPr>
        <w:t xml:space="preserve"> </w:t>
      </w:r>
      <w:r>
        <w:t>attic</w:t>
      </w:r>
      <w:r>
        <w:rPr>
          <w:spacing w:val="-1"/>
        </w:rPr>
        <w:t xml:space="preserve"> </w:t>
      </w:r>
      <w:r>
        <w:t>floor.</w:t>
      </w:r>
      <w:r>
        <w:rPr>
          <w:spacing w:val="-1"/>
        </w:rPr>
        <w:t xml:space="preserve"> </w:t>
      </w:r>
      <w:r>
        <w:t>The</w:t>
      </w:r>
      <w:r>
        <w:rPr>
          <w:spacing w:val="-4"/>
        </w:rPr>
        <w:t xml:space="preserve"> </w:t>
      </w:r>
      <w:r>
        <w:t>midcentury</w:t>
      </w:r>
      <w:r>
        <w:rPr>
          <w:spacing w:val="-10"/>
        </w:rPr>
        <w:t xml:space="preserve"> </w:t>
      </w:r>
      <w:r>
        <w:t>alterations</w:t>
      </w:r>
      <w:r>
        <w:rPr>
          <w:spacing w:val="-1"/>
        </w:rPr>
        <w:t xml:space="preserve"> </w:t>
      </w:r>
      <w:r>
        <w:t>included</w:t>
      </w:r>
      <w:r>
        <w:rPr>
          <w:spacing w:val="-1"/>
        </w:rPr>
        <w:t xml:space="preserve"> </w:t>
      </w:r>
      <w:r>
        <w:t>dormers,</w:t>
      </w:r>
      <w:r>
        <w:rPr>
          <w:spacing w:val="-1"/>
        </w:rPr>
        <w:t xml:space="preserve"> </w:t>
      </w:r>
      <w:r>
        <w:t>which</w:t>
      </w:r>
      <w:r>
        <w:rPr>
          <w:spacing w:val="-1"/>
        </w:rPr>
        <w:t xml:space="preserve"> </w:t>
      </w:r>
      <w:r>
        <w:t>converted the low-ceilinged garret to livable rooms. The whitewashed plaster walls and pine floors are in dramatic contrast to family areas. Rows of pegs on the walls suggest the absence of chests of drawers and a meager wardrobe. Even with twentieth-centu</w:t>
      </w:r>
      <w:r>
        <w:t>ry</w:t>
      </w:r>
      <w:r>
        <w:rPr>
          <w:spacing w:val="-3"/>
        </w:rPr>
        <w:t xml:space="preserve"> </w:t>
      </w:r>
      <w:r>
        <w:t>heating, the rooms are hot in summer and cold in winter. There are no fireplaces in these rooms, no furnace ducts, and no evidence of stoves.</w:t>
      </w:r>
    </w:p>
    <w:p w14:paraId="2E194EB5" w14:textId="77777777" w:rsidR="00E54C8C" w:rsidRDefault="00E52A38">
      <w:pPr>
        <w:pStyle w:val="BodyText"/>
        <w:spacing w:before="86" w:line="247" w:lineRule="auto"/>
        <w:ind w:right="146"/>
      </w:pPr>
      <w:r>
        <w:t>Given</w:t>
      </w:r>
      <w:r>
        <w:rPr>
          <w:spacing w:val="-2"/>
        </w:rPr>
        <w:t xml:space="preserve"> </w:t>
      </w:r>
      <w:r>
        <w:t>the</w:t>
      </w:r>
      <w:r>
        <w:rPr>
          <w:spacing w:val="-4"/>
        </w:rPr>
        <w:t xml:space="preserve"> </w:t>
      </w:r>
      <w:r>
        <w:t>close</w:t>
      </w:r>
      <w:r>
        <w:rPr>
          <w:spacing w:val="-4"/>
        </w:rPr>
        <w:t xml:space="preserve"> </w:t>
      </w:r>
      <w:r>
        <w:t>living</w:t>
      </w:r>
      <w:r>
        <w:rPr>
          <w:spacing w:val="-8"/>
        </w:rPr>
        <w:t xml:space="preserve"> </w:t>
      </w:r>
      <w:r>
        <w:t>conditions,</w:t>
      </w:r>
      <w:r>
        <w:rPr>
          <w:spacing w:val="-4"/>
        </w:rPr>
        <w:t xml:space="preserve"> </w:t>
      </w:r>
      <w:r>
        <w:t>it</w:t>
      </w:r>
      <w:r>
        <w:rPr>
          <w:spacing w:val="-2"/>
        </w:rPr>
        <w:t xml:space="preserve"> </w:t>
      </w:r>
      <w:r>
        <w:t>is</w:t>
      </w:r>
      <w:r>
        <w:rPr>
          <w:spacing w:val="-2"/>
        </w:rPr>
        <w:t xml:space="preserve"> </w:t>
      </w:r>
      <w:r>
        <w:t>not</w:t>
      </w:r>
      <w:r>
        <w:rPr>
          <w:spacing w:val="-2"/>
        </w:rPr>
        <w:t xml:space="preserve"> </w:t>
      </w:r>
      <w:r>
        <w:t>surprising</w:t>
      </w:r>
      <w:r>
        <w:rPr>
          <w:spacing w:val="-7"/>
        </w:rPr>
        <w:t xml:space="preserve"> </w:t>
      </w:r>
      <w:r>
        <w:t>that</w:t>
      </w:r>
      <w:r>
        <w:rPr>
          <w:spacing w:val="-2"/>
        </w:rPr>
        <w:t xml:space="preserve"> </w:t>
      </w:r>
      <w:r>
        <w:t>conflict</w:t>
      </w:r>
      <w:r>
        <w:rPr>
          <w:spacing w:val="-2"/>
        </w:rPr>
        <w:t xml:space="preserve"> </w:t>
      </w:r>
      <w:r>
        <w:t>was</w:t>
      </w:r>
      <w:r>
        <w:rPr>
          <w:spacing w:val="-2"/>
        </w:rPr>
        <w:t xml:space="preserve"> </w:t>
      </w:r>
      <w:r>
        <w:t>endemic</w:t>
      </w:r>
      <w:r>
        <w:rPr>
          <w:spacing w:val="-6"/>
        </w:rPr>
        <w:t xml:space="preserve"> </w:t>
      </w:r>
      <w:r>
        <w:t>to</w:t>
      </w:r>
      <w:r>
        <w:rPr>
          <w:spacing w:val="-2"/>
        </w:rPr>
        <w:t xml:space="preserve"> </w:t>
      </w:r>
      <w:r>
        <w:t>domestic service. Van Bure</w:t>
      </w:r>
      <w:r>
        <w:t>n rendered his perspective on one such clash at Lindenwald:</w:t>
      </w:r>
    </w:p>
    <w:p w14:paraId="2E194EB6" w14:textId="77777777" w:rsidR="00E54C8C" w:rsidRDefault="00E52A38">
      <w:pPr>
        <w:pStyle w:val="BodyText"/>
        <w:spacing w:before="98" w:line="247" w:lineRule="auto"/>
        <w:ind w:left="460" w:right="321"/>
      </w:pPr>
      <w:r>
        <w:t>The</w:t>
      </w:r>
      <w:r>
        <w:rPr>
          <w:spacing w:val="-3"/>
        </w:rPr>
        <w:t xml:space="preserve"> </w:t>
      </w:r>
      <w:r>
        <w:t>two</w:t>
      </w:r>
      <w:r>
        <w:rPr>
          <w:spacing w:val="-1"/>
        </w:rPr>
        <w:t xml:space="preserve"> </w:t>
      </w:r>
      <w:r>
        <w:t>women</w:t>
      </w:r>
      <w:r>
        <w:rPr>
          <w:spacing w:val="-1"/>
        </w:rPr>
        <w:t xml:space="preserve"> </w:t>
      </w:r>
      <w:r>
        <w:t>I</w:t>
      </w:r>
      <w:r>
        <w:rPr>
          <w:spacing w:val="-9"/>
        </w:rPr>
        <w:t xml:space="preserve"> </w:t>
      </w:r>
      <w:r>
        <w:t>made</w:t>
      </w:r>
      <w:r>
        <w:rPr>
          <w:spacing w:val="-5"/>
        </w:rPr>
        <w:t xml:space="preserve"> </w:t>
      </w:r>
      <w:r>
        <w:t>swear</w:t>
      </w:r>
      <w:r>
        <w:rPr>
          <w:spacing w:val="-2"/>
        </w:rPr>
        <w:t xml:space="preserve"> </w:t>
      </w:r>
      <w:r>
        <w:t>eternal</w:t>
      </w:r>
      <w:r>
        <w:rPr>
          <w:spacing w:val="-1"/>
        </w:rPr>
        <w:t xml:space="preserve"> </w:t>
      </w:r>
      <w:r>
        <w:t>friendship</w:t>
      </w:r>
      <w:r>
        <w:rPr>
          <w:spacing w:val="-1"/>
        </w:rPr>
        <w:t xml:space="preserve"> </w:t>
      </w:r>
      <w:r>
        <w:t>got</w:t>
      </w:r>
      <w:r>
        <w:rPr>
          <w:spacing w:val="-1"/>
        </w:rPr>
        <w:t xml:space="preserve"> </w:t>
      </w:r>
      <w:r>
        <w:t>jealous</w:t>
      </w:r>
      <w:r>
        <w:rPr>
          <w:spacing w:val="-1"/>
        </w:rPr>
        <w:t xml:space="preserve"> </w:t>
      </w:r>
      <w:r>
        <w:t>of</w:t>
      </w:r>
      <w:r>
        <w:rPr>
          <w:spacing w:val="-1"/>
        </w:rPr>
        <w:t xml:space="preserve"> </w:t>
      </w:r>
      <w:r>
        <w:t>each</w:t>
      </w:r>
      <w:r>
        <w:rPr>
          <w:spacing w:val="-1"/>
        </w:rPr>
        <w:t xml:space="preserve"> </w:t>
      </w:r>
      <w:r>
        <w:t>other,</w:t>
      </w:r>
      <w:r>
        <w:rPr>
          <w:spacing w:val="-5"/>
        </w:rPr>
        <w:t xml:space="preserve"> </w:t>
      </w:r>
      <w:r>
        <w:t>the</w:t>
      </w:r>
      <w:r>
        <w:rPr>
          <w:spacing w:val="-5"/>
        </w:rPr>
        <w:t xml:space="preserve"> </w:t>
      </w:r>
      <w:r>
        <w:t>cook</w:t>
      </w:r>
      <w:r>
        <w:rPr>
          <w:spacing w:val="-1"/>
        </w:rPr>
        <w:t xml:space="preserve"> </w:t>
      </w:r>
      <w:r>
        <w:t>could no</w:t>
      </w:r>
      <w:r>
        <w:rPr>
          <w:spacing w:val="-2"/>
        </w:rPr>
        <w:t xml:space="preserve"> </w:t>
      </w:r>
      <w:r>
        <w:t>longer</w:t>
      </w:r>
      <w:r>
        <w:rPr>
          <w:spacing w:val="-2"/>
        </w:rPr>
        <w:t xml:space="preserve"> </w:t>
      </w:r>
      <w:r>
        <w:t>keep</w:t>
      </w:r>
      <w:r>
        <w:rPr>
          <w:spacing w:val="-2"/>
        </w:rPr>
        <w:t xml:space="preserve"> </w:t>
      </w:r>
      <w:r>
        <w:t>down</w:t>
      </w:r>
      <w:r>
        <w:rPr>
          <w:spacing w:val="-1"/>
        </w:rPr>
        <w:t xml:space="preserve"> </w:t>
      </w:r>
      <w:r>
        <w:t>the</w:t>
      </w:r>
      <w:r>
        <w:rPr>
          <w:spacing w:val="-2"/>
        </w:rPr>
        <w:t xml:space="preserve"> </w:t>
      </w:r>
      <w:r>
        <w:t>Devil</w:t>
      </w:r>
      <w:r>
        <w:rPr>
          <w:spacing w:val="-2"/>
        </w:rPr>
        <w:t xml:space="preserve"> </w:t>
      </w:r>
      <w:r>
        <w:t>that</w:t>
      </w:r>
      <w:r>
        <w:rPr>
          <w:spacing w:val="-1"/>
        </w:rPr>
        <w:t xml:space="preserve"> </w:t>
      </w:r>
      <w:r>
        <w:t>I</w:t>
      </w:r>
      <w:r>
        <w:rPr>
          <w:spacing w:val="-7"/>
        </w:rPr>
        <w:t xml:space="preserve"> </w:t>
      </w:r>
      <w:r>
        <w:t>saw</w:t>
      </w:r>
      <w:r>
        <w:rPr>
          <w:spacing w:val="-1"/>
        </w:rPr>
        <w:t xml:space="preserve"> </w:t>
      </w:r>
      <w:r>
        <w:t>in</w:t>
      </w:r>
      <w:r>
        <w:rPr>
          <w:spacing w:val="-2"/>
        </w:rPr>
        <w:t xml:space="preserve"> </w:t>
      </w:r>
      <w:r>
        <w:t>the</w:t>
      </w:r>
      <w:r>
        <w:rPr>
          <w:spacing w:val="-1"/>
        </w:rPr>
        <w:t xml:space="preserve"> </w:t>
      </w:r>
      <w:r>
        <w:t>corner</w:t>
      </w:r>
      <w:r>
        <w:rPr>
          <w:spacing w:val="-5"/>
        </w:rPr>
        <w:t xml:space="preserve"> </w:t>
      </w:r>
      <w:r>
        <w:t>of</w:t>
      </w:r>
      <w:r>
        <w:rPr>
          <w:spacing w:val="-2"/>
        </w:rPr>
        <w:t xml:space="preserve"> </w:t>
      </w:r>
      <w:r>
        <w:t>her</w:t>
      </w:r>
      <w:r>
        <w:rPr>
          <w:spacing w:val="-4"/>
        </w:rPr>
        <w:t xml:space="preserve"> </w:t>
      </w:r>
      <w:r>
        <w:t>eye</w:t>
      </w:r>
      <w:r>
        <w:rPr>
          <w:spacing w:val="-2"/>
        </w:rPr>
        <w:t xml:space="preserve"> </w:t>
      </w:r>
      <w:r>
        <w:t>when</w:t>
      </w:r>
      <w:r>
        <w:rPr>
          <w:spacing w:val="-1"/>
        </w:rPr>
        <w:t xml:space="preserve"> </w:t>
      </w:r>
      <w:r>
        <w:t>she</w:t>
      </w:r>
      <w:r>
        <w:rPr>
          <w:spacing w:val="-2"/>
        </w:rPr>
        <w:t xml:space="preserve"> </w:t>
      </w:r>
      <w:r>
        <w:t>first</w:t>
      </w:r>
      <w:r>
        <w:rPr>
          <w:spacing w:val="-1"/>
        </w:rPr>
        <w:t xml:space="preserve"> </w:t>
      </w:r>
      <w:proofErr w:type="gramStart"/>
      <w:r>
        <w:t>arrived</w:t>
      </w:r>
      <w:r>
        <w:rPr>
          <w:spacing w:val="-2"/>
        </w:rPr>
        <w:t xml:space="preserve"> </w:t>
      </w:r>
      <w:r>
        <w:t>.</w:t>
      </w:r>
      <w:proofErr w:type="gramEnd"/>
      <w:r>
        <w:rPr>
          <w:spacing w:val="-2"/>
        </w:rPr>
        <w:t xml:space="preserve"> </w:t>
      </w:r>
      <w:r>
        <w:rPr>
          <w:spacing w:val="-10"/>
        </w:rPr>
        <w:t>.</w:t>
      </w:r>
    </w:p>
    <w:p w14:paraId="2E194EB7" w14:textId="77777777" w:rsidR="00E54C8C" w:rsidRDefault="00E52A38">
      <w:pPr>
        <w:pStyle w:val="BodyText"/>
        <w:spacing w:line="247" w:lineRule="auto"/>
        <w:ind w:left="460" w:right="431"/>
      </w:pPr>
      <w:r>
        <w:t>. and I</w:t>
      </w:r>
      <w:r>
        <w:rPr>
          <w:spacing w:val="-7"/>
        </w:rPr>
        <w:t xml:space="preserve"> </w:t>
      </w:r>
      <w:r>
        <w:t>have sort of a Riot downstairs. Finding</w:t>
      </w:r>
      <w:r>
        <w:rPr>
          <w:spacing w:val="-4"/>
        </w:rPr>
        <w:t xml:space="preserve"> </w:t>
      </w:r>
      <w:r>
        <w:t>that soft words were of</w:t>
      </w:r>
      <w:r>
        <w:rPr>
          <w:spacing w:val="-3"/>
        </w:rPr>
        <w:t xml:space="preserve"> </w:t>
      </w:r>
      <w:r>
        <w:t>no effect I</w:t>
      </w:r>
      <w:r>
        <w:rPr>
          <w:spacing w:val="-7"/>
        </w:rPr>
        <w:t xml:space="preserve"> </w:t>
      </w:r>
      <w:r>
        <w:t>assumed toward</w:t>
      </w:r>
      <w:r>
        <w:rPr>
          <w:spacing w:val="-4"/>
        </w:rPr>
        <w:t xml:space="preserve"> </w:t>
      </w:r>
      <w:r>
        <w:t>them</w:t>
      </w:r>
      <w:r>
        <w:rPr>
          <w:spacing w:val="-4"/>
        </w:rPr>
        <w:t xml:space="preserve"> </w:t>
      </w:r>
      <w:r>
        <w:t>an</w:t>
      </w:r>
      <w:r>
        <w:rPr>
          <w:spacing w:val="-4"/>
        </w:rPr>
        <w:t xml:space="preserve"> </w:t>
      </w:r>
      <w:r>
        <w:t>aspect</w:t>
      </w:r>
      <w:r>
        <w:rPr>
          <w:spacing w:val="-4"/>
        </w:rPr>
        <w:t xml:space="preserve"> </w:t>
      </w:r>
      <w:proofErr w:type="gramStart"/>
      <w:r>
        <w:t>more</w:t>
      </w:r>
      <w:r>
        <w:rPr>
          <w:spacing w:val="-4"/>
        </w:rPr>
        <w:t xml:space="preserve"> </w:t>
      </w:r>
      <w:r>
        <w:t>sour</w:t>
      </w:r>
      <w:r>
        <w:rPr>
          <w:spacing w:val="-7"/>
        </w:rPr>
        <w:t xml:space="preserve"> </w:t>
      </w:r>
      <w:r>
        <w:t>and</w:t>
      </w:r>
      <w:r>
        <w:rPr>
          <w:spacing w:val="-4"/>
        </w:rPr>
        <w:t xml:space="preserve"> </w:t>
      </w:r>
      <w:r>
        <w:t>ferocious</w:t>
      </w:r>
      <w:proofErr w:type="gramEnd"/>
      <w:r>
        <w:rPr>
          <w:spacing w:val="-4"/>
        </w:rPr>
        <w:t xml:space="preserve"> </w:t>
      </w:r>
      <w:r>
        <w:t>than</w:t>
      </w:r>
      <w:r>
        <w:rPr>
          <w:spacing w:val="-4"/>
        </w:rPr>
        <w:t xml:space="preserve"> </w:t>
      </w:r>
      <w:r>
        <w:t>you</w:t>
      </w:r>
      <w:r>
        <w:rPr>
          <w:spacing w:val="-4"/>
        </w:rPr>
        <w:t xml:space="preserve"> </w:t>
      </w:r>
      <w:r>
        <w:t>can</w:t>
      </w:r>
      <w:r>
        <w:rPr>
          <w:spacing w:val="-4"/>
        </w:rPr>
        <w:t xml:space="preserve"> </w:t>
      </w:r>
      <w:r>
        <w:t>imagine,</w:t>
      </w:r>
      <w:r>
        <w:rPr>
          <w:spacing w:val="-4"/>
        </w:rPr>
        <w:t xml:space="preserve"> </w:t>
      </w:r>
      <w:r>
        <w:t>suspended</w:t>
      </w:r>
      <w:r>
        <w:rPr>
          <w:spacing w:val="-4"/>
        </w:rPr>
        <w:t xml:space="preserve"> </w:t>
      </w:r>
      <w:r>
        <w:t>the</w:t>
      </w:r>
      <w:r>
        <w:rPr>
          <w:spacing w:val="-7"/>
        </w:rPr>
        <w:t xml:space="preserve"> </w:t>
      </w:r>
      <w:r>
        <w:t>cook and a very</w:t>
      </w:r>
      <w:r>
        <w:rPr>
          <w:spacing w:val="-4"/>
        </w:rPr>
        <w:t xml:space="preserve"> </w:t>
      </w:r>
      <w:r>
        <w:t>devout Irish chambermaid, who with all her piety</w:t>
      </w:r>
      <w:r>
        <w:rPr>
          <w:spacing w:val="-3"/>
        </w:rPr>
        <w:t xml:space="preserve"> </w:t>
      </w:r>
      <w:r>
        <w:t>is a devil of a bully</w:t>
      </w:r>
      <w:r>
        <w:rPr>
          <w:spacing w:val="-4"/>
        </w:rPr>
        <w:t xml:space="preserve"> </w:t>
      </w:r>
      <w:r>
        <w:t>. .</w:t>
      </w:r>
      <w:r>
        <w:t xml:space="preserve"> . The female waiter has escaped unhurt . . . [24]</w:t>
      </w:r>
    </w:p>
    <w:p w14:paraId="2E194EB8" w14:textId="77777777" w:rsidR="00E54C8C" w:rsidRDefault="00E52A38">
      <w:pPr>
        <w:pStyle w:val="BodyText"/>
        <w:spacing w:before="92" w:line="247" w:lineRule="auto"/>
        <w:ind w:right="146"/>
      </w:pPr>
      <w:r>
        <w:t>Referring</w:t>
      </w:r>
      <w:r>
        <w:rPr>
          <w:spacing w:val="-7"/>
        </w:rPr>
        <w:t xml:space="preserve"> </w:t>
      </w:r>
      <w:r>
        <w:t>to</w:t>
      </w:r>
      <w:r>
        <w:rPr>
          <w:spacing w:val="-4"/>
        </w:rPr>
        <w:t xml:space="preserve"> </w:t>
      </w:r>
      <w:r>
        <w:t>such</w:t>
      </w:r>
      <w:r>
        <w:rPr>
          <w:spacing w:val="-4"/>
        </w:rPr>
        <w:t xml:space="preserve"> </w:t>
      </w:r>
      <w:r>
        <w:t>an</w:t>
      </w:r>
      <w:r>
        <w:rPr>
          <w:spacing w:val="-4"/>
        </w:rPr>
        <w:t xml:space="preserve"> </w:t>
      </w:r>
      <w:r>
        <w:t>intra-household</w:t>
      </w:r>
      <w:r>
        <w:rPr>
          <w:spacing w:val="-4"/>
        </w:rPr>
        <w:t xml:space="preserve"> </w:t>
      </w:r>
      <w:r>
        <w:t>conflict</w:t>
      </w:r>
      <w:r>
        <w:rPr>
          <w:spacing w:val="-4"/>
        </w:rPr>
        <w:t xml:space="preserve"> </w:t>
      </w:r>
      <w:r>
        <w:t>as</w:t>
      </w:r>
      <w:r>
        <w:rPr>
          <w:spacing w:val="-4"/>
        </w:rPr>
        <w:t xml:space="preserve"> </w:t>
      </w:r>
      <w:r>
        <w:t>a</w:t>
      </w:r>
      <w:r>
        <w:rPr>
          <w:spacing w:val="-4"/>
        </w:rPr>
        <w:t xml:space="preserve"> </w:t>
      </w:r>
      <w:r>
        <w:t>"Riot"</w:t>
      </w:r>
      <w:r>
        <w:rPr>
          <w:spacing w:val="-4"/>
        </w:rPr>
        <w:t xml:space="preserve"> </w:t>
      </w:r>
      <w:r>
        <w:t>was</w:t>
      </w:r>
      <w:r>
        <w:rPr>
          <w:spacing w:val="-4"/>
        </w:rPr>
        <w:t xml:space="preserve"> </w:t>
      </w:r>
      <w:r>
        <w:t>a</w:t>
      </w:r>
      <w:r>
        <w:rPr>
          <w:spacing w:val="-7"/>
        </w:rPr>
        <w:t xml:space="preserve"> </w:t>
      </w:r>
      <w:r>
        <w:t>potent</w:t>
      </w:r>
      <w:r>
        <w:rPr>
          <w:spacing w:val="-4"/>
        </w:rPr>
        <w:t xml:space="preserve"> </w:t>
      </w:r>
      <w:r>
        <w:t>metaphor</w:t>
      </w:r>
      <w:r>
        <w:rPr>
          <w:spacing w:val="-4"/>
        </w:rPr>
        <w:t xml:space="preserve"> </w:t>
      </w:r>
      <w:r>
        <w:t>with</w:t>
      </w:r>
      <w:r>
        <w:rPr>
          <w:spacing w:val="-4"/>
        </w:rPr>
        <w:t xml:space="preserve"> </w:t>
      </w:r>
      <w:r>
        <w:t>significant political connotations, as antebellum New York had been plagued by</w:t>
      </w:r>
      <w:r>
        <w:rPr>
          <w:spacing w:val="-3"/>
        </w:rPr>
        <w:t xml:space="preserve"> </w:t>
      </w:r>
      <w:r>
        <w:t xml:space="preserve">Catholic/Protestant riots. </w:t>
      </w:r>
      <w:r>
        <w:rPr>
          <w:spacing w:val="-4"/>
        </w:rPr>
        <w:t>[25]</w:t>
      </w:r>
    </w:p>
    <w:p w14:paraId="2E194EB9" w14:textId="77777777" w:rsidR="00E54C8C" w:rsidRDefault="00E52A38">
      <w:pPr>
        <w:pStyle w:val="BodyText"/>
        <w:spacing w:before="98" w:line="247" w:lineRule="auto"/>
        <w:ind w:right="146"/>
      </w:pPr>
      <w:r>
        <w:t xml:space="preserve">America's social stratification was manifested within affluent nineteenth-century American homes by the layout of rooms, halls, and decorative effects. House design expressed the fundamental American uneasiness with the concept of domestic service through </w:t>
      </w:r>
      <w:r>
        <w:t>concerted attempts</w:t>
      </w:r>
      <w:r>
        <w:rPr>
          <w:spacing w:val="-4"/>
        </w:rPr>
        <w:t xml:space="preserve"> </w:t>
      </w:r>
      <w:r>
        <w:t>to</w:t>
      </w:r>
      <w:r>
        <w:rPr>
          <w:spacing w:val="-4"/>
        </w:rPr>
        <w:t xml:space="preserve"> </w:t>
      </w:r>
      <w:r>
        <w:t>minimize</w:t>
      </w:r>
      <w:r>
        <w:rPr>
          <w:spacing w:val="-4"/>
        </w:rPr>
        <w:t xml:space="preserve"> </w:t>
      </w:r>
      <w:r>
        <w:t>direct</w:t>
      </w:r>
      <w:r>
        <w:rPr>
          <w:spacing w:val="-4"/>
        </w:rPr>
        <w:t xml:space="preserve"> </w:t>
      </w:r>
      <w:r>
        <w:t>contact</w:t>
      </w:r>
      <w:r>
        <w:rPr>
          <w:spacing w:val="-4"/>
        </w:rPr>
        <w:t xml:space="preserve"> </w:t>
      </w:r>
      <w:r>
        <w:t>between</w:t>
      </w:r>
      <w:r>
        <w:rPr>
          <w:spacing w:val="-4"/>
        </w:rPr>
        <w:t xml:space="preserve"> </w:t>
      </w:r>
      <w:r>
        <w:t>the</w:t>
      </w:r>
      <w:r>
        <w:rPr>
          <w:spacing w:val="-4"/>
        </w:rPr>
        <w:t xml:space="preserve"> </w:t>
      </w:r>
      <w:r>
        <w:t>family</w:t>
      </w:r>
      <w:r>
        <w:rPr>
          <w:spacing w:val="-10"/>
        </w:rPr>
        <w:t xml:space="preserve"> </w:t>
      </w:r>
      <w:r>
        <w:t>and</w:t>
      </w:r>
      <w:r>
        <w:rPr>
          <w:spacing w:val="-4"/>
        </w:rPr>
        <w:t xml:space="preserve"> </w:t>
      </w:r>
      <w:r>
        <w:t>servants.</w:t>
      </w:r>
      <w:r>
        <w:rPr>
          <w:spacing w:val="-4"/>
        </w:rPr>
        <w:t xml:space="preserve"> </w:t>
      </w:r>
      <w:r>
        <w:t>Halls</w:t>
      </w:r>
      <w:r>
        <w:rPr>
          <w:spacing w:val="-4"/>
        </w:rPr>
        <w:t xml:space="preserve"> </w:t>
      </w:r>
      <w:r>
        <w:t>separating</w:t>
      </w:r>
      <w:r>
        <w:rPr>
          <w:spacing w:val="-8"/>
        </w:rPr>
        <w:t xml:space="preserve"> </w:t>
      </w:r>
      <w:r>
        <w:t>work</w:t>
      </w:r>
      <w:r>
        <w:rPr>
          <w:spacing w:val="-4"/>
        </w:rPr>
        <w:t xml:space="preserve"> </w:t>
      </w:r>
      <w:r>
        <w:t>areas from</w:t>
      </w:r>
      <w:r>
        <w:rPr>
          <w:spacing w:val="-3"/>
        </w:rPr>
        <w:t xml:space="preserve"> </w:t>
      </w:r>
      <w:r>
        <w:t>("family"</w:t>
      </w:r>
      <w:r>
        <w:rPr>
          <w:spacing w:val="-5"/>
        </w:rPr>
        <w:t xml:space="preserve"> </w:t>
      </w:r>
      <w:r>
        <w:t>areas,</w:t>
      </w:r>
      <w:r>
        <w:rPr>
          <w:spacing w:val="-4"/>
        </w:rPr>
        <w:t xml:space="preserve"> </w:t>
      </w:r>
      <w:r>
        <w:t>servants'</w:t>
      </w:r>
      <w:r>
        <w:rPr>
          <w:spacing w:val="-6"/>
        </w:rPr>
        <w:t xml:space="preserve"> </w:t>
      </w:r>
      <w:r>
        <w:t>quarters</w:t>
      </w:r>
      <w:r>
        <w:rPr>
          <w:spacing w:val="-5"/>
        </w:rPr>
        <w:t xml:space="preserve"> </w:t>
      </w:r>
      <w:r>
        <w:t>tucked</w:t>
      </w:r>
      <w:r>
        <w:rPr>
          <w:spacing w:val="-3"/>
        </w:rPr>
        <w:t xml:space="preserve"> </w:t>
      </w:r>
      <w:r>
        <w:t>away</w:t>
      </w:r>
      <w:r>
        <w:rPr>
          <w:spacing w:val="-12"/>
        </w:rPr>
        <w:t xml:space="preserve"> </w:t>
      </w:r>
      <w:r>
        <w:t>in</w:t>
      </w:r>
      <w:r>
        <w:rPr>
          <w:spacing w:val="-3"/>
        </w:rPr>
        <w:t xml:space="preserve"> </w:t>
      </w:r>
      <w:r>
        <w:t>awkward</w:t>
      </w:r>
      <w:r>
        <w:rPr>
          <w:spacing w:val="-6"/>
        </w:rPr>
        <w:t xml:space="preserve"> </w:t>
      </w:r>
      <w:r>
        <w:t>places,</w:t>
      </w:r>
      <w:r>
        <w:rPr>
          <w:spacing w:val="-4"/>
        </w:rPr>
        <w:t xml:space="preserve"> </w:t>
      </w:r>
      <w:r>
        <w:t>back</w:t>
      </w:r>
      <w:r>
        <w:rPr>
          <w:spacing w:val="-3"/>
        </w:rPr>
        <w:t xml:space="preserve"> </w:t>
      </w:r>
      <w:r>
        <w:t>stairs</w:t>
      </w:r>
      <w:r>
        <w:rPr>
          <w:spacing w:val="-3"/>
        </w:rPr>
        <w:t xml:space="preserve"> </w:t>
      </w:r>
      <w:r>
        <w:t>and</w:t>
      </w:r>
      <w:r>
        <w:rPr>
          <w:spacing w:val="-5"/>
        </w:rPr>
        <w:t xml:space="preserve"> </w:t>
      </w:r>
      <w:r>
        <w:t xml:space="preserve">servants' entrances all comprised an effort to make servants </w:t>
      </w:r>
      <w:r>
        <w:t>and housework virtually invisible to the family. [26]</w:t>
      </w:r>
    </w:p>
    <w:p w14:paraId="2E194EBA" w14:textId="77777777" w:rsidR="00E54C8C" w:rsidRDefault="00E52A38">
      <w:pPr>
        <w:pStyle w:val="BodyText"/>
        <w:spacing w:before="91" w:line="247" w:lineRule="auto"/>
        <w:ind w:right="123"/>
      </w:pPr>
      <w:proofErr w:type="spellStart"/>
      <w:r>
        <w:t>Lindenwald's</w:t>
      </w:r>
      <w:proofErr w:type="spellEnd"/>
      <w:r>
        <w:t xml:space="preserve"> architecture incorporates this nineteenth-century</w:t>
      </w:r>
      <w:r>
        <w:rPr>
          <w:spacing w:val="-5"/>
        </w:rPr>
        <w:t xml:space="preserve"> </w:t>
      </w:r>
      <w:r>
        <w:t>predilection. A basement door on the west side of the house probably</w:t>
      </w:r>
      <w:r>
        <w:rPr>
          <w:spacing w:val="-3"/>
        </w:rPr>
        <w:t xml:space="preserve"> </w:t>
      </w:r>
      <w:r>
        <w:t>served as the servants' entrance. The tower stairs, sharply circular,</w:t>
      </w:r>
      <w:r>
        <w:rPr>
          <w:spacing w:val="-2"/>
        </w:rPr>
        <w:t xml:space="preserve"> </w:t>
      </w:r>
      <w:r>
        <w:t>steep,</w:t>
      </w:r>
      <w:r>
        <w:rPr>
          <w:spacing w:val="-1"/>
        </w:rPr>
        <w:t xml:space="preserve"> </w:t>
      </w:r>
      <w:r>
        <w:t>and</w:t>
      </w:r>
      <w:r>
        <w:rPr>
          <w:spacing w:val="-1"/>
        </w:rPr>
        <w:t xml:space="preserve"> </w:t>
      </w:r>
      <w:r>
        <w:t>narrow, served as the back stairs and</w:t>
      </w:r>
      <w:r>
        <w:rPr>
          <w:spacing w:val="-1"/>
        </w:rPr>
        <w:t xml:space="preserve"> </w:t>
      </w:r>
      <w:r>
        <w:t>the</w:t>
      </w:r>
      <w:r>
        <w:rPr>
          <w:spacing w:val="-3"/>
        </w:rPr>
        <w:t xml:space="preserve"> </w:t>
      </w:r>
      <w:r>
        <w:t>only</w:t>
      </w:r>
      <w:r>
        <w:rPr>
          <w:spacing w:val="-8"/>
        </w:rPr>
        <w:t xml:space="preserve"> </w:t>
      </w:r>
      <w:r>
        <w:t>access to the servants'</w:t>
      </w:r>
      <w:r>
        <w:rPr>
          <w:spacing w:val="-3"/>
        </w:rPr>
        <w:t xml:space="preserve"> </w:t>
      </w:r>
      <w:r>
        <w:t xml:space="preserve">quarters, connecting them directly to the basement work areas. Popular nineteenth-century architectural oracle Andrew Jackson Downing claimed servants' stairs added "greatly to the comfort and privacy of even small villas." He was referring, of course, to </w:t>
      </w:r>
      <w:r>
        <w:t>the comfort and privacy of employers.</w:t>
      </w:r>
      <w:r>
        <w:rPr>
          <w:spacing w:val="-8"/>
        </w:rPr>
        <w:t xml:space="preserve"> </w:t>
      </w:r>
      <w:r>
        <w:t>In</w:t>
      </w:r>
      <w:r>
        <w:rPr>
          <w:spacing w:val="-8"/>
        </w:rPr>
        <w:t xml:space="preserve"> </w:t>
      </w:r>
      <w:r>
        <w:t>nineteenth-century</w:t>
      </w:r>
      <w:r>
        <w:rPr>
          <w:spacing w:val="-14"/>
        </w:rPr>
        <w:t xml:space="preserve"> </w:t>
      </w:r>
      <w:r>
        <w:t>architecture,</w:t>
      </w:r>
      <w:r>
        <w:rPr>
          <w:spacing w:val="-7"/>
        </w:rPr>
        <w:t xml:space="preserve"> </w:t>
      </w:r>
      <w:r>
        <w:t>the</w:t>
      </w:r>
      <w:r>
        <w:rPr>
          <w:spacing w:val="-7"/>
        </w:rPr>
        <w:t xml:space="preserve"> </w:t>
      </w:r>
      <w:r>
        <w:t>segregation</w:t>
      </w:r>
      <w:r>
        <w:rPr>
          <w:spacing w:val="-7"/>
        </w:rPr>
        <w:t xml:space="preserve"> </w:t>
      </w:r>
      <w:r>
        <w:t>of</w:t>
      </w:r>
      <w:r>
        <w:rPr>
          <w:spacing w:val="-7"/>
        </w:rPr>
        <w:t xml:space="preserve"> </w:t>
      </w:r>
      <w:r>
        <w:t>the</w:t>
      </w:r>
      <w:r>
        <w:rPr>
          <w:spacing w:val="-7"/>
        </w:rPr>
        <w:t xml:space="preserve"> </w:t>
      </w:r>
      <w:r>
        <w:t>family</w:t>
      </w:r>
      <w:r>
        <w:rPr>
          <w:spacing w:val="-12"/>
        </w:rPr>
        <w:t xml:space="preserve"> </w:t>
      </w:r>
      <w:r>
        <w:t>from</w:t>
      </w:r>
      <w:r>
        <w:rPr>
          <w:spacing w:val="-7"/>
        </w:rPr>
        <w:t xml:space="preserve"> </w:t>
      </w:r>
      <w:r>
        <w:t>housework</w:t>
      </w:r>
      <w:r>
        <w:rPr>
          <w:spacing w:val="-7"/>
        </w:rPr>
        <w:t xml:space="preserve"> </w:t>
      </w:r>
      <w:r>
        <w:t>took precedence over efficiency, thanks to that ubiquitous "Victorian labor-saving device," a large staff of servants. [27]</w:t>
      </w:r>
    </w:p>
    <w:p w14:paraId="2E194EBB" w14:textId="77777777" w:rsidR="00E54C8C" w:rsidRDefault="00E52A38">
      <w:pPr>
        <w:pStyle w:val="BodyText"/>
        <w:spacing w:before="91" w:line="247" w:lineRule="auto"/>
        <w:ind w:right="139"/>
      </w:pPr>
      <w:r>
        <w:t>Lindenwald wa</w:t>
      </w:r>
      <w:r>
        <w:t>s also typical in the distancing of the kitchen and the servants' quarters from rooms inhabited by employers, a practice analogous, in fact, to tendencies in urban neighborhoods.</w:t>
      </w:r>
      <w:r>
        <w:rPr>
          <w:spacing w:val="-8"/>
        </w:rPr>
        <w:t xml:space="preserve"> </w:t>
      </w:r>
      <w:r>
        <w:t>Nineteenth-century</w:t>
      </w:r>
      <w:r>
        <w:rPr>
          <w:spacing w:val="-15"/>
        </w:rPr>
        <w:t xml:space="preserve"> </w:t>
      </w:r>
      <w:r>
        <w:t>architecture</w:t>
      </w:r>
      <w:r>
        <w:rPr>
          <w:spacing w:val="-7"/>
        </w:rPr>
        <w:t xml:space="preserve"> </w:t>
      </w:r>
      <w:r>
        <w:t>emphasized</w:t>
      </w:r>
      <w:r>
        <w:rPr>
          <w:spacing w:val="-5"/>
        </w:rPr>
        <w:t xml:space="preserve"> </w:t>
      </w:r>
      <w:r>
        <w:t>the</w:t>
      </w:r>
      <w:r>
        <w:rPr>
          <w:spacing w:val="-7"/>
        </w:rPr>
        <w:t xml:space="preserve"> </w:t>
      </w:r>
      <w:r>
        <w:t>importance</w:t>
      </w:r>
      <w:r>
        <w:rPr>
          <w:spacing w:val="-7"/>
        </w:rPr>
        <w:t xml:space="preserve"> </w:t>
      </w:r>
      <w:r>
        <w:t>of</w:t>
      </w:r>
      <w:r>
        <w:rPr>
          <w:spacing w:val="-8"/>
        </w:rPr>
        <w:t xml:space="preserve"> </w:t>
      </w:r>
      <w:r>
        <w:t>assuring</w:t>
      </w:r>
      <w:r>
        <w:rPr>
          <w:spacing w:val="-10"/>
        </w:rPr>
        <w:t xml:space="preserve"> </w:t>
      </w:r>
      <w:r>
        <w:t>adequat</w:t>
      </w:r>
      <w:r>
        <w:t>e</w:t>
      </w:r>
    </w:p>
    <w:p w14:paraId="2E194EBC" w14:textId="77777777" w:rsidR="00E54C8C" w:rsidRDefault="00E54C8C">
      <w:pPr>
        <w:spacing w:line="247" w:lineRule="auto"/>
        <w:sectPr w:rsidR="00E54C8C">
          <w:pgSz w:w="12240" w:h="15840"/>
          <w:pgMar w:top="1400" w:right="1340" w:bottom="280" w:left="1340" w:header="720" w:footer="720" w:gutter="0"/>
          <w:cols w:space="720"/>
        </w:sectPr>
      </w:pPr>
    </w:p>
    <w:p w14:paraId="2E194EBD" w14:textId="77777777" w:rsidR="00E54C8C" w:rsidRDefault="00E52A38">
      <w:pPr>
        <w:pStyle w:val="BodyText"/>
        <w:spacing w:before="41" w:line="247" w:lineRule="auto"/>
        <w:ind w:right="102"/>
      </w:pPr>
      <w:r>
        <w:lastRenderedPageBreak/>
        <w:t>space</w:t>
      </w:r>
      <w:r>
        <w:rPr>
          <w:spacing w:val="-8"/>
        </w:rPr>
        <w:t xml:space="preserve"> </w:t>
      </w:r>
      <w:r>
        <w:t>between</w:t>
      </w:r>
      <w:r>
        <w:rPr>
          <w:spacing w:val="-5"/>
        </w:rPr>
        <w:t xml:space="preserve"> </w:t>
      </w:r>
      <w:r>
        <w:t>dining</w:t>
      </w:r>
      <w:r>
        <w:rPr>
          <w:spacing w:val="-5"/>
        </w:rPr>
        <w:t xml:space="preserve"> </w:t>
      </w:r>
      <w:r>
        <w:t>rooms</w:t>
      </w:r>
      <w:r>
        <w:rPr>
          <w:spacing w:val="-5"/>
        </w:rPr>
        <w:t xml:space="preserve"> </w:t>
      </w:r>
      <w:r>
        <w:t>and</w:t>
      </w:r>
      <w:r>
        <w:rPr>
          <w:spacing w:val="-5"/>
        </w:rPr>
        <w:t xml:space="preserve"> </w:t>
      </w:r>
      <w:r>
        <w:t>kitchens,</w:t>
      </w:r>
      <w:r>
        <w:rPr>
          <w:spacing w:val="-5"/>
        </w:rPr>
        <w:t xml:space="preserve"> </w:t>
      </w:r>
      <w:r>
        <w:t>designed,</w:t>
      </w:r>
      <w:r>
        <w:rPr>
          <w:spacing w:val="-5"/>
        </w:rPr>
        <w:t xml:space="preserve"> </w:t>
      </w:r>
      <w:r>
        <w:t>in</w:t>
      </w:r>
      <w:r>
        <w:rPr>
          <w:spacing w:val="-5"/>
        </w:rPr>
        <w:t xml:space="preserve"> </w:t>
      </w:r>
      <w:r>
        <w:t>the</w:t>
      </w:r>
      <w:r>
        <w:rPr>
          <w:spacing w:val="-5"/>
        </w:rPr>
        <w:t xml:space="preserve"> </w:t>
      </w:r>
      <w:r>
        <w:t>language</w:t>
      </w:r>
      <w:r>
        <w:rPr>
          <w:spacing w:val="-5"/>
        </w:rPr>
        <w:t xml:space="preserve"> </w:t>
      </w:r>
      <w:r>
        <w:t>of</w:t>
      </w:r>
      <w:r>
        <w:rPr>
          <w:spacing w:val="-5"/>
        </w:rPr>
        <w:t xml:space="preserve"> </w:t>
      </w:r>
      <w:r>
        <w:t>architects,</w:t>
      </w:r>
      <w:r>
        <w:rPr>
          <w:spacing w:val="-5"/>
        </w:rPr>
        <w:t xml:space="preserve"> </w:t>
      </w:r>
      <w:r>
        <w:t>to</w:t>
      </w:r>
      <w:r>
        <w:rPr>
          <w:spacing w:val="-5"/>
        </w:rPr>
        <w:t xml:space="preserve"> </w:t>
      </w:r>
      <w:r>
        <w:t>"protect"</w:t>
      </w:r>
      <w:r>
        <w:rPr>
          <w:spacing w:val="-5"/>
        </w:rPr>
        <w:t xml:space="preserve"> </w:t>
      </w:r>
      <w:r>
        <w:t>the family from experiencing the sounds and smells of cooking. It was argued that servants' rooms ought to be "entirely</w:t>
      </w:r>
      <w:r>
        <w:rPr>
          <w:spacing w:val="-1"/>
        </w:rPr>
        <w:t xml:space="preserve"> </w:t>
      </w:r>
      <w:r>
        <w:t xml:space="preserve">separate" from "main" areas, </w:t>
      </w:r>
      <w:r>
        <w:t xml:space="preserve">and that servants should have access to these "main" areas only through "passages." [28] Lindenwald, fashionable home that it was, incorporates </w:t>
      </w:r>
      <w:proofErr w:type="gramStart"/>
      <w:r>
        <w:t>all of</w:t>
      </w:r>
      <w:proofErr w:type="gramEnd"/>
      <w:r>
        <w:t xml:space="preserve"> these standards to some extent. Thus, as Daniel Sutherland puts it, servants were "in the household but n</w:t>
      </w:r>
      <w:r>
        <w:t>ot of it." [29] They</w:t>
      </w:r>
      <w:r>
        <w:rPr>
          <w:spacing w:val="-1"/>
        </w:rPr>
        <w:t xml:space="preserve"> </w:t>
      </w:r>
      <w:r>
        <w:t>constituted a separate society</w:t>
      </w:r>
      <w:r>
        <w:rPr>
          <w:spacing w:val="-1"/>
        </w:rPr>
        <w:t xml:space="preserve"> </w:t>
      </w:r>
      <w:r>
        <w:t>within a society, inhabiting especially</w:t>
      </w:r>
      <w:r>
        <w:rPr>
          <w:spacing w:val="-2"/>
        </w:rPr>
        <w:t xml:space="preserve"> </w:t>
      </w:r>
      <w:r>
        <w:t>awkward and uncomfortable spaces while tending to the comfort of others, forced to recognize the glaring contrasts between two distinct lifestyles under one roof.</w:t>
      </w:r>
    </w:p>
    <w:p w14:paraId="2E194EBE" w14:textId="77777777" w:rsidR="00E54C8C" w:rsidRDefault="00E52A38">
      <w:pPr>
        <w:pStyle w:val="BodyText"/>
        <w:spacing w:before="90" w:line="247" w:lineRule="auto"/>
        <w:ind w:right="115"/>
      </w:pPr>
      <w:r>
        <w:t>S</w:t>
      </w:r>
      <w:r>
        <w:t>ome</w:t>
      </w:r>
      <w:r>
        <w:rPr>
          <w:spacing w:val="-5"/>
        </w:rPr>
        <w:t xml:space="preserve"> </w:t>
      </w:r>
      <w:r>
        <w:t>servants,</w:t>
      </w:r>
      <w:r>
        <w:rPr>
          <w:spacing w:val="-5"/>
        </w:rPr>
        <w:t xml:space="preserve"> </w:t>
      </w:r>
      <w:r>
        <w:t>however,</w:t>
      </w:r>
      <w:r>
        <w:rPr>
          <w:spacing w:val="-5"/>
        </w:rPr>
        <w:t xml:space="preserve"> </w:t>
      </w:r>
      <w:r>
        <w:t>rarely</w:t>
      </w:r>
      <w:r>
        <w:rPr>
          <w:spacing w:val="-11"/>
        </w:rPr>
        <w:t xml:space="preserve"> </w:t>
      </w:r>
      <w:r>
        <w:t>required</w:t>
      </w:r>
      <w:r>
        <w:rPr>
          <w:spacing w:val="-5"/>
        </w:rPr>
        <w:t xml:space="preserve"> </w:t>
      </w:r>
      <w:r>
        <w:t>access</w:t>
      </w:r>
      <w:r>
        <w:rPr>
          <w:spacing w:val="-5"/>
        </w:rPr>
        <w:t xml:space="preserve"> </w:t>
      </w:r>
      <w:r>
        <w:t>to</w:t>
      </w:r>
      <w:r>
        <w:rPr>
          <w:spacing w:val="-5"/>
        </w:rPr>
        <w:t xml:space="preserve"> </w:t>
      </w:r>
      <w:r>
        <w:t>"main"</w:t>
      </w:r>
      <w:r>
        <w:rPr>
          <w:spacing w:val="-5"/>
        </w:rPr>
        <w:t xml:space="preserve"> </w:t>
      </w:r>
      <w:r>
        <w:t>areas</w:t>
      </w:r>
      <w:r>
        <w:rPr>
          <w:spacing w:val="-5"/>
        </w:rPr>
        <w:t xml:space="preserve"> </w:t>
      </w:r>
      <w:r>
        <w:t>of</w:t>
      </w:r>
      <w:r>
        <w:rPr>
          <w:spacing w:val="-5"/>
        </w:rPr>
        <w:t xml:space="preserve"> </w:t>
      </w:r>
      <w:r>
        <w:t>the</w:t>
      </w:r>
      <w:r>
        <w:rPr>
          <w:spacing w:val="-5"/>
        </w:rPr>
        <w:t xml:space="preserve"> </w:t>
      </w:r>
      <w:r>
        <w:t>house.</w:t>
      </w:r>
      <w:r>
        <w:rPr>
          <w:spacing w:val="-5"/>
        </w:rPr>
        <w:t xml:space="preserve"> </w:t>
      </w:r>
      <w:r>
        <w:t>Cooks</w:t>
      </w:r>
      <w:r>
        <w:rPr>
          <w:spacing w:val="-5"/>
        </w:rPr>
        <w:t xml:space="preserve"> </w:t>
      </w:r>
      <w:r>
        <w:t>and</w:t>
      </w:r>
      <w:r>
        <w:rPr>
          <w:spacing w:val="-5"/>
        </w:rPr>
        <w:t xml:space="preserve"> </w:t>
      </w:r>
      <w:r>
        <w:t>scullions spent most of their time in the kitchen, which in the northeastern United States was frequently</w:t>
      </w:r>
      <w:r>
        <w:rPr>
          <w:spacing w:val="-5"/>
        </w:rPr>
        <w:t xml:space="preserve"> </w:t>
      </w:r>
      <w:r>
        <w:t xml:space="preserve">in the basement. </w:t>
      </w:r>
      <w:proofErr w:type="spellStart"/>
      <w:r>
        <w:t>Lindenwald's</w:t>
      </w:r>
      <w:proofErr w:type="spellEnd"/>
      <w:r>
        <w:t xml:space="preserve"> cooks labored countless hours in the basement kitchen, with its plastered stone walls and tiny windows. A sink and hand </w:t>
      </w:r>
      <w:r>
        <w:t xml:space="preserve">pump </w:t>
      </w:r>
      <w:proofErr w:type="gramStart"/>
      <w:r>
        <w:t>were located in</w:t>
      </w:r>
      <w:proofErr w:type="gramEnd"/>
      <w:r>
        <w:t xml:space="preserve"> the southwest corner</w:t>
      </w:r>
      <w:r>
        <w:rPr>
          <w:spacing w:val="-4"/>
        </w:rPr>
        <w:t xml:space="preserve"> </w:t>
      </w:r>
      <w:r>
        <w:t>of</w:t>
      </w:r>
      <w:r>
        <w:rPr>
          <w:spacing w:val="-4"/>
        </w:rPr>
        <w:t xml:space="preserve"> </w:t>
      </w:r>
      <w:r>
        <w:t>the</w:t>
      </w:r>
      <w:r>
        <w:rPr>
          <w:spacing w:val="-3"/>
        </w:rPr>
        <w:t xml:space="preserve"> </w:t>
      </w:r>
      <w:r>
        <w:t>room.</w:t>
      </w:r>
      <w:r>
        <w:rPr>
          <w:spacing w:val="-3"/>
        </w:rPr>
        <w:t xml:space="preserve"> </w:t>
      </w:r>
      <w:r>
        <w:t>On</w:t>
      </w:r>
      <w:r>
        <w:rPr>
          <w:spacing w:val="-3"/>
        </w:rPr>
        <w:t xml:space="preserve"> </w:t>
      </w:r>
      <w:r>
        <w:t>the</w:t>
      </w:r>
      <w:r>
        <w:rPr>
          <w:spacing w:val="-3"/>
        </w:rPr>
        <w:t xml:space="preserve"> </w:t>
      </w:r>
      <w:r>
        <w:t>north</w:t>
      </w:r>
      <w:r>
        <w:rPr>
          <w:spacing w:val="-3"/>
        </w:rPr>
        <w:t xml:space="preserve"> </w:t>
      </w:r>
      <w:r>
        <w:t>wall,</w:t>
      </w:r>
      <w:r>
        <w:rPr>
          <w:spacing w:val="-3"/>
        </w:rPr>
        <w:t xml:space="preserve"> </w:t>
      </w:r>
      <w:r>
        <w:t>a</w:t>
      </w:r>
      <w:r>
        <w:rPr>
          <w:spacing w:val="-3"/>
        </w:rPr>
        <w:t xml:space="preserve"> </w:t>
      </w:r>
      <w:r>
        <w:t>Gothic-style</w:t>
      </w:r>
      <w:r>
        <w:rPr>
          <w:spacing w:val="-3"/>
        </w:rPr>
        <w:t xml:space="preserve"> </w:t>
      </w:r>
      <w:r>
        <w:t>coal-burning</w:t>
      </w:r>
      <w:r>
        <w:rPr>
          <w:spacing w:val="-6"/>
        </w:rPr>
        <w:t xml:space="preserve"> </w:t>
      </w:r>
      <w:r>
        <w:t>Moses</w:t>
      </w:r>
      <w:r>
        <w:rPr>
          <w:spacing w:val="-3"/>
        </w:rPr>
        <w:t xml:space="preserve"> </w:t>
      </w:r>
      <w:r>
        <w:t>Pond</w:t>
      </w:r>
      <w:r>
        <w:rPr>
          <w:spacing w:val="-3"/>
        </w:rPr>
        <w:t xml:space="preserve"> </w:t>
      </w:r>
      <w:r>
        <w:t>Union</w:t>
      </w:r>
      <w:r>
        <w:rPr>
          <w:spacing w:val="-3"/>
        </w:rPr>
        <w:t xml:space="preserve"> </w:t>
      </w:r>
      <w:r>
        <w:t>cookstove, manufactured about 1850 in Boston, still stands near a</w:t>
      </w:r>
      <w:r>
        <w:rPr>
          <w:spacing w:val="-1"/>
        </w:rPr>
        <w:t xml:space="preserve"> </w:t>
      </w:r>
      <w:r>
        <w:t>brick bake oven. [30] Very</w:t>
      </w:r>
      <w:r>
        <w:rPr>
          <w:spacing w:val="-7"/>
        </w:rPr>
        <w:t xml:space="preserve"> </w:t>
      </w:r>
      <w:r>
        <w:t xml:space="preserve">little evidence exists </w:t>
      </w:r>
      <w:proofErr w:type="spellStart"/>
      <w:r>
        <w:t>toe</w:t>
      </w:r>
      <w:proofErr w:type="spellEnd"/>
      <w:r>
        <w:t xml:space="preserve"> indicate precisel</w:t>
      </w:r>
      <w:r>
        <w:t>y</w:t>
      </w:r>
      <w:r>
        <w:rPr>
          <w:spacing w:val="-2"/>
        </w:rPr>
        <w:t xml:space="preserve"> </w:t>
      </w:r>
      <w:r>
        <w:t>how the kitchen was furnished. If typical, it would have been a hot, crowded room, sooty and dirty by</w:t>
      </w:r>
      <w:r>
        <w:rPr>
          <w:spacing w:val="-1"/>
        </w:rPr>
        <w:t xml:space="preserve"> </w:t>
      </w:r>
      <w:r>
        <w:t xml:space="preserve">our standards, with cupboards, </w:t>
      </w:r>
      <w:proofErr w:type="gramStart"/>
      <w:r>
        <w:t>work tables</w:t>
      </w:r>
      <w:proofErr w:type="gramEnd"/>
      <w:r>
        <w:t>, and perhaps a chair or two. [31]</w:t>
      </w:r>
    </w:p>
    <w:p w14:paraId="2E194EBF" w14:textId="77777777" w:rsidR="00E54C8C" w:rsidRDefault="00E52A38">
      <w:pPr>
        <w:pStyle w:val="BodyText"/>
        <w:spacing w:before="89" w:line="247" w:lineRule="auto"/>
        <w:ind w:right="120"/>
      </w:pPr>
      <w:r>
        <w:t>The</w:t>
      </w:r>
      <w:r>
        <w:rPr>
          <w:spacing w:val="-3"/>
        </w:rPr>
        <w:t xml:space="preserve"> </w:t>
      </w:r>
      <w:r>
        <w:t>nineteenth-century</w:t>
      </w:r>
      <w:r>
        <w:rPr>
          <w:spacing w:val="-12"/>
        </w:rPr>
        <w:t xml:space="preserve"> </w:t>
      </w:r>
      <w:r>
        <w:t>kitchen</w:t>
      </w:r>
      <w:r>
        <w:rPr>
          <w:spacing w:val="-3"/>
        </w:rPr>
        <w:t xml:space="preserve"> </w:t>
      </w:r>
      <w:r>
        <w:t>required</w:t>
      </w:r>
      <w:r>
        <w:rPr>
          <w:spacing w:val="-3"/>
        </w:rPr>
        <w:t xml:space="preserve"> </w:t>
      </w:r>
      <w:r>
        <w:t>an</w:t>
      </w:r>
      <w:r>
        <w:rPr>
          <w:spacing w:val="-3"/>
        </w:rPr>
        <w:t xml:space="preserve"> </w:t>
      </w:r>
      <w:r>
        <w:t>enormous</w:t>
      </w:r>
      <w:r>
        <w:rPr>
          <w:spacing w:val="-3"/>
        </w:rPr>
        <w:t xml:space="preserve"> </w:t>
      </w:r>
      <w:r>
        <w:t>amount</w:t>
      </w:r>
      <w:r>
        <w:rPr>
          <w:spacing w:val="-3"/>
        </w:rPr>
        <w:t xml:space="preserve"> </w:t>
      </w:r>
      <w:r>
        <w:t>of</w:t>
      </w:r>
      <w:r>
        <w:rPr>
          <w:spacing w:val="-3"/>
        </w:rPr>
        <w:t xml:space="preserve"> </w:t>
      </w:r>
      <w:r>
        <w:t>care)</w:t>
      </w:r>
      <w:r>
        <w:rPr>
          <w:spacing w:val="-3"/>
        </w:rPr>
        <w:t xml:space="preserve"> </w:t>
      </w:r>
      <w:r>
        <w:t>and</w:t>
      </w:r>
      <w:r>
        <w:rPr>
          <w:spacing w:val="-3"/>
        </w:rPr>
        <w:t xml:space="preserve"> </w:t>
      </w:r>
      <w:r>
        <w:t>a</w:t>
      </w:r>
      <w:r>
        <w:rPr>
          <w:spacing w:val="-6"/>
        </w:rPr>
        <w:t xml:space="preserve"> </w:t>
      </w:r>
      <w:r>
        <w:t>Lindenwald</w:t>
      </w:r>
      <w:r>
        <w:rPr>
          <w:spacing w:val="-3"/>
        </w:rPr>
        <w:t xml:space="preserve"> </w:t>
      </w:r>
      <w:r>
        <w:t>this</w:t>
      </w:r>
      <w:r>
        <w:rPr>
          <w:spacing w:val="-3"/>
        </w:rPr>
        <w:t xml:space="preserve"> </w:t>
      </w:r>
      <w:r>
        <w:t>was probably</w:t>
      </w:r>
      <w:r>
        <w:rPr>
          <w:spacing w:val="-13"/>
        </w:rPr>
        <w:t xml:space="preserve"> </w:t>
      </w:r>
      <w:r>
        <w:t>the</w:t>
      </w:r>
      <w:r>
        <w:rPr>
          <w:spacing w:val="-4"/>
        </w:rPr>
        <w:t xml:space="preserve"> </w:t>
      </w:r>
      <w:r>
        <w:t>work</w:t>
      </w:r>
      <w:r>
        <w:rPr>
          <w:spacing w:val="-4"/>
        </w:rPr>
        <w:t xml:space="preserve"> </w:t>
      </w:r>
      <w:r>
        <w:t>of</w:t>
      </w:r>
      <w:r>
        <w:rPr>
          <w:spacing w:val="-7"/>
        </w:rPr>
        <w:t xml:space="preserve"> </w:t>
      </w:r>
      <w:r>
        <w:t>the</w:t>
      </w:r>
      <w:r>
        <w:rPr>
          <w:spacing w:val="-4"/>
        </w:rPr>
        <w:t xml:space="preserve"> </w:t>
      </w:r>
      <w:r>
        <w:t>cook,</w:t>
      </w:r>
      <w:r>
        <w:rPr>
          <w:spacing w:val="-4"/>
        </w:rPr>
        <w:t xml:space="preserve"> </w:t>
      </w:r>
      <w:r>
        <w:t>perhaps</w:t>
      </w:r>
      <w:r>
        <w:rPr>
          <w:spacing w:val="-5"/>
        </w:rPr>
        <w:t xml:space="preserve"> </w:t>
      </w:r>
      <w:r>
        <w:t>aided</w:t>
      </w:r>
      <w:r>
        <w:rPr>
          <w:spacing w:val="-4"/>
        </w:rPr>
        <w:t xml:space="preserve"> </w:t>
      </w:r>
      <w:r>
        <w:t>by</w:t>
      </w:r>
      <w:r>
        <w:rPr>
          <w:spacing w:val="-12"/>
        </w:rPr>
        <w:t xml:space="preserve"> </w:t>
      </w:r>
      <w:r>
        <w:t>the</w:t>
      </w:r>
      <w:r>
        <w:rPr>
          <w:spacing w:val="-4"/>
        </w:rPr>
        <w:t xml:space="preserve"> </w:t>
      </w:r>
      <w:r>
        <w:t>waitress</w:t>
      </w:r>
      <w:r>
        <w:rPr>
          <w:spacing w:val="-4"/>
        </w:rPr>
        <w:t xml:space="preserve"> </w:t>
      </w:r>
      <w:r>
        <w:t>Commercial</w:t>
      </w:r>
      <w:r>
        <w:rPr>
          <w:spacing w:val="-4"/>
        </w:rPr>
        <w:t xml:space="preserve"> </w:t>
      </w:r>
      <w:r>
        <w:t>cleaning</w:t>
      </w:r>
      <w:r>
        <w:rPr>
          <w:spacing w:val="-4"/>
        </w:rPr>
        <w:t xml:space="preserve"> </w:t>
      </w:r>
      <w:r>
        <w:t>products</w:t>
      </w:r>
      <w:r>
        <w:rPr>
          <w:spacing w:val="-4"/>
        </w:rPr>
        <w:t xml:space="preserve"> </w:t>
      </w:r>
      <w:r>
        <w:t>were virtually unknown at this time, the task accomplished instead by sand, salt, camphor, lye, vinegar, and various homemade mixtures of these. A</w:t>
      </w:r>
      <w:r>
        <w:t>dvice manuals suggested two thorough cleanings per week, and daily sweeping and wiping. Sinks were scalded with lye, work surfaces rubbed with old cotton, windows rinsed, floors mopped, and tools cleaned. [32]</w:t>
      </w:r>
    </w:p>
    <w:p w14:paraId="2E194EC0" w14:textId="77777777" w:rsidR="00E54C8C" w:rsidRDefault="00E52A38">
      <w:pPr>
        <w:pStyle w:val="BodyText"/>
        <w:spacing w:before="95" w:line="247" w:lineRule="auto"/>
        <w:ind w:right="146"/>
      </w:pPr>
      <w:r>
        <w:t>We know very</w:t>
      </w:r>
      <w:r>
        <w:rPr>
          <w:spacing w:val="-3"/>
        </w:rPr>
        <w:t xml:space="preserve"> </w:t>
      </w:r>
      <w:r>
        <w:t>little of actual daily</w:t>
      </w:r>
      <w:r>
        <w:rPr>
          <w:spacing w:val="-1"/>
        </w:rPr>
        <w:t xml:space="preserve"> </w:t>
      </w:r>
      <w:r>
        <w:t>menus at L</w:t>
      </w:r>
      <w:r>
        <w:t>indenwald, though records of formal dinners, records</w:t>
      </w:r>
      <w:r>
        <w:rPr>
          <w:spacing w:val="-6"/>
        </w:rPr>
        <w:t xml:space="preserve"> </w:t>
      </w:r>
      <w:r>
        <w:t>of</w:t>
      </w:r>
      <w:r>
        <w:rPr>
          <w:spacing w:val="-6"/>
        </w:rPr>
        <w:t xml:space="preserve"> </w:t>
      </w:r>
      <w:r>
        <w:t>the</w:t>
      </w:r>
      <w:r>
        <w:rPr>
          <w:spacing w:val="-6"/>
        </w:rPr>
        <w:t xml:space="preserve"> </w:t>
      </w:r>
      <w:r>
        <w:t>garden</w:t>
      </w:r>
      <w:r>
        <w:rPr>
          <w:spacing w:val="-6"/>
        </w:rPr>
        <w:t xml:space="preserve"> </w:t>
      </w:r>
      <w:r>
        <w:t>at</w:t>
      </w:r>
      <w:r>
        <w:rPr>
          <w:spacing w:val="-6"/>
        </w:rPr>
        <w:t xml:space="preserve"> </w:t>
      </w:r>
      <w:r>
        <w:t>Lindenwald,</w:t>
      </w:r>
      <w:r>
        <w:rPr>
          <w:spacing w:val="-6"/>
        </w:rPr>
        <w:t xml:space="preserve"> </w:t>
      </w:r>
      <w:r>
        <w:t>and</w:t>
      </w:r>
      <w:r>
        <w:rPr>
          <w:spacing w:val="-6"/>
        </w:rPr>
        <w:t xml:space="preserve"> </w:t>
      </w:r>
      <w:r>
        <w:t>archaeological</w:t>
      </w:r>
      <w:r>
        <w:rPr>
          <w:spacing w:val="-6"/>
        </w:rPr>
        <w:t xml:space="preserve"> </w:t>
      </w:r>
      <w:r>
        <w:t>analysis</w:t>
      </w:r>
      <w:r>
        <w:rPr>
          <w:spacing w:val="-6"/>
        </w:rPr>
        <w:t xml:space="preserve"> </w:t>
      </w:r>
      <w:r>
        <w:t>of</w:t>
      </w:r>
      <w:r>
        <w:rPr>
          <w:spacing w:val="-6"/>
        </w:rPr>
        <w:t xml:space="preserve"> </w:t>
      </w:r>
      <w:r>
        <w:t>food</w:t>
      </w:r>
      <w:r>
        <w:rPr>
          <w:spacing w:val="-6"/>
        </w:rPr>
        <w:t xml:space="preserve"> </w:t>
      </w:r>
      <w:r>
        <w:t>storage</w:t>
      </w:r>
      <w:r>
        <w:rPr>
          <w:spacing w:val="-6"/>
        </w:rPr>
        <w:t xml:space="preserve"> </w:t>
      </w:r>
      <w:r>
        <w:t>areas</w:t>
      </w:r>
      <w:r>
        <w:rPr>
          <w:spacing w:val="-6"/>
        </w:rPr>
        <w:t xml:space="preserve"> </w:t>
      </w:r>
      <w:r>
        <w:t>indicate</w:t>
      </w:r>
      <w:r>
        <w:rPr>
          <w:spacing w:val="-6"/>
        </w:rPr>
        <w:t xml:space="preserve"> </w:t>
      </w:r>
      <w:r>
        <w:t>a diet including mutton, potatoes, and root vegetables in winter, and fresh fish and vegetables in summer. Lindenwa</w:t>
      </w:r>
      <w:r>
        <w:t>ld had a wine cellar, a pantry, a larder, and a root cellar. [33] By</w:t>
      </w:r>
      <w:r>
        <w:rPr>
          <w:spacing w:val="-2"/>
        </w:rPr>
        <w:t xml:space="preserve"> </w:t>
      </w:r>
      <w:r>
        <w:t xml:space="preserve">combining period recipes with knowledge of household technology, some understanding of the labor of </w:t>
      </w:r>
      <w:proofErr w:type="spellStart"/>
      <w:r>
        <w:t>Lindenwald's</w:t>
      </w:r>
      <w:proofErr w:type="spellEnd"/>
      <w:r>
        <w:t xml:space="preserve"> cooks can be gained. The rare descriptions of Van Buren formal dinners len</w:t>
      </w:r>
      <w:r>
        <w:t>d further insight:</w:t>
      </w:r>
    </w:p>
    <w:p w14:paraId="2E194EC1" w14:textId="77777777" w:rsidR="00E54C8C" w:rsidRDefault="00E52A38">
      <w:pPr>
        <w:pStyle w:val="BodyText"/>
        <w:spacing w:before="91" w:line="247" w:lineRule="auto"/>
        <w:ind w:left="460" w:right="321"/>
      </w:pPr>
      <w:r>
        <w:t>The Dish before him contained a fine ham; then comes twos side dishes of potatoes and peas;</w:t>
      </w:r>
      <w:r>
        <w:rPr>
          <w:spacing w:val="-3"/>
        </w:rPr>
        <w:t xml:space="preserve"> </w:t>
      </w:r>
      <w:r>
        <w:t>then</w:t>
      </w:r>
      <w:r>
        <w:rPr>
          <w:spacing w:val="-3"/>
        </w:rPr>
        <w:t xml:space="preserve"> </w:t>
      </w:r>
      <w:r>
        <w:t>an</w:t>
      </w:r>
      <w:r>
        <w:rPr>
          <w:spacing w:val="-3"/>
        </w:rPr>
        <w:t xml:space="preserve"> </w:t>
      </w:r>
      <w:r>
        <w:t>enormous</w:t>
      </w:r>
      <w:r>
        <w:rPr>
          <w:spacing w:val="-3"/>
        </w:rPr>
        <w:t xml:space="preserve"> </w:t>
      </w:r>
      <w:r>
        <w:t>one</w:t>
      </w:r>
      <w:r>
        <w:rPr>
          <w:spacing w:val="-3"/>
        </w:rPr>
        <w:t xml:space="preserve"> </w:t>
      </w:r>
      <w:r>
        <w:t>of</w:t>
      </w:r>
      <w:r>
        <w:rPr>
          <w:spacing w:val="-6"/>
        </w:rPr>
        <w:t xml:space="preserve"> </w:t>
      </w:r>
      <w:proofErr w:type="spellStart"/>
      <w:r>
        <w:t>fricasee</w:t>
      </w:r>
      <w:proofErr w:type="spellEnd"/>
      <w:r>
        <w:t>:</w:t>
      </w:r>
      <w:r>
        <w:rPr>
          <w:spacing w:val="-3"/>
        </w:rPr>
        <w:t xml:space="preserve"> </w:t>
      </w:r>
      <w:r>
        <w:t>then</w:t>
      </w:r>
      <w:r>
        <w:rPr>
          <w:spacing w:val="-3"/>
        </w:rPr>
        <w:t xml:space="preserve"> </w:t>
      </w:r>
      <w:r>
        <w:t>potatoes</w:t>
      </w:r>
      <w:r>
        <w:rPr>
          <w:spacing w:val="-3"/>
        </w:rPr>
        <w:t xml:space="preserve"> </w:t>
      </w:r>
      <w:r>
        <w:t>and</w:t>
      </w:r>
      <w:r>
        <w:rPr>
          <w:spacing w:val="-3"/>
        </w:rPr>
        <w:t xml:space="preserve"> </w:t>
      </w:r>
      <w:r>
        <w:t>peas</w:t>
      </w:r>
      <w:r>
        <w:rPr>
          <w:spacing w:val="-4"/>
        </w:rPr>
        <w:t xml:space="preserve"> </w:t>
      </w:r>
      <w:r>
        <w:t>with</w:t>
      </w:r>
      <w:r>
        <w:rPr>
          <w:spacing w:val="-3"/>
        </w:rPr>
        <w:t xml:space="preserve"> </w:t>
      </w:r>
      <w:r>
        <w:t>a</w:t>
      </w:r>
      <w:r>
        <w:rPr>
          <w:spacing w:val="-3"/>
        </w:rPr>
        <w:t xml:space="preserve"> </w:t>
      </w:r>
      <w:r>
        <w:t>sprinkling</w:t>
      </w:r>
      <w:r>
        <w:rPr>
          <w:spacing w:val="-6"/>
        </w:rPr>
        <w:t xml:space="preserve"> </w:t>
      </w:r>
      <w:r>
        <w:t>of</w:t>
      </w:r>
      <w:r>
        <w:rPr>
          <w:spacing w:val="-3"/>
        </w:rPr>
        <w:t xml:space="preserve"> </w:t>
      </w:r>
      <w:r>
        <w:t>butter, cucumber,</w:t>
      </w:r>
      <w:r>
        <w:rPr>
          <w:spacing w:val="-5"/>
        </w:rPr>
        <w:t xml:space="preserve"> </w:t>
      </w:r>
      <w:r>
        <w:t>and</w:t>
      </w:r>
      <w:r>
        <w:rPr>
          <w:spacing w:val="-4"/>
        </w:rPr>
        <w:t xml:space="preserve"> </w:t>
      </w:r>
      <w:r>
        <w:t>then</w:t>
      </w:r>
      <w:r>
        <w:rPr>
          <w:spacing w:val="-4"/>
        </w:rPr>
        <w:t xml:space="preserve"> </w:t>
      </w:r>
      <w:r>
        <w:t>in</w:t>
      </w:r>
      <w:r>
        <w:rPr>
          <w:spacing w:val="-4"/>
        </w:rPr>
        <w:t xml:space="preserve"> </w:t>
      </w:r>
      <w:r>
        <w:t>front</w:t>
      </w:r>
      <w:r>
        <w:rPr>
          <w:spacing w:val="-4"/>
        </w:rPr>
        <w:t xml:space="preserve"> </w:t>
      </w:r>
      <w:r>
        <w:t>of</w:t>
      </w:r>
      <w:r>
        <w:rPr>
          <w:spacing w:val="-4"/>
        </w:rPr>
        <w:t xml:space="preserve"> </w:t>
      </w:r>
      <w:r>
        <w:t>John</w:t>
      </w:r>
      <w:r>
        <w:rPr>
          <w:spacing w:val="-4"/>
        </w:rPr>
        <w:t xml:space="preserve"> </w:t>
      </w:r>
      <w:r>
        <w:t>another</w:t>
      </w:r>
      <w:r>
        <w:rPr>
          <w:spacing w:val="-4"/>
        </w:rPr>
        <w:t xml:space="preserve"> </w:t>
      </w:r>
      <w:r>
        <w:t>supply</w:t>
      </w:r>
      <w:r>
        <w:rPr>
          <w:spacing w:val="-12"/>
        </w:rPr>
        <w:t xml:space="preserve"> </w:t>
      </w:r>
      <w:r>
        <w:t>of</w:t>
      </w:r>
      <w:r>
        <w:rPr>
          <w:spacing w:val="-4"/>
        </w:rPr>
        <w:t xml:space="preserve"> </w:t>
      </w:r>
      <w:proofErr w:type="spellStart"/>
      <w:r>
        <w:t>fricasee</w:t>
      </w:r>
      <w:proofErr w:type="spellEnd"/>
      <w:r>
        <w:t>.</w:t>
      </w:r>
      <w:r>
        <w:rPr>
          <w:spacing w:val="-4"/>
        </w:rPr>
        <w:t xml:space="preserve"> </w:t>
      </w:r>
      <w:r>
        <w:t>Four</w:t>
      </w:r>
      <w:r>
        <w:rPr>
          <w:spacing w:val="-5"/>
        </w:rPr>
        <w:t xml:space="preserve"> </w:t>
      </w:r>
      <w:r>
        <w:t>bottles</w:t>
      </w:r>
      <w:r>
        <w:rPr>
          <w:spacing w:val="-4"/>
        </w:rPr>
        <w:t xml:space="preserve"> </w:t>
      </w:r>
      <w:r>
        <w:t>of</w:t>
      </w:r>
      <w:r>
        <w:rPr>
          <w:spacing w:val="-4"/>
        </w:rPr>
        <w:t xml:space="preserve"> </w:t>
      </w:r>
      <w:r>
        <w:t>champagne completed the carte for the first course. The second was pies, custard, jelly, of excellent make, and the third of fine-flavored seegars! [34]</w:t>
      </w:r>
    </w:p>
    <w:p w14:paraId="2E194EC2" w14:textId="77777777" w:rsidR="00E54C8C" w:rsidRDefault="00E52A38">
      <w:pPr>
        <w:pStyle w:val="BodyText"/>
        <w:spacing w:before="95" w:line="247" w:lineRule="auto"/>
      </w:pPr>
      <w:r>
        <w:t>At Lindenwald, family</w:t>
      </w:r>
      <w:r>
        <w:rPr>
          <w:spacing w:val="-3"/>
        </w:rPr>
        <w:t xml:space="preserve"> </w:t>
      </w:r>
      <w:r>
        <w:t>dining occurred in one of two places. Informal family</w:t>
      </w:r>
      <w:r>
        <w:rPr>
          <w:spacing w:val="-3"/>
        </w:rPr>
        <w:t xml:space="preserve"> </w:t>
      </w:r>
      <w:r>
        <w:t>d</w:t>
      </w:r>
      <w:r>
        <w:t>ining was held in the</w:t>
      </w:r>
      <w:r>
        <w:rPr>
          <w:spacing w:val="-6"/>
        </w:rPr>
        <w:t xml:space="preserve"> </w:t>
      </w:r>
      <w:r>
        <w:t>"breakfast</w:t>
      </w:r>
      <w:r>
        <w:rPr>
          <w:spacing w:val="-2"/>
        </w:rPr>
        <w:t xml:space="preserve"> </w:t>
      </w:r>
      <w:r>
        <w:t>room"</w:t>
      </w:r>
      <w:r>
        <w:rPr>
          <w:spacing w:val="-6"/>
        </w:rPr>
        <w:t xml:space="preserve"> </w:t>
      </w:r>
      <w:r>
        <w:t>adjoining</w:t>
      </w:r>
      <w:r>
        <w:rPr>
          <w:spacing w:val="-7"/>
        </w:rPr>
        <w:t xml:space="preserve"> </w:t>
      </w:r>
      <w:r>
        <w:t>a</w:t>
      </w:r>
      <w:r>
        <w:rPr>
          <w:spacing w:val="-4"/>
        </w:rPr>
        <w:t xml:space="preserve"> </w:t>
      </w:r>
      <w:r>
        <w:t>stairway</w:t>
      </w:r>
      <w:r>
        <w:rPr>
          <w:spacing w:val="-12"/>
        </w:rPr>
        <w:t xml:space="preserve"> </w:t>
      </w:r>
      <w:r>
        <w:t>leading</w:t>
      </w:r>
      <w:r>
        <w:rPr>
          <w:spacing w:val="-6"/>
        </w:rPr>
        <w:t xml:space="preserve"> </w:t>
      </w:r>
      <w:r>
        <w:t>to</w:t>
      </w:r>
      <w:r>
        <w:rPr>
          <w:spacing w:val="-2"/>
        </w:rPr>
        <w:t xml:space="preserve"> </w:t>
      </w:r>
      <w:r>
        <w:t>the</w:t>
      </w:r>
      <w:r>
        <w:rPr>
          <w:spacing w:val="-6"/>
        </w:rPr>
        <w:t xml:space="preserve"> </w:t>
      </w:r>
      <w:r>
        <w:t>basement.</w:t>
      </w:r>
      <w:r>
        <w:rPr>
          <w:spacing w:val="-5"/>
        </w:rPr>
        <w:t xml:space="preserve"> </w:t>
      </w:r>
      <w:r>
        <w:t>Formal</w:t>
      </w:r>
      <w:r>
        <w:rPr>
          <w:spacing w:val="-2"/>
        </w:rPr>
        <w:t xml:space="preserve"> </w:t>
      </w:r>
      <w:r>
        <w:t>dinners</w:t>
      </w:r>
      <w:r>
        <w:rPr>
          <w:spacing w:val="-5"/>
        </w:rPr>
        <w:t xml:space="preserve"> </w:t>
      </w:r>
      <w:r>
        <w:t>were</w:t>
      </w:r>
      <w:r>
        <w:rPr>
          <w:spacing w:val="-6"/>
        </w:rPr>
        <w:t xml:space="preserve"> </w:t>
      </w:r>
      <w:r>
        <w:t>staged</w:t>
      </w:r>
      <w:r>
        <w:rPr>
          <w:spacing w:val="-2"/>
        </w:rPr>
        <w:t xml:space="preserve"> </w:t>
      </w:r>
      <w:r>
        <w:t>in the</w:t>
      </w:r>
      <w:r>
        <w:rPr>
          <w:spacing w:val="-2"/>
        </w:rPr>
        <w:t xml:space="preserve"> </w:t>
      </w:r>
      <w:r>
        <w:t>ornate</w:t>
      </w:r>
      <w:r>
        <w:rPr>
          <w:spacing w:val="-2"/>
        </w:rPr>
        <w:t xml:space="preserve"> </w:t>
      </w:r>
      <w:r>
        <w:t>center</w:t>
      </w:r>
      <w:r>
        <w:rPr>
          <w:spacing w:val="-2"/>
        </w:rPr>
        <w:t xml:space="preserve"> </w:t>
      </w:r>
      <w:r>
        <w:t>hall,</w:t>
      </w:r>
      <w:r>
        <w:rPr>
          <w:spacing w:val="-2"/>
        </w:rPr>
        <w:t xml:space="preserve"> </w:t>
      </w:r>
      <w:r>
        <w:t>featuring</w:t>
      </w:r>
      <w:r>
        <w:rPr>
          <w:spacing w:val="-6"/>
        </w:rPr>
        <w:t xml:space="preserve"> </w:t>
      </w:r>
      <w:r>
        <w:t>a</w:t>
      </w:r>
      <w:r>
        <w:rPr>
          <w:spacing w:val="-2"/>
        </w:rPr>
        <w:t xml:space="preserve"> </w:t>
      </w:r>
      <w:r>
        <w:t>table</w:t>
      </w:r>
      <w:r>
        <w:rPr>
          <w:spacing w:val="-2"/>
        </w:rPr>
        <w:t xml:space="preserve"> </w:t>
      </w:r>
      <w:r>
        <w:t>that</w:t>
      </w:r>
      <w:r>
        <w:rPr>
          <w:spacing w:val="-2"/>
        </w:rPr>
        <w:t xml:space="preserve"> </w:t>
      </w:r>
      <w:r>
        <w:t>could</w:t>
      </w:r>
      <w:r>
        <w:rPr>
          <w:spacing w:val="-2"/>
        </w:rPr>
        <w:t xml:space="preserve"> </w:t>
      </w:r>
      <w:r>
        <w:t>be</w:t>
      </w:r>
      <w:r>
        <w:rPr>
          <w:spacing w:val="-2"/>
        </w:rPr>
        <w:t xml:space="preserve"> </w:t>
      </w:r>
      <w:r>
        <w:t>extended</w:t>
      </w:r>
      <w:r>
        <w:rPr>
          <w:spacing w:val="-2"/>
        </w:rPr>
        <w:t xml:space="preserve"> </w:t>
      </w:r>
      <w:r>
        <w:t>to</w:t>
      </w:r>
      <w:r>
        <w:rPr>
          <w:spacing w:val="-2"/>
        </w:rPr>
        <w:t xml:space="preserve"> </w:t>
      </w:r>
      <w:r>
        <w:t>seat</w:t>
      </w:r>
      <w:r>
        <w:rPr>
          <w:spacing w:val="-2"/>
        </w:rPr>
        <w:t xml:space="preserve"> </w:t>
      </w:r>
      <w:r>
        <w:t>more</w:t>
      </w:r>
      <w:r>
        <w:rPr>
          <w:spacing w:val="-2"/>
        </w:rPr>
        <w:t xml:space="preserve"> </w:t>
      </w:r>
      <w:r>
        <w:t>than</w:t>
      </w:r>
      <w:r>
        <w:rPr>
          <w:spacing w:val="-2"/>
        </w:rPr>
        <w:t xml:space="preserve"> </w:t>
      </w:r>
      <w:r>
        <w:t>twenty</w:t>
      </w:r>
      <w:r>
        <w:rPr>
          <w:spacing w:val="-9"/>
        </w:rPr>
        <w:t xml:space="preserve"> </w:t>
      </w:r>
      <w:r>
        <w:t>people.</w:t>
      </w:r>
      <w:r>
        <w:rPr>
          <w:spacing w:val="-2"/>
        </w:rPr>
        <w:t xml:space="preserve"> </w:t>
      </w:r>
      <w:r>
        <w:t>A banquet</w:t>
      </w:r>
      <w:r>
        <w:rPr>
          <w:spacing w:val="-2"/>
        </w:rPr>
        <w:t xml:space="preserve"> </w:t>
      </w:r>
      <w:r>
        <w:t>of</w:t>
      </w:r>
      <w:r>
        <w:rPr>
          <w:spacing w:val="-6"/>
        </w:rPr>
        <w:t xml:space="preserve"> </w:t>
      </w:r>
      <w:r>
        <w:t>this</w:t>
      </w:r>
      <w:r>
        <w:rPr>
          <w:spacing w:val="-2"/>
        </w:rPr>
        <w:t xml:space="preserve"> </w:t>
      </w:r>
      <w:r>
        <w:t>magnitude</w:t>
      </w:r>
      <w:r>
        <w:rPr>
          <w:spacing w:val="-4"/>
        </w:rPr>
        <w:t xml:space="preserve"> </w:t>
      </w:r>
      <w:r>
        <w:t>would</w:t>
      </w:r>
      <w:r>
        <w:rPr>
          <w:spacing w:val="-5"/>
        </w:rPr>
        <w:t xml:space="preserve"> </w:t>
      </w:r>
      <w:r>
        <w:t>have</w:t>
      </w:r>
      <w:r>
        <w:rPr>
          <w:spacing w:val="-6"/>
        </w:rPr>
        <w:t xml:space="preserve"> </w:t>
      </w:r>
      <w:r>
        <w:t>presented</w:t>
      </w:r>
      <w:r>
        <w:rPr>
          <w:spacing w:val="-2"/>
        </w:rPr>
        <w:t xml:space="preserve"> </w:t>
      </w:r>
      <w:r>
        <w:t>considerable</w:t>
      </w:r>
      <w:r>
        <w:rPr>
          <w:spacing w:val="-6"/>
        </w:rPr>
        <w:t xml:space="preserve"> </w:t>
      </w:r>
      <w:r>
        <w:t>trouble</w:t>
      </w:r>
      <w:r>
        <w:rPr>
          <w:spacing w:val="-6"/>
        </w:rPr>
        <w:t xml:space="preserve"> </w:t>
      </w:r>
      <w:r>
        <w:t>to</w:t>
      </w:r>
      <w:r>
        <w:rPr>
          <w:spacing w:val="-2"/>
        </w:rPr>
        <w:t xml:space="preserve"> </w:t>
      </w:r>
      <w:r>
        <w:t>the</w:t>
      </w:r>
      <w:r>
        <w:rPr>
          <w:spacing w:val="-6"/>
        </w:rPr>
        <w:t xml:space="preserve"> </w:t>
      </w:r>
      <w:r>
        <w:t>servants,</w:t>
      </w:r>
      <w:r>
        <w:rPr>
          <w:spacing w:val="-2"/>
        </w:rPr>
        <w:t xml:space="preserve"> </w:t>
      </w:r>
      <w:r>
        <w:t>particularly the waitress, who would have been called upon to carry</w:t>
      </w:r>
      <w:r>
        <w:rPr>
          <w:spacing w:val="-1"/>
        </w:rPr>
        <w:t xml:space="preserve"> </w:t>
      </w:r>
      <w:r>
        <w:t xml:space="preserve">laden and precious trays from the basement kitchen, up a narrow set of stairs, and further on a circuitous route through rooms and </w:t>
      </w:r>
      <w:r>
        <w:rPr>
          <w:spacing w:val="-2"/>
        </w:rPr>
        <w:t>halls.</w:t>
      </w:r>
    </w:p>
    <w:p w14:paraId="2E194EC3" w14:textId="77777777" w:rsidR="00E54C8C" w:rsidRDefault="00E52A38">
      <w:pPr>
        <w:pStyle w:val="BodyText"/>
        <w:spacing w:before="91"/>
      </w:pPr>
      <w:r>
        <w:t>Th</w:t>
      </w:r>
      <w:r>
        <w:t>e</w:t>
      </w:r>
      <w:r>
        <w:rPr>
          <w:spacing w:val="-3"/>
        </w:rPr>
        <w:t xml:space="preserve"> </w:t>
      </w:r>
      <w:r>
        <w:t>actual</w:t>
      </w:r>
      <w:r>
        <w:rPr>
          <w:spacing w:val="-2"/>
        </w:rPr>
        <w:t xml:space="preserve"> </w:t>
      </w:r>
      <w:r>
        <w:t>serving</w:t>
      </w:r>
      <w:r>
        <w:rPr>
          <w:spacing w:val="-5"/>
        </w:rPr>
        <w:t xml:space="preserve"> </w:t>
      </w:r>
      <w:r>
        <w:t>and</w:t>
      </w:r>
      <w:r>
        <w:rPr>
          <w:spacing w:val="-2"/>
        </w:rPr>
        <w:t xml:space="preserve"> </w:t>
      </w:r>
      <w:r>
        <w:t>eating</w:t>
      </w:r>
      <w:r>
        <w:rPr>
          <w:spacing w:val="-5"/>
        </w:rPr>
        <w:t xml:space="preserve"> </w:t>
      </w:r>
      <w:r>
        <w:t>of</w:t>
      </w:r>
      <w:r>
        <w:rPr>
          <w:spacing w:val="-3"/>
        </w:rPr>
        <w:t xml:space="preserve"> </w:t>
      </w:r>
      <w:r>
        <w:t>food</w:t>
      </w:r>
      <w:r>
        <w:rPr>
          <w:spacing w:val="-2"/>
        </w:rPr>
        <w:t xml:space="preserve"> </w:t>
      </w:r>
      <w:r>
        <w:t>was</w:t>
      </w:r>
      <w:r>
        <w:rPr>
          <w:spacing w:val="-2"/>
        </w:rPr>
        <w:t xml:space="preserve"> </w:t>
      </w:r>
      <w:r>
        <w:t>a</w:t>
      </w:r>
      <w:r>
        <w:rPr>
          <w:spacing w:val="-3"/>
        </w:rPr>
        <w:t xml:space="preserve"> </w:t>
      </w:r>
      <w:r>
        <w:t>complex,</w:t>
      </w:r>
      <w:r>
        <w:rPr>
          <w:spacing w:val="-2"/>
        </w:rPr>
        <w:t xml:space="preserve"> </w:t>
      </w:r>
      <w:r>
        <w:t>mannered</w:t>
      </w:r>
      <w:r>
        <w:rPr>
          <w:spacing w:val="-2"/>
        </w:rPr>
        <w:t xml:space="preserve"> </w:t>
      </w:r>
      <w:r>
        <w:t>ritual</w:t>
      </w:r>
      <w:r>
        <w:rPr>
          <w:spacing w:val="-2"/>
        </w:rPr>
        <w:t xml:space="preserve"> </w:t>
      </w:r>
      <w:r>
        <w:t>in</w:t>
      </w:r>
      <w:r>
        <w:rPr>
          <w:spacing w:val="-2"/>
        </w:rPr>
        <w:t xml:space="preserve"> </w:t>
      </w:r>
      <w:r>
        <w:t>the</w:t>
      </w:r>
      <w:r>
        <w:rPr>
          <w:spacing w:val="-3"/>
        </w:rPr>
        <w:t xml:space="preserve"> </w:t>
      </w:r>
      <w:r>
        <w:t>nineteenth</w:t>
      </w:r>
      <w:r>
        <w:rPr>
          <w:spacing w:val="-2"/>
        </w:rPr>
        <w:t xml:space="preserve"> century.</w:t>
      </w:r>
    </w:p>
    <w:p w14:paraId="2E194EC4" w14:textId="77777777" w:rsidR="00E54C8C" w:rsidRDefault="00E54C8C">
      <w:pPr>
        <w:sectPr w:rsidR="00E54C8C">
          <w:pgSz w:w="12240" w:h="15840"/>
          <w:pgMar w:top="1400" w:right="1340" w:bottom="280" w:left="1340" w:header="720" w:footer="720" w:gutter="0"/>
          <w:cols w:space="720"/>
        </w:sectPr>
      </w:pPr>
    </w:p>
    <w:p w14:paraId="2E194EC5" w14:textId="77777777" w:rsidR="00E54C8C" w:rsidRDefault="00E52A38">
      <w:pPr>
        <w:pStyle w:val="BodyText"/>
        <w:spacing w:before="41" w:line="247" w:lineRule="auto"/>
      </w:pPr>
      <w:r>
        <w:lastRenderedPageBreak/>
        <w:t>The availability of servants contributed to an increasingly elaborate and coded etiquette, the mastery</w:t>
      </w:r>
      <w:r>
        <w:rPr>
          <w:spacing w:val="-15"/>
        </w:rPr>
        <w:t xml:space="preserve"> </w:t>
      </w:r>
      <w:r>
        <w:t>of</w:t>
      </w:r>
      <w:r>
        <w:rPr>
          <w:spacing w:val="-8"/>
        </w:rPr>
        <w:t xml:space="preserve"> </w:t>
      </w:r>
      <w:r>
        <w:t>which</w:t>
      </w:r>
      <w:r>
        <w:rPr>
          <w:spacing w:val="-5"/>
        </w:rPr>
        <w:t xml:space="preserve"> </w:t>
      </w:r>
      <w:r>
        <w:t>created</w:t>
      </w:r>
      <w:r>
        <w:rPr>
          <w:spacing w:val="-5"/>
        </w:rPr>
        <w:t xml:space="preserve"> </w:t>
      </w:r>
      <w:r>
        <w:t>an</w:t>
      </w:r>
      <w:r>
        <w:rPr>
          <w:spacing w:val="-5"/>
        </w:rPr>
        <w:t xml:space="preserve"> </w:t>
      </w:r>
      <w:proofErr w:type="gramStart"/>
      <w:r>
        <w:t>ever</w:t>
      </w:r>
      <w:r>
        <w:rPr>
          <w:spacing w:val="-5"/>
        </w:rPr>
        <w:t xml:space="preserve"> </w:t>
      </w:r>
      <w:r>
        <w:t>larger</w:t>
      </w:r>
      <w:proofErr w:type="gramEnd"/>
      <w:r>
        <w:rPr>
          <w:spacing w:val="-5"/>
        </w:rPr>
        <w:t xml:space="preserve"> </w:t>
      </w:r>
      <w:r>
        <w:t>rift</w:t>
      </w:r>
      <w:r>
        <w:rPr>
          <w:spacing w:val="-5"/>
        </w:rPr>
        <w:t xml:space="preserve"> </w:t>
      </w:r>
      <w:r>
        <w:t>between</w:t>
      </w:r>
      <w:r>
        <w:rPr>
          <w:spacing w:val="-5"/>
        </w:rPr>
        <w:t xml:space="preserve"> </w:t>
      </w:r>
      <w:r>
        <w:t>the</w:t>
      </w:r>
      <w:r>
        <w:rPr>
          <w:spacing w:val="-8"/>
        </w:rPr>
        <w:t xml:space="preserve"> </w:t>
      </w:r>
      <w:r>
        <w:t>deportment</w:t>
      </w:r>
      <w:r>
        <w:rPr>
          <w:spacing w:val="-5"/>
        </w:rPr>
        <w:t xml:space="preserve"> </w:t>
      </w:r>
      <w:r>
        <w:t>of</w:t>
      </w:r>
      <w:r>
        <w:rPr>
          <w:spacing w:val="-5"/>
        </w:rPr>
        <w:t xml:space="preserve"> </w:t>
      </w:r>
      <w:r>
        <w:t>employers</w:t>
      </w:r>
      <w:r>
        <w:rPr>
          <w:spacing w:val="-7"/>
        </w:rPr>
        <w:t xml:space="preserve"> </w:t>
      </w:r>
      <w:r>
        <w:t>and</w:t>
      </w:r>
      <w:r>
        <w:rPr>
          <w:spacing w:val="-7"/>
        </w:rPr>
        <w:t xml:space="preserve"> </w:t>
      </w:r>
      <w:r>
        <w:t>servants.</w:t>
      </w:r>
    </w:p>
    <w:p w14:paraId="2E194EC6" w14:textId="77777777" w:rsidR="00E54C8C" w:rsidRDefault="00E52A38">
      <w:pPr>
        <w:pStyle w:val="BodyText"/>
        <w:spacing w:line="247" w:lineRule="auto"/>
      </w:pPr>
      <w:r>
        <w:t>[35]</w:t>
      </w:r>
      <w:r>
        <w:rPr>
          <w:spacing w:val="-1"/>
        </w:rPr>
        <w:t xml:space="preserve"> </w:t>
      </w:r>
      <w:r>
        <w:t>Emerson</w:t>
      </w:r>
      <w:r>
        <w:rPr>
          <w:spacing w:val="-4"/>
        </w:rPr>
        <w:t xml:space="preserve"> </w:t>
      </w:r>
      <w:r>
        <w:t>discovered</w:t>
      </w:r>
      <w:r>
        <w:rPr>
          <w:spacing w:val="-3"/>
        </w:rPr>
        <w:t xml:space="preserve"> </w:t>
      </w:r>
      <w:r>
        <w:t>this</w:t>
      </w:r>
      <w:r>
        <w:rPr>
          <w:spacing w:val="-3"/>
        </w:rPr>
        <w:t xml:space="preserve"> </w:t>
      </w:r>
      <w:r>
        <w:t>in</w:t>
      </w:r>
      <w:r>
        <w:rPr>
          <w:spacing w:val="-3"/>
        </w:rPr>
        <w:t xml:space="preserve"> </w:t>
      </w:r>
      <w:r>
        <w:t>1841,</w:t>
      </w:r>
      <w:r>
        <w:rPr>
          <w:spacing w:val="-3"/>
        </w:rPr>
        <w:t xml:space="preserve"> </w:t>
      </w:r>
      <w:r>
        <w:t>when</w:t>
      </w:r>
      <w:r>
        <w:rPr>
          <w:spacing w:val="-3"/>
        </w:rPr>
        <w:t xml:space="preserve"> </w:t>
      </w:r>
      <w:r>
        <w:t>he</w:t>
      </w:r>
      <w:r>
        <w:rPr>
          <w:spacing w:val="-6"/>
        </w:rPr>
        <w:t xml:space="preserve"> </w:t>
      </w:r>
      <w:r>
        <w:t>invited</w:t>
      </w:r>
      <w:r>
        <w:rPr>
          <w:spacing w:val="-3"/>
        </w:rPr>
        <w:t xml:space="preserve"> </w:t>
      </w:r>
      <w:r>
        <w:t>his</w:t>
      </w:r>
      <w:r>
        <w:rPr>
          <w:spacing w:val="-3"/>
        </w:rPr>
        <w:t xml:space="preserve"> </w:t>
      </w:r>
      <w:r>
        <w:t>servants</w:t>
      </w:r>
      <w:r>
        <w:rPr>
          <w:spacing w:val="-3"/>
        </w:rPr>
        <w:t xml:space="preserve"> </w:t>
      </w:r>
      <w:r>
        <w:t>to</w:t>
      </w:r>
      <w:r>
        <w:rPr>
          <w:spacing w:val="-3"/>
        </w:rPr>
        <w:t xml:space="preserve"> </w:t>
      </w:r>
      <w:r>
        <w:t>regularly</w:t>
      </w:r>
      <w:r>
        <w:rPr>
          <w:spacing w:val="-11"/>
        </w:rPr>
        <w:t xml:space="preserve"> </w:t>
      </w:r>
      <w:r>
        <w:t>join</w:t>
      </w:r>
      <w:r>
        <w:rPr>
          <w:spacing w:val="-3"/>
        </w:rPr>
        <w:t xml:space="preserve"> </w:t>
      </w:r>
      <w:r>
        <w:t>the</w:t>
      </w:r>
      <w:r>
        <w:rPr>
          <w:spacing w:val="-3"/>
        </w:rPr>
        <w:t xml:space="preserve"> </w:t>
      </w:r>
      <w:r>
        <w:t>family</w:t>
      </w:r>
      <w:r>
        <w:rPr>
          <w:spacing w:val="-10"/>
        </w:rPr>
        <w:t xml:space="preserve"> </w:t>
      </w:r>
      <w:r>
        <w:t>at dinner. They</w:t>
      </w:r>
      <w:r>
        <w:rPr>
          <w:spacing w:val="-1"/>
        </w:rPr>
        <w:t xml:space="preserve"> </w:t>
      </w:r>
      <w:r>
        <w:t>surprised him by</w:t>
      </w:r>
      <w:r>
        <w:rPr>
          <w:spacing w:val="-1"/>
        </w:rPr>
        <w:t xml:space="preserve"> </w:t>
      </w:r>
      <w:r>
        <w:t>refusing; the cook explained that she was "never fit to come to table." [36]</w:t>
      </w:r>
    </w:p>
    <w:p w14:paraId="2E194EC7" w14:textId="77777777" w:rsidR="00E54C8C" w:rsidRDefault="00E52A38">
      <w:pPr>
        <w:pStyle w:val="BodyText"/>
        <w:spacing w:before="93" w:line="247" w:lineRule="auto"/>
        <w:ind w:right="150"/>
      </w:pPr>
      <w:r>
        <w:t xml:space="preserve">When </w:t>
      </w:r>
      <w:proofErr w:type="gramStart"/>
      <w:r>
        <w:t>all of</w:t>
      </w:r>
      <w:proofErr w:type="gramEnd"/>
      <w:r>
        <w:t xml:space="preserve"> the dishes had been carried into the kitchen for washing, the </w:t>
      </w:r>
      <w:proofErr w:type="spellStart"/>
      <w:r>
        <w:t>parlormaid's</w:t>
      </w:r>
      <w:proofErr w:type="spellEnd"/>
      <w:r>
        <w:t xml:space="preserve"> work began. The </w:t>
      </w:r>
      <w:proofErr w:type="spellStart"/>
      <w:r>
        <w:t>parlormaid</w:t>
      </w:r>
      <w:proofErr w:type="spellEnd"/>
      <w:r>
        <w:t xml:space="preserve"> cleaned and ordered the main floor rooms: hallways, libraries, drawing rooms, and parlors. The work of the </w:t>
      </w:r>
      <w:proofErr w:type="gramStart"/>
      <w:r>
        <w:t>nineteenth-century</w:t>
      </w:r>
      <w:proofErr w:type="gramEnd"/>
      <w:r>
        <w:rPr>
          <w:spacing w:val="-1"/>
        </w:rPr>
        <w:t xml:space="preserve"> </w:t>
      </w:r>
      <w:proofErr w:type="spellStart"/>
      <w:r>
        <w:t>parlormaid</w:t>
      </w:r>
      <w:proofErr w:type="spellEnd"/>
      <w:r>
        <w:t xml:space="preserve"> was s</w:t>
      </w:r>
      <w:r>
        <w:t>imilar to that of the cook</w:t>
      </w:r>
      <w:r>
        <w:rPr>
          <w:spacing w:val="-2"/>
        </w:rPr>
        <w:t xml:space="preserve"> </w:t>
      </w:r>
      <w:r>
        <w:t>in</w:t>
      </w:r>
      <w:r>
        <w:rPr>
          <w:spacing w:val="-5"/>
        </w:rPr>
        <w:t xml:space="preserve"> </w:t>
      </w:r>
      <w:r>
        <w:t>that</w:t>
      </w:r>
      <w:r>
        <w:rPr>
          <w:spacing w:val="-2"/>
        </w:rPr>
        <w:t xml:space="preserve"> </w:t>
      </w:r>
      <w:r>
        <w:t>technical</w:t>
      </w:r>
      <w:r>
        <w:rPr>
          <w:spacing w:val="-2"/>
        </w:rPr>
        <w:t xml:space="preserve"> </w:t>
      </w:r>
      <w:r>
        <w:t>innovations</w:t>
      </w:r>
      <w:r>
        <w:rPr>
          <w:spacing w:val="-4"/>
        </w:rPr>
        <w:t xml:space="preserve"> </w:t>
      </w:r>
      <w:r>
        <w:t>had</w:t>
      </w:r>
      <w:r>
        <w:rPr>
          <w:spacing w:val="-2"/>
        </w:rPr>
        <w:t xml:space="preserve"> </w:t>
      </w:r>
      <w:r>
        <w:t>not</w:t>
      </w:r>
      <w:r>
        <w:rPr>
          <w:spacing w:val="-2"/>
        </w:rPr>
        <w:t xml:space="preserve"> </w:t>
      </w:r>
      <w:r>
        <w:t>resulted</w:t>
      </w:r>
      <w:r>
        <w:rPr>
          <w:spacing w:val="-2"/>
        </w:rPr>
        <w:t xml:space="preserve"> </w:t>
      </w:r>
      <w:r>
        <w:t>in</w:t>
      </w:r>
      <w:r>
        <w:rPr>
          <w:spacing w:val="-5"/>
        </w:rPr>
        <w:t xml:space="preserve"> </w:t>
      </w:r>
      <w:r>
        <w:t>a</w:t>
      </w:r>
      <w:r>
        <w:rPr>
          <w:spacing w:val="-4"/>
        </w:rPr>
        <w:t xml:space="preserve"> </w:t>
      </w:r>
      <w:r>
        <w:t>reduction</w:t>
      </w:r>
      <w:r>
        <w:rPr>
          <w:spacing w:val="-2"/>
        </w:rPr>
        <w:t xml:space="preserve"> </w:t>
      </w:r>
      <w:r>
        <w:t>in</w:t>
      </w:r>
      <w:r>
        <w:rPr>
          <w:spacing w:val="-5"/>
        </w:rPr>
        <w:t xml:space="preserve"> </w:t>
      </w:r>
      <w:r>
        <w:t>the</w:t>
      </w:r>
      <w:r>
        <w:rPr>
          <w:spacing w:val="-6"/>
        </w:rPr>
        <w:t xml:space="preserve"> </w:t>
      </w:r>
      <w:r>
        <w:t>amount</w:t>
      </w:r>
      <w:r>
        <w:rPr>
          <w:spacing w:val="-2"/>
        </w:rPr>
        <w:t xml:space="preserve"> </w:t>
      </w:r>
      <w:r>
        <w:t>of</w:t>
      </w:r>
      <w:r>
        <w:rPr>
          <w:spacing w:val="-2"/>
        </w:rPr>
        <w:t xml:space="preserve"> </w:t>
      </w:r>
      <w:r>
        <w:t>work,</w:t>
      </w:r>
      <w:r>
        <w:rPr>
          <w:spacing w:val="-6"/>
        </w:rPr>
        <w:t xml:space="preserve"> </w:t>
      </w:r>
      <w:r>
        <w:t>because these improvements were accompanied by a concurrent rise in standards of cleanliness and display. [37] Household tasks multiplied as machine-made upholstery and ornate furnishings filled</w:t>
      </w:r>
      <w:r>
        <w:rPr>
          <w:spacing w:val="-3"/>
        </w:rPr>
        <w:t xml:space="preserve"> </w:t>
      </w:r>
      <w:r>
        <w:t>prosperous</w:t>
      </w:r>
      <w:r>
        <w:rPr>
          <w:spacing w:val="-3"/>
        </w:rPr>
        <w:t xml:space="preserve"> </w:t>
      </w:r>
      <w:r>
        <w:t>homes.</w:t>
      </w:r>
      <w:r>
        <w:rPr>
          <w:spacing w:val="-3"/>
        </w:rPr>
        <w:t xml:space="preserve"> </w:t>
      </w:r>
      <w:proofErr w:type="spellStart"/>
      <w:r>
        <w:t>Lindenwald's</w:t>
      </w:r>
      <w:proofErr w:type="spellEnd"/>
      <w:r>
        <w:rPr>
          <w:spacing w:val="-3"/>
        </w:rPr>
        <w:t xml:space="preserve"> </w:t>
      </w:r>
      <w:r>
        <w:t>Brussels</w:t>
      </w:r>
      <w:r>
        <w:rPr>
          <w:spacing w:val="-3"/>
        </w:rPr>
        <w:t xml:space="preserve"> </w:t>
      </w:r>
      <w:r>
        <w:t>carpets,</w:t>
      </w:r>
      <w:r>
        <w:rPr>
          <w:spacing w:val="-3"/>
        </w:rPr>
        <w:t xml:space="preserve"> </w:t>
      </w:r>
      <w:r>
        <w:t>mohair</w:t>
      </w:r>
      <w:r>
        <w:rPr>
          <w:spacing w:val="-3"/>
        </w:rPr>
        <w:t xml:space="preserve"> </w:t>
      </w:r>
      <w:r>
        <w:t>uphol</w:t>
      </w:r>
      <w:r>
        <w:t>stery,</w:t>
      </w:r>
      <w:r>
        <w:rPr>
          <w:spacing w:val="-3"/>
        </w:rPr>
        <w:t xml:space="preserve"> </w:t>
      </w:r>
      <w:r>
        <w:t>and</w:t>
      </w:r>
      <w:r>
        <w:rPr>
          <w:spacing w:val="-3"/>
        </w:rPr>
        <w:t xml:space="preserve"> </w:t>
      </w:r>
      <w:r>
        <w:t>carved</w:t>
      </w:r>
      <w:r>
        <w:rPr>
          <w:spacing w:val="-3"/>
        </w:rPr>
        <w:t xml:space="preserve"> </w:t>
      </w:r>
      <w:r>
        <w:t>furniture bespeak a life of unremitting dusting</w:t>
      </w:r>
      <w:r>
        <w:rPr>
          <w:spacing w:val="-1"/>
        </w:rPr>
        <w:t xml:space="preserve"> </w:t>
      </w:r>
      <w:r>
        <w:t xml:space="preserve">and sweeping for the </w:t>
      </w:r>
      <w:proofErr w:type="spellStart"/>
      <w:r>
        <w:t>parlormaid</w:t>
      </w:r>
      <w:proofErr w:type="spellEnd"/>
      <w:r>
        <w:t>, as well as the changes in the industrial economy that made these goods available in remarkable abundance.</w:t>
      </w:r>
    </w:p>
    <w:p w14:paraId="2E194EC8" w14:textId="77777777" w:rsidR="00E54C8C" w:rsidRDefault="00E52A38">
      <w:pPr>
        <w:pStyle w:val="BodyText"/>
        <w:spacing w:before="89" w:line="247" w:lineRule="auto"/>
        <w:ind w:right="102"/>
      </w:pPr>
      <w:r>
        <w:t>Upstairs, chambers were typically</w:t>
      </w:r>
      <w:r>
        <w:rPr>
          <w:spacing w:val="-1"/>
        </w:rPr>
        <w:t xml:space="preserve"> </w:t>
      </w:r>
      <w:r>
        <w:t xml:space="preserve">aired and dusted </w:t>
      </w:r>
      <w:r>
        <w:t>daily</w:t>
      </w:r>
      <w:r>
        <w:rPr>
          <w:spacing w:val="-1"/>
        </w:rPr>
        <w:t xml:space="preserve"> </w:t>
      </w:r>
      <w:r>
        <w:t xml:space="preserve">after the family went to breakfast. </w:t>
      </w:r>
      <w:proofErr w:type="spellStart"/>
      <w:r>
        <w:t>Chamberpots</w:t>
      </w:r>
      <w:proofErr w:type="spellEnd"/>
      <w:r>
        <w:rPr>
          <w:spacing w:val="-7"/>
        </w:rPr>
        <w:t xml:space="preserve"> </w:t>
      </w:r>
      <w:r>
        <w:t>were</w:t>
      </w:r>
      <w:r>
        <w:rPr>
          <w:spacing w:val="-7"/>
        </w:rPr>
        <w:t xml:space="preserve"> </w:t>
      </w:r>
      <w:r>
        <w:t>emptied</w:t>
      </w:r>
      <w:r>
        <w:rPr>
          <w:spacing w:val="-3"/>
        </w:rPr>
        <w:t xml:space="preserve"> </w:t>
      </w:r>
      <w:r>
        <w:t>and</w:t>
      </w:r>
      <w:r>
        <w:rPr>
          <w:spacing w:val="-6"/>
        </w:rPr>
        <w:t xml:space="preserve"> </w:t>
      </w:r>
      <w:r>
        <w:t>cleaned.</w:t>
      </w:r>
      <w:r>
        <w:rPr>
          <w:spacing w:val="-6"/>
        </w:rPr>
        <w:t xml:space="preserve"> </w:t>
      </w:r>
      <w:r>
        <w:t>Advice</w:t>
      </w:r>
      <w:r>
        <w:rPr>
          <w:spacing w:val="-5"/>
        </w:rPr>
        <w:t xml:space="preserve"> </w:t>
      </w:r>
      <w:r>
        <w:t>books</w:t>
      </w:r>
      <w:r>
        <w:rPr>
          <w:spacing w:val="-3"/>
        </w:rPr>
        <w:t xml:space="preserve"> </w:t>
      </w:r>
      <w:r>
        <w:t>suggested</w:t>
      </w:r>
      <w:r>
        <w:rPr>
          <w:spacing w:val="-3"/>
        </w:rPr>
        <w:t xml:space="preserve"> </w:t>
      </w:r>
      <w:r>
        <w:t>that</w:t>
      </w:r>
      <w:r>
        <w:rPr>
          <w:spacing w:val="-3"/>
        </w:rPr>
        <w:t xml:space="preserve"> </w:t>
      </w:r>
      <w:r>
        <w:t>the</w:t>
      </w:r>
      <w:r>
        <w:rPr>
          <w:spacing w:val="-5"/>
        </w:rPr>
        <w:t xml:space="preserve"> </w:t>
      </w:r>
      <w:r>
        <w:t>servant</w:t>
      </w:r>
      <w:r>
        <w:rPr>
          <w:spacing w:val="-3"/>
        </w:rPr>
        <w:t xml:space="preserve"> </w:t>
      </w:r>
      <w:r>
        <w:t>be</w:t>
      </w:r>
      <w:r>
        <w:rPr>
          <w:spacing w:val="-5"/>
        </w:rPr>
        <w:t xml:space="preserve"> </w:t>
      </w:r>
      <w:r>
        <w:t>instructed</w:t>
      </w:r>
      <w:r>
        <w:rPr>
          <w:spacing w:val="-3"/>
        </w:rPr>
        <w:t xml:space="preserve"> </w:t>
      </w:r>
      <w:r>
        <w:t xml:space="preserve">to quietly smuggle the </w:t>
      </w:r>
      <w:proofErr w:type="spellStart"/>
      <w:r>
        <w:t>chamberpots</w:t>
      </w:r>
      <w:proofErr w:type="spellEnd"/>
      <w:r>
        <w:t xml:space="preserve"> downstairs, as the family had "sensitive feelings" to be considered. Next, fireplaces w</w:t>
      </w:r>
      <w:r>
        <w:t xml:space="preserve">ere </w:t>
      </w:r>
      <w:proofErr w:type="gramStart"/>
      <w:r>
        <w:t>cleaned</w:t>
      </w:r>
      <w:proofErr w:type="gramEnd"/>
      <w:r>
        <w:t xml:space="preserve"> and washbasins emptied. Beds were made; soap, towels,</w:t>
      </w:r>
      <w:r>
        <w:rPr>
          <w:spacing w:val="-4"/>
        </w:rPr>
        <w:t xml:space="preserve"> </w:t>
      </w:r>
      <w:r>
        <w:t>and</w:t>
      </w:r>
      <w:r>
        <w:rPr>
          <w:spacing w:val="-4"/>
        </w:rPr>
        <w:t xml:space="preserve"> </w:t>
      </w:r>
      <w:r>
        <w:t>candles</w:t>
      </w:r>
      <w:r>
        <w:rPr>
          <w:spacing w:val="-4"/>
        </w:rPr>
        <w:t xml:space="preserve"> </w:t>
      </w:r>
      <w:r>
        <w:t>were</w:t>
      </w:r>
      <w:r>
        <w:rPr>
          <w:spacing w:val="-4"/>
        </w:rPr>
        <w:t xml:space="preserve"> </w:t>
      </w:r>
      <w:r>
        <w:t>resupplied.</w:t>
      </w:r>
      <w:r>
        <w:rPr>
          <w:spacing w:val="-4"/>
        </w:rPr>
        <w:t xml:space="preserve"> </w:t>
      </w:r>
      <w:r>
        <w:t>A</w:t>
      </w:r>
      <w:r>
        <w:rPr>
          <w:spacing w:val="-4"/>
        </w:rPr>
        <w:t xml:space="preserve"> </w:t>
      </w:r>
      <w:r>
        <w:t>servant's</w:t>
      </w:r>
      <w:r>
        <w:rPr>
          <w:spacing w:val="-4"/>
        </w:rPr>
        <w:t xml:space="preserve"> </w:t>
      </w:r>
      <w:r>
        <w:t>last</w:t>
      </w:r>
      <w:r>
        <w:rPr>
          <w:spacing w:val="-4"/>
        </w:rPr>
        <w:t xml:space="preserve"> </w:t>
      </w:r>
      <w:r>
        <w:t>duty</w:t>
      </w:r>
      <w:r>
        <w:rPr>
          <w:spacing w:val="-11"/>
        </w:rPr>
        <w:t xml:space="preserve"> </w:t>
      </w:r>
      <w:r>
        <w:t>in</w:t>
      </w:r>
      <w:r>
        <w:rPr>
          <w:spacing w:val="-4"/>
        </w:rPr>
        <w:t xml:space="preserve"> </w:t>
      </w:r>
      <w:r>
        <w:t>the</w:t>
      </w:r>
      <w:r>
        <w:rPr>
          <w:spacing w:val="-4"/>
        </w:rPr>
        <w:t xml:space="preserve"> </w:t>
      </w:r>
      <w:r>
        <w:t>bedchambers</w:t>
      </w:r>
      <w:r>
        <w:rPr>
          <w:spacing w:val="-4"/>
        </w:rPr>
        <w:t xml:space="preserve"> </w:t>
      </w:r>
      <w:r>
        <w:t>was</w:t>
      </w:r>
      <w:r>
        <w:rPr>
          <w:spacing w:val="-4"/>
        </w:rPr>
        <w:t xml:space="preserve"> </w:t>
      </w:r>
      <w:r>
        <w:t>to</w:t>
      </w:r>
      <w:r>
        <w:rPr>
          <w:spacing w:val="-4"/>
        </w:rPr>
        <w:t xml:space="preserve"> </w:t>
      </w:r>
      <w:r>
        <w:t>supply</w:t>
      </w:r>
      <w:r>
        <w:rPr>
          <w:spacing w:val="-10"/>
        </w:rPr>
        <w:t xml:space="preserve"> </w:t>
      </w:r>
      <w:r>
        <w:t>them with warm water and fresh drinking water. [38]</w:t>
      </w:r>
    </w:p>
    <w:p w14:paraId="2E194EC9" w14:textId="77777777" w:rsidR="00E54C8C" w:rsidRDefault="00E52A38">
      <w:pPr>
        <w:pStyle w:val="BodyText"/>
        <w:spacing w:before="95" w:line="247" w:lineRule="auto"/>
        <w:ind w:right="146"/>
      </w:pPr>
      <w:r>
        <w:t xml:space="preserve">Of all household tasks, none elicited more complaints </w:t>
      </w:r>
      <w:r>
        <w:t>than laundry, a chore redoubled by complicated</w:t>
      </w:r>
      <w:r>
        <w:rPr>
          <w:spacing w:val="-3"/>
        </w:rPr>
        <w:t xml:space="preserve"> </w:t>
      </w:r>
      <w:r>
        <w:t>and</w:t>
      </w:r>
      <w:r>
        <w:rPr>
          <w:spacing w:val="-6"/>
        </w:rPr>
        <w:t xml:space="preserve"> </w:t>
      </w:r>
      <w:r>
        <w:t>delicate</w:t>
      </w:r>
      <w:r>
        <w:rPr>
          <w:spacing w:val="-6"/>
        </w:rPr>
        <w:t xml:space="preserve"> </w:t>
      </w:r>
      <w:r>
        <w:t>Victorian</w:t>
      </w:r>
      <w:r>
        <w:rPr>
          <w:spacing w:val="-3"/>
        </w:rPr>
        <w:t xml:space="preserve"> </w:t>
      </w:r>
      <w:r>
        <w:t>clothing.</w:t>
      </w:r>
      <w:r>
        <w:rPr>
          <w:spacing w:val="-3"/>
        </w:rPr>
        <w:t xml:space="preserve"> </w:t>
      </w:r>
      <w:r>
        <w:t>If</w:t>
      </w:r>
      <w:r>
        <w:rPr>
          <w:spacing w:val="-3"/>
        </w:rPr>
        <w:t xml:space="preserve"> </w:t>
      </w:r>
      <w:r>
        <w:t>a</w:t>
      </w:r>
      <w:r>
        <w:rPr>
          <w:spacing w:val="-7"/>
        </w:rPr>
        <w:t xml:space="preserve"> </w:t>
      </w:r>
      <w:r>
        <w:t>household</w:t>
      </w:r>
      <w:r>
        <w:rPr>
          <w:spacing w:val="-3"/>
        </w:rPr>
        <w:t xml:space="preserve"> </w:t>
      </w:r>
      <w:r>
        <w:t>could</w:t>
      </w:r>
      <w:r>
        <w:rPr>
          <w:spacing w:val="-3"/>
        </w:rPr>
        <w:t xml:space="preserve"> </w:t>
      </w:r>
      <w:r>
        <w:t>afford</w:t>
      </w:r>
      <w:r>
        <w:rPr>
          <w:spacing w:val="-4"/>
        </w:rPr>
        <w:t xml:space="preserve"> </w:t>
      </w:r>
      <w:r>
        <w:t>to</w:t>
      </w:r>
      <w:r>
        <w:rPr>
          <w:spacing w:val="-6"/>
        </w:rPr>
        <w:t xml:space="preserve"> </w:t>
      </w:r>
      <w:r>
        <w:t>hire</w:t>
      </w:r>
      <w:r>
        <w:rPr>
          <w:spacing w:val="-5"/>
        </w:rPr>
        <w:t xml:space="preserve"> </w:t>
      </w:r>
      <w:r>
        <w:t>only</w:t>
      </w:r>
      <w:r>
        <w:rPr>
          <w:spacing w:val="-12"/>
        </w:rPr>
        <w:t xml:space="preserve"> </w:t>
      </w:r>
      <w:r>
        <w:t>one</w:t>
      </w:r>
      <w:r>
        <w:rPr>
          <w:spacing w:val="-5"/>
        </w:rPr>
        <w:t xml:space="preserve"> </w:t>
      </w:r>
      <w:r>
        <w:t xml:space="preserve">servant, it was someone to help with this hated chore. </w:t>
      </w:r>
      <w:proofErr w:type="spellStart"/>
      <w:r>
        <w:t>Lindenwald's</w:t>
      </w:r>
      <w:proofErr w:type="spellEnd"/>
      <w:r>
        <w:t xml:space="preserve"> 1850 addition contains what Upjohn called</w:t>
      </w:r>
      <w:r>
        <w:rPr>
          <w:spacing w:val="-2"/>
        </w:rPr>
        <w:t xml:space="preserve"> </w:t>
      </w:r>
      <w:r>
        <w:t>the</w:t>
      </w:r>
      <w:r>
        <w:rPr>
          <w:spacing w:val="-5"/>
        </w:rPr>
        <w:t xml:space="preserve"> </w:t>
      </w:r>
      <w:r>
        <w:t>"</w:t>
      </w:r>
      <w:proofErr w:type="gramStart"/>
      <w:r>
        <w:t>wash</w:t>
      </w:r>
      <w:r>
        <w:rPr>
          <w:spacing w:val="-3"/>
        </w:rPr>
        <w:t xml:space="preserve"> </w:t>
      </w:r>
      <w:r>
        <w:t>room</w:t>
      </w:r>
      <w:proofErr w:type="gramEnd"/>
      <w:r>
        <w:t>."</w:t>
      </w:r>
      <w:r>
        <w:rPr>
          <w:spacing w:val="-6"/>
        </w:rPr>
        <w:t xml:space="preserve"> </w:t>
      </w:r>
      <w:r>
        <w:t>A</w:t>
      </w:r>
      <w:r>
        <w:rPr>
          <w:spacing w:val="-2"/>
        </w:rPr>
        <w:t xml:space="preserve"> </w:t>
      </w:r>
      <w:r>
        <w:t>lead-lined</w:t>
      </w:r>
      <w:r>
        <w:rPr>
          <w:spacing w:val="-2"/>
        </w:rPr>
        <w:t xml:space="preserve"> </w:t>
      </w:r>
      <w:r>
        <w:t>sink</w:t>
      </w:r>
      <w:r>
        <w:rPr>
          <w:spacing w:val="-2"/>
        </w:rPr>
        <w:t xml:space="preserve"> </w:t>
      </w:r>
      <w:r>
        <w:t>with</w:t>
      </w:r>
      <w:r>
        <w:rPr>
          <w:spacing w:val="-2"/>
        </w:rPr>
        <w:t xml:space="preserve"> </w:t>
      </w:r>
      <w:r>
        <w:t>a</w:t>
      </w:r>
      <w:r>
        <w:rPr>
          <w:spacing w:val="-2"/>
        </w:rPr>
        <w:t xml:space="preserve"> </w:t>
      </w:r>
      <w:r>
        <w:t>hand</w:t>
      </w:r>
      <w:r>
        <w:rPr>
          <w:spacing w:val="-2"/>
        </w:rPr>
        <w:t xml:space="preserve"> </w:t>
      </w:r>
      <w:r>
        <w:t>pump</w:t>
      </w:r>
      <w:r>
        <w:rPr>
          <w:spacing w:val="-2"/>
        </w:rPr>
        <w:t xml:space="preserve"> </w:t>
      </w:r>
      <w:r>
        <w:t>stood</w:t>
      </w:r>
      <w:r>
        <w:rPr>
          <w:spacing w:val="-2"/>
        </w:rPr>
        <w:t xml:space="preserve"> </w:t>
      </w:r>
      <w:r>
        <w:t>in</w:t>
      </w:r>
      <w:r>
        <w:rPr>
          <w:spacing w:val="-2"/>
        </w:rPr>
        <w:t xml:space="preserve"> </w:t>
      </w:r>
      <w:r>
        <w:t>the</w:t>
      </w:r>
      <w:r>
        <w:rPr>
          <w:spacing w:val="-2"/>
        </w:rPr>
        <w:t xml:space="preserve"> </w:t>
      </w:r>
      <w:r>
        <w:t>southwest</w:t>
      </w:r>
      <w:r>
        <w:rPr>
          <w:spacing w:val="-2"/>
        </w:rPr>
        <w:t xml:space="preserve"> </w:t>
      </w:r>
      <w:r>
        <w:t>corner</w:t>
      </w:r>
      <w:r>
        <w:rPr>
          <w:spacing w:val="-3"/>
        </w:rPr>
        <w:t xml:space="preserve"> </w:t>
      </w:r>
      <w:r>
        <w:t>of</w:t>
      </w:r>
      <w:r>
        <w:rPr>
          <w:spacing w:val="-3"/>
        </w:rPr>
        <w:t xml:space="preserve"> </w:t>
      </w:r>
      <w:r>
        <w:t>the room. Although there were advances in technology</w:t>
      </w:r>
      <w:r>
        <w:rPr>
          <w:spacing w:val="-6"/>
        </w:rPr>
        <w:t xml:space="preserve"> </w:t>
      </w:r>
      <w:r>
        <w:t xml:space="preserve">in this </w:t>
      </w:r>
      <w:r>
        <w:t>period (pumps, hand-cranked ringers, sinks with drains), washing machines had not come into general use. [39] Water was heated on the stove, and wash was done in tubs using a</w:t>
      </w:r>
      <w:r>
        <w:rPr>
          <w:spacing w:val="-2"/>
        </w:rPr>
        <w:t xml:space="preserve"> </w:t>
      </w:r>
      <w:r>
        <w:t>stick and a washboard. Nineteenth-century</w:t>
      </w:r>
      <w:r>
        <w:rPr>
          <w:spacing w:val="-7"/>
        </w:rPr>
        <w:t xml:space="preserve"> </w:t>
      </w:r>
      <w:r>
        <w:t xml:space="preserve">laundry equipment extant at Lindenwald </w:t>
      </w:r>
      <w:r>
        <w:t xml:space="preserve">includes two large wooden drying racks, </w:t>
      </w:r>
      <w:proofErr w:type="spellStart"/>
      <w:r>
        <w:t>washboilers</w:t>
      </w:r>
      <w:proofErr w:type="spellEnd"/>
      <w:r>
        <w:t xml:space="preserve">, and an iron. An order for household tools for Lindenwald included sadirons and stands. Since no evidence of a stove exists in this room, wash was probably done on the stove in the adjacent </w:t>
      </w:r>
      <w:r>
        <w:rPr>
          <w:spacing w:val="-2"/>
        </w:rPr>
        <w:t>kitchen.</w:t>
      </w:r>
    </w:p>
    <w:p w14:paraId="2E194ECA" w14:textId="77777777" w:rsidR="00E54C8C" w:rsidRDefault="00E52A38">
      <w:pPr>
        <w:pStyle w:val="BodyText"/>
        <w:spacing w:before="87" w:line="247" w:lineRule="auto"/>
        <w:ind w:right="146"/>
      </w:pPr>
      <w:r>
        <w:t>The L</w:t>
      </w:r>
      <w:r>
        <w:t>indenwald servants, after a long day</w:t>
      </w:r>
      <w:r>
        <w:rPr>
          <w:spacing w:val="-5"/>
        </w:rPr>
        <w:t xml:space="preserve"> </w:t>
      </w:r>
      <w:r>
        <w:t>of labor, had little time or opportunity</w:t>
      </w:r>
      <w:r>
        <w:rPr>
          <w:spacing w:val="-5"/>
        </w:rPr>
        <w:t xml:space="preserve"> </w:t>
      </w:r>
      <w:r>
        <w:t>for recreation. Though it was a lovely</w:t>
      </w:r>
      <w:r>
        <w:rPr>
          <w:spacing w:val="-1"/>
        </w:rPr>
        <w:t xml:space="preserve"> </w:t>
      </w:r>
      <w:r>
        <w:t>estate, young Irish women most certainly would have missed the communities</w:t>
      </w:r>
      <w:r>
        <w:rPr>
          <w:spacing w:val="-4"/>
        </w:rPr>
        <w:t xml:space="preserve"> </w:t>
      </w:r>
      <w:r>
        <w:t>of</w:t>
      </w:r>
      <w:r>
        <w:rPr>
          <w:spacing w:val="-4"/>
        </w:rPr>
        <w:t xml:space="preserve"> </w:t>
      </w:r>
      <w:r>
        <w:t>friends</w:t>
      </w:r>
      <w:r>
        <w:rPr>
          <w:spacing w:val="-4"/>
        </w:rPr>
        <w:t xml:space="preserve"> </w:t>
      </w:r>
      <w:r>
        <w:t>and</w:t>
      </w:r>
      <w:r>
        <w:rPr>
          <w:spacing w:val="-4"/>
        </w:rPr>
        <w:t xml:space="preserve"> </w:t>
      </w:r>
      <w:r>
        <w:t>family</w:t>
      </w:r>
      <w:r>
        <w:rPr>
          <w:spacing w:val="-12"/>
        </w:rPr>
        <w:t xml:space="preserve"> </w:t>
      </w:r>
      <w:r>
        <w:t>in</w:t>
      </w:r>
      <w:r>
        <w:rPr>
          <w:spacing w:val="-4"/>
        </w:rPr>
        <w:t xml:space="preserve"> </w:t>
      </w:r>
      <w:r>
        <w:t>urban</w:t>
      </w:r>
      <w:r>
        <w:rPr>
          <w:spacing w:val="-4"/>
        </w:rPr>
        <w:t xml:space="preserve"> </w:t>
      </w:r>
      <w:r>
        <w:t>areas.</w:t>
      </w:r>
      <w:r>
        <w:rPr>
          <w:spacing w:val="-4"/>
        </w:rPr>
        <w:t xml:space="preserve"> </w:t>
      </w:r>
      <w:r>
        <w:t>We</w:t>
      </w:r>
      <w:r>
        <w:rPr>
          <w:spacing w:val="-4"/>
        </w:rPr>
        <w:t xml:space="preserve"> </w:t>
      </w:r>
      <w:r>
        <w:t>know</w:t>
      </w:r>
      <w:r>
        <w:rPr>
          <w:spacing w:val="-4"/>
        </w:rPr>
        <w:t xml:space="preserve"> </w:t>
      </w:r>
      <w:r>
        <w:t>the</w:t>
      </w:r>
      <w:r>
        <w:rPr>
          <w:spacing w:val="-4"/>
        </w:rPr>
        <w:t xml:space="preserve"> </w:t>
      </w:r>
      <w:r>
        <w:t>Lindenwald</w:t>
      </w:r>
      <w:r>
        <w:rPr>
          <w:spacing w:val="-4"/>
        </w:rPr>
        <w:t xml:space="preserve"> </w:t>
      </w:r>
      <w:r>
        <w:t>servant</w:t>
      </w:r>
      <w:r>
        <w:rPr>
          <w:spacing w:val="-4"/>
        </w:rPr>
        <w:t xml:space="preserve"> </w:t>
      </w:r>
      <w:r>
        <w:t>did</w:t>
      </w:r>
      <w:r>
        <w:rPr>
          <w:spacing w:val="-4"/>
        </w:rPr>
        <w:t xml:space="preserve"> </w:t>
      </w:r>
      <w:r>
        <w:t>not</w:t>
      </w:r>
      <w:r>
        <w:rPr>
          <w:spacing w:val="-4"/>
        </w:rPr>
        <w:t xml:space="preserve"> </w:t>
      </w:r>
      <w:r>
        <w:t>stay for long, perhaps leaving for local mills and factories or, more likely, seeking supportive communities in nearby Albany or New York. When she left Lindenwald, under whatever circumstances and for whatever destination, trace</w:t>
      </w:r>
      <w:r>
        <w:t>s of her hard life remained a cookstove, a washtub, a row of pegs in a garret room.</w:t>
      </w:r>
    </w:p>
    <w:p w14:paraId="2E194ECB" w14:textId="77777777" w:rsidR="00E54C8C" w:rsidRDefault="00E52A38">
      <w:pPr>
        <w:pStyle w:val="BodyText"/>
        <w:spacing w:before="93" w:line="247" w:lineRule="auto"/>
        <w:ind w:right="143"/>
      </w:pPr>
      <w:r>
        <w:t>The prevailing popular image of a precious and charming</w:t>
      </w:r>
      <w:r>
        <w:rPr>
          <w:spacing w:val="-1"/>
        </w:rPr>
        <w:t xml:space="preserve"> </w:t>
      </w:r>
      <w:r>
        <w:t>Victorian past is built upon repression of the harsh lives of laboring women. In this sense we have based our collec</w:t>
      </w:r>
      <w:r>
        <w:t>tive memory</w:t>
      </w:r>
      <w:r>
        <w:rPr>
          <w:spacing w:val="-3"/>
        </w:rPr>
        <w:t xml:space="preserve"> </w:t>
      </w:r>
      <w:r>
        <w:t>on the nineteenth-century</w:t>
      </w:r>
      <w:r>
        <w:rPr>
          <w:spacing w:val="-13"/>
        </w:rPr>
        <w:t xml:space="preserve"> </w:t>
      </w:r>
      <w:r>
        <w:t>rhetorical</w:t>
      </w:r>
      <w:r>
        <w:rPr>
          <w:spacing w:val="-6"/>
        </w:rPr>
        <w:t xml:space="preserve"> </w:t>
      </w:r>
      <w:r>
        <w:t>constructs</w:t>
      </w:r>
      <w:r>
        <w:rPr>
          <w:spacing w:val="-6"/>
        </w:rPr>
        <w:t xml:space="preserve"> </w:t>
      </w:r>
      <w:r>
        <w:t>of</w:t>
      </w:r>
      <w:r>
        <w:rPr>
          <w:spacing w:val="-6"/>
        </w:rPr>
        <w:t xml:space="preserve"> </w:t>
      </w:r>
      <w:r>
        <w:t>egalitarian</w:t>
      </w:r>
      <w:r>
        <w:rPr>
          <w:spacing w:val="-6"/>
        </w:rPr>
        <w:t xml:space="preserve"> </w:t>
      </w:r>
      <w:r>
        <w:t>politics</w:t>
      </w:r>
      <w:r>
        <w:rPr>
          <w:spacing w:val="-6"/>
        </w:rPr>
        <w:t xml:space="preserve"> </w:t>
      </w:r>
      <w:r>
        <w:t>and</w:t>
      </w:r>
      <w:r>
        <w:rPr>
          <w:spacing w:val="-6"/>
        </w:rPr>
        <w:t xml:space="preserve"> </w:t>
      </w:r>
      <w:r>
        <w:t>the</w:t>
      </w:r>
      <w:r>
        <w:rPr>
          <w:spacing w:val="-6"/>
        </w:rPr>
        <w:t xml:space="preserve"> </w:t>
      </w:r>
      <w:r>
        <w:t>"cult</w:t>
      </w:r>
      <w:r>
        <w:rPr>
          <w:spacing w:val="-6"/>
        </w:rPr>
        <w:t xml:space="preserve"> </w:t>
      </w:r>
      <w:r>
        <w:t>of</w:t>
      </w:r>
      <w:r>
        <w:rPr>
          <w:spacing w:val="-6"/>
        </w:rPr>
        <w:t xml:space="preserve"> </w:t>
      </w:r>
      <w:r>
        <w:t>domesticity"</w:t>
      </w:r>
      <w:r>
        <w:rPr>
          <w:spacing w:val="-6"/>
        </w:rPr>
        <w:t xml:space="preserve"> </w:t>
      </w:r>
      <w:r>
        <w:t xml:space="preserve">rather than on historical reality, merely reflecting rather than interpreting the ideological dilemma of affluent Victorians. The case of the </w:t>
      </w:r>
      <w:r>
        <w:t>Lindenwald domestics reveals the impossibility of sifting politics from "the home," the private from the public, men's history from women's history.</w:t>
      </w:r>
    </w:p>
    <w:p w14:paraId="2E194ECC" w14:textId="77777777" w:rsidR="00E54C8C" w:rsidRDefault="00E54C8C">
      <w:pPr>
        <w:spacing w:line="247" w:lineRule="auto"/>
        <w:sectPr w:rsidR="00E54C8C">
          <w:pgSz w:w="12240" w:h="15840"/>
          <w:pgMar w:top="1400" w:right="1340" w:bottom="280" w:left="1340" w:header="720" w:footer="720" w:gutter="0"/>
          <w:cols w:space="720"/>
        </w:sectPr>
      </w:pPr>
    </w:p>
    <w:p w14:paraId="2E194ECD" w14:textId="77777777" w:rsidR="00E54C8C" w:rsidRDefault="00E52A38">
      <w:pPr>
        <w:pStyle w:val="BodyText"/>
        <w:spacing w:before="41" w:line="247" w:lineRule="auto"/>
        <w:ind w:right="146"/>
      </w:pPr>
      <w:r>
        <w:lastRenderedPageBreak/>
        <w:t>Uncritical readings of biased material culture and documentary evidence has led to serious undere</w:t>
      </w:r>
      <w:r>
        <w:t>stimations of the historical significance of the lives of domestics. We need to uncover these stories and demystify</w:t>
      </w:r>
      <w:r>
        <w:rPr>
          <w:spacing w:val="-2"/>
        </w:rPr>
        <w:t xml:space="preserve"> </w:t>
      </w:r>
      <w:r>
        <w:t>the ideology of "the home," our inheritance from the nineteenth century</w:t>
      </w:r>
      <w:r>
        <w:rPr>
          <w:spacing w:val="-1"/>
        </w:rPr>
        <w:t xml:space="preserve"> </w:t>
      </w:r>
      <w:r>
        <w:t>and beyond. If it could still be said that the lives of domestic ser</w:t>
      </w:r>
      <w:r>
        <w:t>vants were somehow insignificant</w:t>
      </w:r>
      <w:r>
        <w:rPr>
          <w:spacing w:val="-6"/>
        </w:rPr>
        <w:t xml:space="preserve"> </w:t>
      </w:r>
      <w:r>
        <w:t>to</w:t>
      </w:r>
      <w:r>
        <w:rPr>
          <w:spacing w:val="-6"/>
        </w:rPr>
        <w:t xml:space="preserve"> </w:t>
      </w:r>
      <w:r>
        <w:t>nineteenth-century</w:t>
      </w:r>
      <w:r>
        <w:rPr>
          <w:spacing w:val="-14"/>
        </w:rPr>
        <w:t xml:space="preserve"> </w:t>
      </w:r>
      <w:r>
        <w:t>cultural</w:t>
      </w:r>
      <w:r>
        <w:rPr>
          <w:spacing w:val="-6"/>
        </w:rPr>
        <w:t xml:space="preserve"> </w:t>
      </w:r>
      <w:r>
        <w:t>and</w:t>
      </w:r>
      <w:r>
        <w:rPr>
          <w:spacing w:val="-6"/>
        </w:rPr>
        <w:t xml:space="preserve"> </w:t>
      </w:r>
      <w:r>
        <w:t>political</w:t>
      </w:r>
      <w:r>
        <w:rPr>
          <w:spacing w:val="-6"/>
        </w:rPr>
        <w:t xml:space="preserve"> </w:t>
      </w:r>
      <w:r>
        <w:t>history,</w:t>
      </w:r>
      <w:r>
        <w:rPr>
          <w:spacing w:val="-6"/>
        </w:rPr>
        <w:t xml:space="preserve"> </w:t>
      </w:r>
      <w:r>
        <w:t>perhaps</w:t>
      </w:r>
      <w:r>
        <w:rPr>
          <w:spacing w:val="-6"/>
        </w:rPr>
        <w:t xml:space="preserve"> </w:t>
      </w:r>
      <w:r>
        <w:t>we</w:t>
      </w:r>
      <w:r>
        <w:rPr>
          <w:spacing w:val="-6"/>
        </w:rPr>
        <w:t xml:space="preserve"> </w:t>
      </w:r>
      <w:r>
        <w:t>should</w:t>
      </w:r>
      <w:r>
        <w:rPr>
          <w:spacing w:val="-6"/>
        </w:rPr>
        <w:t xml:space="preserve"> </w:t>
      </w:r>
      <w:r>
        <w:t>reflect</w:t>
      </w:r>
      <w:r>
        <w:rPr>
          <w:spacing w:val="-6"/>
        </w:rPr>
        <w:t xml:space="preserve"> </w:t>
      </w:r>
      <w:r>
        <w:t>upon the</w:t>
      </w:r>
      <w:r>
        <w:rPr>
          <w:spacing w:val="-4"/>
        </w:rPr>
        <w:t xml:space="preserve"> </w:t>
      </w:r>
      <w:r>
        <w:t>words</w:t>
      </w:r>
      <w:r>
        <w:rPr>
          <w:spacing w:val="-3"/>
        </w:rPr>
        <w:t xml:space="preserve"> </w:t>
      </w:r>
      <w:r>
        <w:t>of</w:t>
      </w:r>
      <w:r>
        <w:rPr>
          <w:spacing w:val="-4"/>
        </w:rPr>
        <w:t xml:space="preserve"> </w:t>
      </w:r>
      <w:r>
        <w:t>English</w:t>
      </w:r>
      <w:r>
        <w:rPr>
          <w:spacing w:val="-3"/>
        </w:rPr>
        <w:t xml:space="preserve"> </w:t>
      </w:r>
      <w:r>
        <w:t>house</w:t>
      </w:r>
      <w:r>
        <w:rPr>
          <w:spacing w:val="-4"/>
        </w:rPr>
        <w:t xml:space="preserve"> </w:t>
      </w:r>
      <w:r>
        <w:t>servant</w:t>
      </w:r>
      <w:r>
        <w:rPr>
          <w:spacing w:val="-3"/>
        </w:rPr>
        <w:t xml:space="preserve"> </w:t>
      </w:r>
      <w:r>
        <w:t>Hannah</w:t>
      </w:r>
      <w:r>
        <w:rPr>
          <w:spacing w:val="-3"/>
        </w:rPr>
        <w:t xml:space="preserve"> </w:t>
      </w:r>
      <w:proofErr w:type="spellStart"/>
      <w:r>
        <w:t>Cullwick</w:t>
      </w:r>
      <w:proofErr w:type="spellEnd"/>
      <w:r>
        <w:t>:</w:t>
      </w:r>
      <w:r>
        <w:rPr>
          <w:spacing w:val="-3"/>
        </w:rPr>
        <w:t xml:space="preserve"> </w:t>
      </w:r>
      <w:r>
        <w:t>"I</w:t>
      </w:r>
      <w:r>
        <w:rPr>
          <w:spacing w:val="-11"/>
        </w:rPr>
        <w:t xml:space="preserve"> </w:t>
      </w:r>
      <w:r>
        <w:t>felt</w:t>
      </w:r>
      <w:r>
        <w:rPr>
          <w:spacing w:val="-3"/>
        </w:rPr>
        <w:t xml:space="preserve"> </w:t>
      </w:r>
      <w:r>
        <w:t>a</w:t>
      </w:r>
      <w:r>
        <w:rPr>
          <w:spacing w:val="-4"/>
        </w:rPr>
        <w:t xml:space="preserve"> </w:t>
      </w:r>
      <w:r>
        <w:t>bit</w:t>
      </w:r>
      <w:r>
        <w:rPr>
          <w:spacing w:val="-3"/>
        </w:rPr>
        <w:t xml:space="preserve"> </w:t>
      </w:r>
      <w:r>
        <w:t>hurt</w:t>
      </w:r>
      <w:r>
        <w:rPr>
          <w:spacing w:val="-3"/>
        </w:rPr>
        <w:t xml:space="preserve"> </w:t>
      </w:r>
      <w:r>
        <w:t>to</w:t>
      </w:r>
      <w:r>
        <w:rPr>
          <w:spacing w:val="-3"/>
        </w:rPr>
        <w:t xml:space="preserve"> </w:t>
      </w:r>
      <w:r>
        <w:t>be</w:t>
      </w:r>
      <w:r>
        <w:rPr>
          <w:spacing w:val="-4"/>
        </w:rPr>
        <w:t xml:space="preserve"> </w:t>
      </w:r>
      <w:r>
        <w:t>told</w:t>
      </w:r>
      <w:r>
        <w:rPr>
          <w:spacing w:val="-3"/>
        </w:rPr>
        <w:t xml:space="preserve"> </w:t>
      </w:r>
      <w:proofErr w:type="spellStart"/>
      <w:r>
        <w:t>i</w:t>
      </w:r>
      <w:proofErr w:type="spellEnd"/>
      <w:r>
        <w:rPr>
          <w:spacing w:val="-3"/>
        </w:rPr>
        <w:t xml:space="preserve"> </w:t>
      </w:r>
      <w:r>
        <w:t>was</w:t>
      </w:r>
      <w:r>
        <w:rPr>
          <w:spacing w:val="-3"/>
        </w:rPr>
        <w:t xml:space="preserve"> </w:t>
      </w:r>
      <w:r>
        <w:t>too</w:t>
      </w:r>
      <w:r>
        <w:rPr>
          <w:spacing w:val="-3"/>
        </w:rPr>
        <w:t xml:space="preserve"> </w:t>
      </w:r>
      <w:r>
        <w:t xml:space="preserve">dirty, when my dirt was all got </w:t>
      </w:r>
      <w:proofErr w:type="spellStart"/>
      <w:r>
        <w:t>wi</w:t>
      </w:r>
      <w:proofErr w:type="spellEnd"/>
      <w:r>
        <w:t xml:space="preserve"> making things clean for </w:t>
      </w:r>
      <w:proofErr w:type="gramStart"/>
      <w:r>
        <w:t>them .</w:t>
      </w:r>
      <w:proofErr w:type="gramEnd"/>
      <w:r>
        <w:t>" [40]</w:t>
      </w:r>
    </w:p>
    <w:p w14:paraId="2E194ECE" w14:textId="77777777" w:rsidR="00E54C8C" w:rsidRDefault="00E52A38">
      <w:pPr>
        <w:pStyle w:val="BodyText"/>
        <w:spacing w:before="91"/>
      </w:pPr>
      <w:r>
        <w:rPr>
          <w:spacing w:val="-2"/>
        </w:rPr>
        <w:t>Acknowledgments</w:t>
      </w:r>
    </w:p>
    <w:p w14:paraId="2E194ECF" w14:textId="77777777" w:rsidR="00E54C8C" w:rsidRDefault="00E52A38">
      <w:pPr>
        <w:pStyle w:val="BodyText"/>
        <w:spacing w:before="106" w:line="247" w:lineRule="auto"/>
        <w:ind w:right="150"/>
      </w:pPr>
      <w:r>
        <w:t>This</w:t>
      </w:r>
      <w:r>
        <w:rPr>
          <w:spacing w:val="-3"/>
        </w:rPr>
        <w:t xml:space="preserve"> </w:t>
      </w:r>
      <w:r>
        <w:t>article</w:t>
      </w:r>
      <w:r>
        <w:rPr>
          <w:spacing w:val="-6"/>
        </w:rPr>
        <w:t xml:space="preserve"> </w:t>
      </w:r>
      <w:r>
        <w:t>was</w:t>
      </w:r>
      <w:r>
        <w:rPr>
          <w:spacing w:val="-3"/>
        </w:rPr>
        <w:t xml:space="preserve"> </w:t>
      </w:r>
      <w:r>
        <w:t>originally</w:t>
      </w:r>
      <w:r>
        <w:rPr>
          <w:spacing w:val="-13"/>
        </w:rPr>
        <w:t xml:space="preserve"> </w:t>
      </w:r>
      <w:r>
        <w:t>presented</w:t>
      </w:r>
      <w:r>
        <w:rPr>
          <w:spacing w:val="-3"/>
        </w:rPr>
        <w:t xml:space="preserve"> </w:t>
      </w:r>
      <w:r>
        <w:t>as</w:t>
      </w:r>
      <w:r>
        <w:rPr>
          <w:spacing w:val="-3"/>
        </w:rPr>
        <w:t xml:space="preserve"> </w:t>
      </w:r>
      <w:r>
        <w:t>a</w:t>
      </w:r>
      <w:r>
        <w:rPr>
          <w:spacing w:val="-6"/>
        </w:rPr>
        <w:t xml:space="preserve"> </w:t>
      </w:r>
      <w:r>
        <w:t>paper</w:t>
      </w:r>
      <w:r>
        <w:rPr>
          <w:spacing w:val="-4"/>
        </w:rPr>
        <w:t xml:space="preserve"> </w:t>
      </w:r>
      <w:r>
        <w:t>for</w:t>
      </w:r>
      <w:r>
        <w:rPr>
          <w:spacing w:val="-7"/>
        </w:rPr>
        <w:t xml:space="preserve"> </w:t>
      </w:r>
      <w:r>
        <w:t>a</w:t>
      </w:r>
      <w:r>
        <w:rPr>
          <w:spacing w:val="-5"/>
        </w:rPr>
        <w:t xml:space="preserve"> </w:t>
      </w:r>
      <w:r>
        <w:t>symposium,</w:t>
      </w:r>
      <w:r>
        <w:rPr>
          <w:spacing w:val="-3"/>
        </w:rPr>
        <w:t xml:space="preserve"> </w:t>
      </w:r>
      <w:r>
        <w:t>"Those</w:t>
      </w:r>
      <w:r>
        <w:rPr>
          <w:spacing w:val="-5"/>
        </w:rPr>
        <w:t xml:space="preserve"> </w:t>
      </w:r>
      <w:r>
        <w:t>Who</w:t>
      </w:r>
      <w:r>
        <w:rPr>
          <w:spacing w:val="-5"/>
        </w:rPr>
        <w:t xml:space="preserve"> </w:t>
      </w:r>
      <w:r>
        <w:t>Served:</w:t>
      </w:r>
      <w:r>
        <w:rPr>
          <w:spacing w:val="-3"/>
        </w:rPr>
        <w:t xml:space="preserve"> </w:t>
      </w:r>
      <w:r>
        <w:t xml:space="preserve">Domestic Servitude in Rural New York, 1776-1930," held at Bard College on November </w:t>
      </w:r>
      <w:r>
        <w:t>16, 1991, and sponsored by</w:t>
      </w:r>
      <w:r>
        <w:rPr>
          <w:spacing w:val="-4"/>
        </w:rPr>
        <w:t xml:space="preserve"> </w:t>
      </w:r>
      <w:r>
        <w:t>the Hudson Valley</w:t>
      </w:r>
      <w:r>
        <w:rPr>
          <w:spacing w:val="-4"/>
        </w:rPr>
        <w:t xml:space="preserve"> </w:t>
      </w:r>
      <w:r>
        <w:t>Studies Program at Bard College and the Friends of Clermont, with funding from the New York State Council on the Humanities. The author wishes to thank fellow panelists Sally</w:t>
      </w:r>
      <w:r>
        <w:rPr>
          <w:spacing w:val="-5"/>
        </w:rPr>
        <w:t xml:space="preserve"> </w:t>
      </w:r>
      <w:proofErr w:type="spellStart"/>
      <w:r>
        <w:t>Bottiggi</w:t>
      </w:r>
      <w:proofErr w:type="spellEnd"/>
      <w:r>
        <w:t xml:space="preserve"> </w:t>
      </w:r>
      <w:proofErr w:type="spellStart"/>
      <w:r>
        <w:t>Naramore</w:t>
      </w:r>
      <w:proofErr w:type="spellEnd"/>
      <w:r>
        <w:t>, Faye E. Dudden, A</w:t>
      </w:r>
      <w:r>
        <w:t>. J. Williams-Myers, and Gretchen Sorin, as well as Michael Henderson and John Miller of Martin Van Buren National Historic Site, who read and commented on earlier drafts.</w:t>
      </w:r>
    </w:p>
    <w:p w14:paraId="2E194ED0" w14:textId="77777777" w:rsidR="00E54C8C" w:rsidRDefault="00E52A38">
      <w:pPr>
        <w:pStyle w:val="BodyText"/>
        <w:spacing w:before="93"/>
      </w:pPr>
      <w:r>
        <w:rPr>
          <w:spacing w:val="-2"/>
        </w:rPr>
        <w:t>Notes</w:t>
      </w:r>
    </w:p>
    <w:p w14:paraId="2E194ED1" w14:textId="77777777" w:rsidR="00E54C8C" w:rsidRDefault="00E52A38">
      <w:pPr>
        <w:pStyle w:val="ListParagraph"/>
        <w:numPr>
          <w:ilvl w:val="0"/>
          <w:numId w:val="1"/>
        </w:numPr>
        <w:tabs>
          <w:tab w:val="left" w:pos="280"/>
        </w:tabs>
        <w:spacing w:before="106" w:line="247" w:lineRule="auto"/>
        <w:ind w:right="162" w:firstLine="0"/>
        <w:rPr>
          <w:sz w:val="24"/>
        </w:rPr>
      </w:pPr>
      <w:r>
        <w:rPr>
          <w:sz w:val="24"/>
        </w:rPr>
        <w:t>The</w:t>
      </w:r>
      <w:r>
        <w:rPr>
          <w:spacing w:val="-5"/>
          <w:sz w:val="24"/>
        </w:rPr>
        <w:t xml:space="preserve"> </w:t>
      </w:r>
      <w:r>
        <w:rPr>
          <w:sz w:val="24"/>
        </w:rPr>
        <w:t>roots</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dimension</w:t>
      </w:r>
      <w:r>
        <w:rPr>
          <w:spacing w:val="-5"/>
          <w:sz w:val="24"/>
        </w:rPr>
        <w:t xml:space="preserve"> </w:t>
      </w:r>
      <w:r>
        <w:rPr>
          <w:sz w:val="24"/>
        </w:rPr>
        <w:t>of</w:t>
      </w:r>
      <w:r>
        <w:rPr>
          <w:spacing w:val="-5"/>
          <w:sz w:val="24"/>
        </w:rPr>
        <w:t xml:space="preserve"> </w:t>
      </w:r>
      <w:proofErr w:type="gramStart"/>
      <w:r>
        <w:rPr>
          <w:sz w:val="24"/>
        </w:rPr>
        <w:t>nineteenth-century</w:t>
      </w:r>
      <w:proofErr w:type="gramEnd"/>
      <w:r>
        <w:rPr>
          <w:spacing w:val="-12"/>
          <w:sz w:val="24"/>
        </w:rPr>
        <w:t xml:space="preserve"> </w:t>
      </w:r>
      <w:proofErr w:type="spellStart"/>
      <w:r>
        <w:rPr>
          <w:sz w:val="24"/>
        </w:rPr>
        <w:t>Amerlcan</w:t>
      </w:r>
      <w:proofErr w:type="spellEnd"/>
      <w:r>
        <w:rPr>
          <w:spacing w:val="-5"/>
          <w:sz w:val="24"/>
        </w:rPr>
        <w:t xml:space="preserve"> </w:t>
      </w:r>
      <w:r>
        <w:rPr>
          <w:sz w:val="24"/>
        </w:rPr>
        <w:t>political</w:t>
      </w:r>
      <w:r>
        <w:rPr>
          <w:spacing w:val="-5"/>
          <w:sz w:val="24"/>
        </w:rPr>
        <w:t xml:space="preserve"> </w:t>
      </w:r>
      <w:r>
        <w:rPr>
          <w:sz w:val="24"/>
        </w:rPr>
        <w:t>ideology</w:t>
      </w:r>
      <w:r>
        <w:rPr>
          <w:spacing w:val="-12"/>
          <w:sz w:val="24"/>
        </w:rPr>
        <w:t xml:space="preserve"> </w:t>
      </w:r>
      <w:r>
        <w:rPr>
          <w:sz w:val="24"/>
        </w:rPr>
        <w:t>are</w:t>
      </w:r>
      <w:r>
        <w:rPr>
          <w:spacing w:val="-7"/>
          <w:sz w:val="24"/>
        </w:rPr>
        <w:t xml:space="preserve"> </w:t>
      </w:r>
      <w:r>
        <w:rPr>
          <w:sz w:val="24"/>
        </w:rPr>
        <w:t>described</w:t>
      </w:r>
      <w:r>
        <w:rPr>
          <w:spacing w:val="-5"/>
          <w:sz w:val="24"/>
        </w:rPr>
        <w:t xml:space="preserve"> </w:t>
      </w:r>
      <w:r>
        <w:rPr>
          <w:sz w:val="24"/>
        </w:rPr>
        <w:t xml:space="preserve">by Bernard </w:t>
      </w:r>
      <w:proofErr w:type="spellStart"/>
      <w:r>
        <w:rPr>
          <w:sz w:val="24"/>
        </w:rPr>
        <w:t>Bailyn</w:t>
      </w:r>
      <w:proofErr w:type="spellEnd"/>
      <w:r>
        <w:rPr>
          <w:sz w:val="24"/>
        </w:rPr>
        <w:t>, The Ideological origins of the American Revolution (Cambridge: Harvard University Press, 1967), and Gordon Wood, The Creation of the American Republic (Chapel Hill, N.C.: University of North Carolina Press, 1969), among others. The phras</w:t>
      </w:r>
      <w:r>
        <w:rPr>
          <w:sz w:val="24"/>
        </w:rPr>
        <w:t xml:space="preserve">e "haven in a heartless world" is from Christopher </w:t>
      </w:r>
      <w:proofErr w:type="spellStart"/>
      <w:r>
        <w:rPr>
          <w:sz w:val="24"/>
        </w:rPr>
        <w:t>Lasch</w:t>
      </w:r>
      <w:proofErr w:type="spellEnd"/>
      <w:r>
        <w:rPr>
          <w:sz w:val="24"/>
        </w:rPr>
        <w:t>, Haven in a Heartless World: The Family Besieged (New York: Basic Books, 1977).</w:t>
      </w:r>
    </w:p>
    <w:p w14:paraId="2E194ED2" w14:textId="77777777" w:rsidR="00E54C8C" w:rsidRDefault="00E52A38">
      <w:pPr>
        <w:pStyle w:val="ListParagraph"/>
        <w:numPr>
          <w:ilvl w:val="0"/>
          <w:numId w:val="1"/>
        </w:numPr>
        <w:tabs>
          <w:tab w:val="left" w:pos="280"/>
        </w:tabs>
        <w:spacing w:before="94" w:line="247" w:lineRule="auto"/>
        <w:ind w:right="161" w:firstLine="0"/>
        <w:rPr>
          <w:sz w:val="24"/>
        </w:rPr>
      </w:pPr>
      <w:r>
        <w:rPr>
          <w:sz w:val="24"/>
        </w:rPr>
        <w:t>Ralph</w:t>
      </w:r>
      <w:r>
        <w:rPr>
          <w:spacing w:val="-4"/>
          <w:sz w:val="24"/>
        </w:rPr>
        <w:t xml:space="preserve"> </w:t>
      </w:r>
      <w:r>
        <w:rPr>
          <w:sz w:val="24"/>
        </w:rPr>
        <w:t>Waldo</w:t>
      </w:r>
      <w:r>
        <w:rPr>
          <w:spacing w:val="-4"/>
          <w:sz w:val="24"/>
        </w:rPr>
        <w:t xml:space="preserve"> </w:t>
      </w:r>
      <w:r>
        <w:rPr>
          <w:sz w:val="24"/>
        </w:rPr>
        <w:t>Emerson,</w:t>
      </w:r>
      <w:r>
        <w:rPr>
          <w:spacing w:val="-4"/>
          <w:sz w:val="24"/>
        </w:rPr>
        <w:t xml:space="preserve"> </w:t>
      </w:r>
      <w:r>
        <w:rPr>
          <w:sz w:val="24"/>
        </w:rPr>
        <w:t>The</w:t>
      </w:r>
      <w:r>
        <w:rPr>
          <w:spacing w:val="-4"/>
          <w:sz w:val="24"/>
        </w:rPr>
        <w:t xml:space="preserve"> </w:t>
      </w:r>
      <w:r>
        <w:rPr>
          <w:sz w:val="24"/>
        </w:rPr>
        <w:t>Journals</w:t>
      </w:r>
      <w:r>
        <w:rPr>
          <w:spacing w:val="-4"/>
          <w:sz w:val="24"/>
        </w:rPr>
        <w:t xml:space="preserve"> </w:t>
      </w:r>
      <w:r>
        <w:rPr>
          <w:sz w:val="24"/>
        </w:rPr>
        <w:t>and</w:t>
      </w:r>
      <w:r>
        <w:rPr>
          <w:spacing w:val="-4"/>
          <w:sz w:val="24"/>
        </w:rPr>
        <w:t xml:space="preserve"> </w:t>
      </w:r>
      <w:r>
        <w:rPr>
          <w:sz w:val="24"/>
        </w:rPr>
        <w:t>Miscellaneous</w:t>
      </w:r>
      <w:r>
        <w:rPr>
          <w:spacing w:val="-4"/>
          <w:sz w:val="24"/>
        </w:rPr>
        <w:t xml:space="preserve"> </w:t>
      </w:r>
      <w:r>
        <w:rPr>
          <w:sz w:val="24"/>
        </w:rPr>
        <w:t>Notebooks</w:t>
      </w:r>
      <w:r>
        <w:rPr>
          <w:spacing w:val="-4"/>
          <w:sz w:val="24"/>
        </w:rPr>
        <w:t xml:space="preserve"> </w:t>
      </w:r>
      <w:r>
        <w:rPr>
          <w:sz w:val="24"/>
        </w:rPr>
        <w:t>of</w:t>
      </w:r>
      <w:r>
        <w:rPr>
          <w:spacing w:val="-4"/>
          <w:sz w:val="24"/>
        </w:rPr>
        <w:t xml:space="preserve"> </w:t>
      </w:r>
      <w:r>
        <w:rPr>
          <w:sz w:val="24"/>
        </w:rPr>
        <w:t>Ralph</w:t>
      </w:r>
      <w:r>
        <w:rPr>
          <w:spacing w:val="-4"/>
          <w:sz w:val="24"/>
        </w:rPr>
        <w:t xml:space="preserve"> </w:t>
      </w:r>
      <w:r>
        <w:rPr>
          <w:sz w:val="24"/>
        </w:rPr>
        <w:t>Waldo</w:t>
      </w:r>
      <w:r>
        <w:rPr>
          <w:spacing w:val="-4"/>
          <w:sz w:val="24"/>
        </w:rPr>
        <w:t xml:space="preserve"> </w:t>
      </w:r>
      <w:proofErr w:type="gramStart"/>
      <w:r>
        <w:rPr>
          <w:sz w:val="24"/>
        </w:rPr>
        <w:t>Emerson</w:t>
      </w:r>
      <w:r>
        <w:rPr>
          <w:spacing w:val="-4"/>
          <w:sz w:val="24"/>
        </w:rPr>
        <w:t xml:space="preserve"> </w:t>
      </w:r>
      <w:r>
        <w:rPr>
          <w:sz w:val="24"/>
        </w:rPr>
        <w:t>,</w:t>
      </w:r>
      <w:proofErr w:type="gramEnd"/>
      <w:r>
        <w:rPr>
          <w:sz w:val="24"/>
        </w:rPr>
        <w:t xml:space="preserve"> vol. 7., ed. A. W. </w:t>
      </w:r>
      <w:proofErr w:type="spellStart"/>
      <w:r>
        <w:rPr>
          <w:sz w:val="24"/>
        </w:rPr>
        <w:t>Plumstead</w:t>
      </w:r>
      <w:proofErr w:type="spellEnd"/>
      <w:r>
        <w:rPr>
          <w:sz w:val="24"/>
        </w:rPr>
        <w:t xml:space="preserve"> and</w:t>
      </w:r>
      <w:r>
        <w:rPr>
          <w:sz w:val="24"/>
        </w:rPr>
        <w:t xml:space="preserve"> Harrison Hayford (Cambridge, Mass.: Belknap Press, 1969), </w:t>
      </w:r>
      <w:r>
        <w:rPr>
          <w:spacing w:val="-4"/>
          <w:sz w:val="24"/>
        </w:rPr>
        <w:t>343.</w:t>
      </w:r>
    </w:p>
    <w:p w14:paraId="2E194ED3" w14:textId="77777777" w:rsidR="00E54C8C" w:rsidRDefault="00E52A38">
      <w:pPr>
        <w:pStyle w:val="ListParagraph"/>
        <w:numPr>
          <w:ilvl w:val="0"/>
          <w:numId w:val="1"/>
        </w:numPr>
        <w:tabs>
          <w:tab w:val="left" w:pos="280"/>
        </w:tabs>
        <w:spacing w:line="247" w:lineRule="auto"/>
        <w:ind w:right="100" w:firstLine="0"/>
        <w:rPr>
          <w:sz w:val="24"/>
        </w:rPr>
      </w:pPr>
      <w:r>
        <w:rPr>
          <w:sz w:val="24"/>
        </w:rPr>
        <w:t>E. P. Thompson, "Time, Work-Discipline, and Industrial Capitalism," Past and Present (December 1967): 56-97; Herbert Gutman, Work, Culture, and Society in Industrializing America (New York: Vintage Books, 1977); Paul Johnson, A Shopkeeper's Millennium: Soc</w:t>
      </w:r>
      <w:r>
        <w:rPr>
          <w:sz w:val="24"/>
        </w:rPr>
        <w:t xml:space="preserve">iety and Revivals in Rochester, New York, 1815-1837 (New York: Hill and Wang, 1978); Sean </w:t>
      </w:r>
      <w:proofErr w:type="spellStart"/>
      <w:r>
        <w:rPr>
          <w:sz w:val="24"/>
        </w:rPr>
        <w:t>Wilentz</w:t>
      </w:r>
      <w:proofErr w:type="spellEnd"/>
      <w:r>
        <w:rPr>
          <w:sz w:val="24"/>
        </w:rPr>
        <w:t>,</w:t>
      </w:r>
      <w:r>
        <w:rPr>
          <w:spacing w:val="-3"/>
          <w:sz w:val="24"/>
        </w:rPr>
        <w:t xml:space="preserve"> </w:t>
      </w:r>
      <w:r>
        <w:rPr>
          <w:sz w:val="24"/>
        </w:rPr>
        <w:t>Chants</w:t>
      </w:r>
      <w:r>
        <w:rPr>
          <w:spacing w:val="-3"/>
          <w:sz w:val="24"/>
        </w:rPr>
        <w:t xml:space="preserve"> </w:t>
      </w:r>
      <w:r>
        <w:rPr>
          <w:sz w:val="24"/>
        </w:rPr>
        <w:t>Democratic:</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City</w:t>
      </w:r>
      <w:r>
        <w:rPr>
          <w:spacing w:val="-9"/>
          <w:sz w:val="24"/>
        </w:rPr>
        <w:t xml:space="preserve"> </w:t>
      </w:r>
      <w:r>
        <w:rPr>
          <w:sz w:val="24"/>
        </w:rPr>
        <w:t>and</w:t>
      </w:r>
      <w:r>
        <w:rPr>
          <w:spacing w:val="-3"/>
          <w:sz w:val="24"/>
        </w:rPr>
        <w:t xml:space="preserve"> </w:t>
      </w:r>
      <w:r>
        <w:rPr>
          <w:sz w:val="24"/>
        </w:rPr>
        <w:t>the</w:t>
      </w:r>
      <w:r>
        <w:rPr>
          <w:spacing w:val="-3"/>
          <w:sz w:val="24"/>
        </w:rPr>
        <w:t xml:space="preserve"> </w:t>
      </w:r>
      <w:r>
        <w:rPr>
          <w:sz w:val="24"/>
        </w:rPr>
        <w:t>Rise</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American</w:t>
      </w:r>
      <w:r>
        <w:rPr>
          <w:spacing w:val="-3"/>
          <w:sz w:val="24"/>
        </w:rPr>
        <w:t xml:space="preserve"> </w:t>
      </w:r>
      <w:r>
        <w:rPr>
          <w:sz w:val="24"/>
        </w:rPr>
        <w:t>Working</w:t>
      </w:r>
      <w:r>
        <w:rPr>
          <w:spacing w:val="-6"/>
          <w:sz w:val="24"/>
        </w:rPr>
        <w:t xml:space="preserve"> </w:t>
      </w:r>
      <w:r>
        <w:rPr>
          <w:sz w:val="24"/>
        </w:rPr>
        <w:t>Class,</w:t>
      </w:r>
      <w:r>
        <w:rPr>
          <w:spacing w:val="-3"/>
          <w:sz w:val="24"/>
        </w:rPr>
        <w:t xml:space="preserve"> </w:t>
      </w:r>
      <w:r>
        <w:rPr>
          <w:sz w:val="24"/>
        </w:rPr>
        <w:t>1788- 1850 (New York: Oxford University Press, 1984).</w:t>
      </w:r>
    </w:p>
    <w:p w14:paraId="2E194ED4" w14:textId="77777777" w:rsidR="00E54C8C" w:rsidRDefault="00E52A38">
      <w:pPr>
        <w:pStyle w:val="ListParagraph"/>
        <w:numPr>
          <w:ilvl w:val="0"/>
          <w:numId w:val="1"/>
        </w:numPr>
        <w:tabs>
          <w:tab w:val="left" w:pos="280"/>
        </w:tabs>
        <w:spacing w:before="94" w:line="247" w:lineRule="auto"/>
        <w:ind w:right="131" w:firstLine="0"/>
        <w:rPr>
          <w:sz w:val="24"/>
        </w:rPr>
      </w:pPr>
      <w:r>
        <w:rPr>
          <w:sz w:val="24"/>
        </w:rPr>
        <w:t>Faye E, Dudden, Serving Wo</w:t>
      </w:r>
      <w:r>
        <w:rPr>
          <w:sz w:val="24"/>
        </w:rPr>
        <w:t xml:space="preserve">men: Household Service in </w:t>
      </w:r>
      <w:proofErr w:type="gramStart"/>
      <w:r>
        <w:rPr>
          <w:sz w:val="24"/>
        </w:rPr>
        <w:t>Nineteenth-Century America</w:t>
      </w:r>
      <w:proofErr w:type="gramEnd"/>
      <w:r>
        <w:rPr>
          <w:sz w:val="24"/>
        </w:rPr>
        <w:t xml:space="preserve"> (Middletown, Conn.: Wesleyan University</w:t>
      </w:r>
      <w:r>
        <w:rPr>
          <w:spacing w:val="-1"/>
          <w:sz w:val="24"/>
        </w:rPr>
        <w:t xml:space="preserve"> </w:t>
      </w:r>
      <w:r>
        <w:rPr>
          <w:sz w:val="24"/>
        </w:rPr>
        <w:t>Press, 1983). In making this case, Dudden implicitly challenged</w:t>
      </w:r>
      <w:r>
        <w:rPr>
          <w:spacing w:val="-2"/>
          <w:sz w:val="24"/>
        </w:rPr>
        <w:t xml:space="preserve"> </w:t>
      </w:r>
      <w:r>
        <w:rPr>
          <w:sz w:val="24"/>
        </w:rPr>
        <w:t>the</w:t>
      </w:r>
      <w:r>
        <w:rPr>
          <w:spacing w:val="-2"/>
          <w:sz w:val="24"/>
        </w:rPr>
        <w:t xml:space="preserve"> </w:t>
      </w:r>
      <w:r>
        <w:rPr>
          <w:sz w:val="24"/>
        </w:rPr>
        <w:t>tendency</w:t>
      </w:r>
      <w:r>
        <w:rPr>
          <w:spacing w:val="-11"/>
          <w:sz w:val="24"/>
        </w:rPr>
        <w:t xml:space="preserve"> </w:t>
      </w:r>
      <w:r>
        <w:rPr>
          <w:sz w:val="24"/>
        </w:rPr>
        <w:t>of</w:t>
      </w:r>
      <w:r>
        <w:rPr>
          <w:spacing w:val="-2"/>
          <w:sz w:val="24"/>
        </w:rPr>
        <w:t xml:space="preserve"> </w:t>
      </w:r>
      <w:r>
        <w:rPr>
          <w:sz w:val="24"/>
        </w:rPr>
        <w:t>historians</w:t>
      </w:r>
      <w:r>
        <w:rPr>
          <w:spacing w:val="-2"/>
          <w:sz w:val="24"/>
        </w:rPr>
        <w:t xml:space="preserve"> </w:t>
      </w:r>
      <w:r>
        <w:rPr>
          <w:sz w:val="24"/>
        </w:rPr>
        <w:t>of</w:t>
      </w:r>
      <w:r>
        <w:rPr>
          <w:spacing w:val="-2"/>
          <w:sz w:val="24"/>
        </w:rPr>
        <w:t xml:space="preserve"> </w:t>
      </w:r>
      <w:r>
        <w:rPr>
          <w:sz w:val="24"/>
        </w:rPr>
        <w:t>nineteenth-</w:t>
      </w:r>
      <w:proofErr w:type="spellStart"/>
      <w:r>
        <w:rPr>
          <w:sz w:val="24"/>
        </w:rPr>
        <w:t>cenrury</w:t>
      </w:r>
      <w:proofErr w:type="spellEnd"/>
      <w:r>
        <w:rPr>
          <w:spacing w:val="-10"/>
          <w:sz w:val="24"/>
        </w:rPr>
        <w:t xml:space="preserve"> </w:t>
      </w:r>
      <w:r>
        <w:rPr>
          <w:sz w:val="24"/>
        </w:rPr>
        <w:t>women</w:t>
      </w:r>
      <w:r>
        <w:rPr>
          <w:spacing w:val="-2"/>
          <w:sz w:val="24"/>
        </w:rPr>
        <w:t xml:space="preserve"> </w:t>
      </w:r>
      <w:r>
        <w:rPr>
          <w:sz w:val="24"/>
        </w:rPr>
        <w:t>to</w:t>
      </w:r>
      <w:r>
        <w:rPr>
          <w:spacing w:val="-2"/>
          <w:sz w:val="24"/>
        </w:rPr>
        <w:t xml:space="preserve"> </w:t>
      </w:r>
      <w:r>
        <w:rPr>
          <w:sz w:val="24"/>
        </w:rPr>
        <w:t>construct</w:t>
      </w:r>
      <w:r>
        <w:rPr>
          <w:spacing w:val="-2"/>
          <w:sz w:val="24"/>
        </w:rPr>
        <w:t xml:space="preserve"> </w:t>
      </w:r>
      <w:r>
        <w:rPr>
          <w:sz w:val="24"/>
        </w:rPr>
        <w:t>arguments</w:t>
      </w:r>
      <w:r>
        <w:rPr>
          <w:spacing w:val="-2"/>
          <w:sz w:val="24"/>
        </w:rPr>
        <w:t xml:space="preserve"> </w:t>
      </w:r>
      <w:r>
        <w:rPr>
          <w:sz w:val="24"/>
        </w:rPr>
        <w:t xml:space="preserve">based on the rhetoric of "separate spheres." Nancy </w:t>
      </w:r>
      <w:proofErr w:type="spellStart"/>
      <w:r>
        <w:rPr>
          <w:sz w:val="24"/>
        </w:rPr>
        <w:t>Cott</w:t>
      </w:r>
      <w:proofErr w:type="spellEnd"/>
      <w:r>
        <w:rPr>
          <w:sz w:val="24"/>
        </w:rPr>
        <w:t>, for example, used Thompson's concept of "time discipline" to argue that industrialization caused male work life to differ markedly from that of women, creating separate, gendered cultures because wom</w:t>
      </w:r>
      <w:r>
        <w:rPr>
          <w:sz w:val="24"/>
        </w:rPr>
        <w:t xml:space="preserve">en's work continued along traditional lines. </w:t>
      </w:r>
      <w:proofErr w:type="spellStart"/>
      <w:r>
        <w:rPr>
          <w:sz w:val="24"/>
        </w:rPr>
        <w:t>Dudden's</w:t>
      </w:r>
      <w:proofErr w:type="spellEnd"/>
      <w:r>
        <w:rPr>
          <w:sz w:val="24"/>
        </w:rPr>
        <w:t xml:space="preserve"> predecessors in the field of domestic service had by</w:t>
      </w:r>
      <w:r>
        <w:rPr>
          <w:spacing w:val="-1"/>
          <w:sz w:val="24"/>
        </w:rPr>
        <w:t xml:space="preserve"> </w:t>
      </w:r>
      <w:r>
        <w:rPr>
          <w:sz w:val="24"/>
        </w:rPr>
        <w:t>and large concurred, arguing that the "servant problem" was caused by an anachronistic "master-servant" relationship ill-suited to the modernizing wo</w:t>
      </w:r>
      <w:r>
        <w:rPr>
          <w:sz w:val="24"/>
        </w:rPr>
        <w:t xml:space="preserve">rld. Nancy </w:t>
      </w:r>
      <w:proofErr w:type="spellStart"/>
      <w:r>
        <w:rPr>
          <w:sz w:val="24"/>
        </w:rPr>
        <w:t>Cott</w:t>
      </w:r>
      <w:proofErr w:type="spellEnd"/>
      <w:r>
        <w:rPr>
          <w:sz w:val="24"/>
        </w:rPr>
        <w:t>, The Bonds of Womanhood: "Woman's Sphere" in New England, 1780-1830 (New Haven: Yale University Press, 1977); Daniel</w:t>
      </w:r>
      <w:r>
        <w:rPr>
          <w:spacing w:val="-4"/>
          <w:sz w:val="24"/>
        </w:rPr>
        <w:t xml:space="preserve"> </w:t>
      </w:r>
      <w:r>
        <w:rPr>
          <w:sz w:val="24"/>
        </w:rPr>
        <w:t>E.</w:t>
      </w:r>
      <w:r>
        <w:rPr>
          <w:spacing w:val="-4"/>
          <w:sz w:val="24"/>
        </w:rPr>
        <w:t xml:space="preserve"> </w:t>
      </w:r>
      <w:r>
        <w:rPr>
          <w:sz w:val="24"/>
        </w:rPr>
        <w:t>Sutherland,</w:t>
      </w:r>
      <w:r>
        <w:rPr>
          <w:spacing w:val="-4"/>
          <w:sz w:val="24"/>
        </w:rPr>
        <w:t xml:space="preserve"> </w:t>
      </w:r>
      <w:r>
        <w:rPr>
          <w:sz w:val="24"/>
        </w:rPr>
        <w:t>Americans</w:t>
      </w:r>
      <w:r>
        <w:rPr>
          <w:spacing w:val="-5"/>
          <w:sz w:val="24"/>
        </w:rPr>
        <w:t xml:space="preserve"> </w:t>
      </w:r>
      <w:r>
        <w:rPr>
          <w:sz w:val="24"/>
        </w:rPr>
        <w:t>and</w:t>
      </w:r>
      <w:r>
        <w:rPr>
          <w:spacing w:val="-4"/>
          <w:sz w:val="24"/>
        </w:rPr>
        <w:t xml:space="preserve"> </w:t>
      </w:r>
      <w:r>
        <w:rPr>
          <w:sz w:val="24"/>
        </w:rPr>
        <w:t>Their</w:t>
      </w:r>
      <w:r>
        <w:rPr>
          <w:spacing w:val="-4"/>
          <w:sz w:val="24"/>
        </w:rPr>
        <w:t xml:space="preserve"> </w:t>
      </w:r>
      <w:r>
        <w:rPr>
          <w:sz w:val="24"/>
        </w:rPr>
        <w:t>Servants:</w:t>
      </w:r>
      <w:r>
        <w:rPr>
          <w:spacing w:val="-4"/>
          <w:sz w:val="24"/>
        </w:rPr>
        <w:t xml:space="preserve"> </w:t>
      </w:r>
      <w:r>
        <w:rPr>
          <w:sz w:val="24"/>
        </w:rPr>
        <w:t>Domestic</w:t>
      </w:r>
      <w:r>
        <w:rPr>
          <w:spacing w:val="-4"/>
          <w:sz w:val="24"/>
        </w:rPr>
        <w:t xml:space="preserve"> </w:t>
      </w:r>
      <w:r>
        <w:rPr>
          <w:sz w:val="24"/>
        </w:rPr>
        <w:t>Service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United</w:t>
      </w:r>
      <w:r>
        <w:rPr>
          <w:spacing w:val="-4"/>
          <w:sz w:val="24"/>
        </w:rPr>
        <w:t xml:space="preserve"> </w:t>
      </w:r>
      <w:r>
        <w:rPr>
          <w:sz w:val="24"/>
        </w:rPr>
        <w:t>States</w:t>
      </w:r>
      <w:r>
        <w:rPr>
          <w:spacing w:val="-4"/>
          <w:sz w:val="24"/>
        </w:rPr>
        <w:t xml:space="preserve"> </w:t>
      </w:r>
      <w:r>
        <w:rPr>
          <w:sz w:val="24"/>
        </w:rPr>
        <w:t>from 1800 to 1920 (Baton Rouge: Louisian</w:t>
      </w:r>
      <w:r>
        <w:rPr>
          <w:sz w:val="24"/>
        </w:rPr>
        <w:t>a State University Press, 1981).</w:t>
      </w:r>
    </w:p>
    <w:p w14:paraId="2E194ED5" w14:textId="77777777" w:rsidR="00E54C8C" w:rsidRDefault="00E54C8C">
      <w:pPr>
        <w:spacing w:line="247" w:lineRule="auto"/>
        <w:rPr>
          <w:sz w:val="24"/>
        </w:rPr>
        <w:sectPr w:rsidR="00E54C8C">
          <w:pgSz w:w="12240" w:h="15840"/>
          <w:pgMar w:top="1400" w:right="1340" w:bottom="280" w:left="1340" w:header="720" w:footer="720" w:gutter="0"/>
          <w:cols w:space="720"/>
        </w:sectPr>
      </w:pPr>
    </w:p>
    <w:p w14:paraId="2E194ED6" w14:textId="77777777" w:rsidR="00E54C8C" w:rsidRDefault="00E52A38">
      <w:pPr>
        <w:pStyle w:val="ListParagraph"/>
        <w:numPr>
          <w:ilvl w:val="0"/>
          <w:numId w:val="1"/>
        </w:numPr>
        <w:tabs>
          <w:tab w:val="left" w:pos="282"/>
        </w:tabs>
        <w:spacing w:before="40" w:line="247" w:lineRule="auto"/>
        <w:ind w:right="123" w:firstLine="0"/>
        <w:rPr>
          <w:sz w:val="24"/>
        </w:rPr>
      </w:pPr>
      <w:r>
        <w:rPr>
          <w:sz w:val="24"/>
        </w:rPr>
        <w:lastRenderedPageBreak/>
        <w:t>Historians</w:t>
      </w:r>
      <w:r>
        <w:rPr>
          <w:spacing w:val="-5"/>
          <w:sz w:val="24"/>
        </w:rPr>
        <w:t xml:space="preserve"> </w:t>
      </w:r>
      <w:r>
        <w:rPr>
          <w:sz w:val="24"/>
        </w:rPr>
        <w:t>have</w:t>
      </w:r>
      <w:r>
        <w:rPr>
          <w:spacing w:val="-6"/>
          <w:sz w:val="24"/>
        </w:rPr>
        <w:t xml:space="preserve"> </w:t>
      </w:r>
      <w:r>
        <w:rPr>
          <w:sz w:val="24"/>
        </w:rPr>
        <w:t>argued</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ideology</w:t>
      </w:r>
      <w:r>
        <w:rPr>
          <w:spacing w:val="-11"/>
          <w:sz w:val="24"/>
        </w:rPr>
        <w:t xml:space="preserve"> </w:t>
      </w:r>
      <w:r>
        <w:rPr>
          <w:sz w:val="24"/>
        </w:rPr>
        <w:t>of</w:t>
      </w:r>
      <w:r>
        <w:rPr>
          <w:spacing w:val="-6"/>
          <w:sz w:val="24"/>
        </w:rPr>
        <w:t xml:space="preserve"> </w:t>
      </w:r>
      <w:r>
        <w:rPr>
          <w:sz w:val="24"/>
        </w:rPr>
        <w:t>middle-class</w:t>
      </w:r>
      <w:r>
        <w:rPr>
          <w:spacing w:val="-3"/>
          <w:sz w:val="24"/>
        </w:rPr>
        <w:t xml:space="preserve"> </w:t>
      </w:r>
      <w:r>
        <w:rPr>
          <w:sz w:val="24"/>
        </w:rPr>
        <w:t>feminine</w:t>
      </w:r>
      <w:r>
        <w:rPr>
          <w:spacing w:val="-6"/>
          <w:sz w:val="24"/>
        </w:rPr>
        <w:t xml:space="preserve"> </w:t>
      </w:r>
      <w:r>
        <w:rPr>
          <w:sz w:val="24"/>
        </w:rPr>
        <w:t>domesticity</w:t>
      </w:r>
      <w:r>
        <w:rPr>
          <w:spacing w:val="-12"/>
          <w:sz w:val="24"/>
        </w:rPr>
        <w:t xml:space="preserve"> </w:t>
      </w:r>
      <w:r>
        <w:rPr>
          <w:sz w:val="24"/>
        </w:rPr>
        <w:t>arose</w:t>
      </w:r>
      <w:r>
        <w:rPr>
          <w:spacing w:val="-6"/>
          <w:sz w:val="24"/>
        </w:rPr>
        <w:t xml:space="preserve"> </w:t>
      </w:r>
      <w:r>
        <w:rPr>
          <w:sz w:val="24"/>
        </w:rPr>
        <w:t>in</w:t>
      </w:r>
      <w:r>
        <w:rPr>
          <w:spacing w:val="-3"/>
          <w:sz w:val="24"/>
        </w:rPr>
        <w:t xml:space="preserve"> </w:t>
      </w:r>
      <w:r>
        <w:rPr>
          <w:sz w:val="24"/>
        </w:rPr>
        <w:t>part</w:t>
      </w:r>
      <w:r>
        <w:rPr>
          <w:spacing w:val="-6"/>
          <w:sz w:val="24"/>
        </w:rPr>
        <w:t xml:space="preserve"> </w:t>
      </w:r>
      <w:r>
        <w:rPr>
          <w:sz w:val="24"/>
        </w:rPr>
        <w:t>as</w:t>
      </w:r>
      <w:r>
        <w:rPr>
          <w:spacing w:val="-3"/>
          <w:sz w:val="24"/>
        </w:rPr>
        <w:t xml:space="preserve"> </w:t>
      </w:r>
      <w:r>
        <w:rPr>
          <w:sz w:val="24"/>
        </w:rPr>
        <w:t>a means by which middle-class women could distinguish themselves from the new class of working women. See Linda Kerber</w:t>
      </w:r>
      <w:r>
        <w:rPr>
          <w:sz w:val="24"/>
        </w:rPr>
        <w:t>'s discussion of the historiography of nineteenth-century domesticity in "Separate Spheres, Female Worlds, Woman's Place: The Rhetoric of Women's History," Journal of American History 75 (June 1988): 9-39.</w:t>
      </w:r>
    </w:p>
    <w:p w14:paraId="2E194ED7" w14:textId="77777777" w:rsidR="00E54C8C" w:rsidRDefault="00E52A38">
      <w:pPr>
        <w:pStyle w:val="ListParagraph"/>
        <w:numPr>
          <w:ilvl w:val="0"/>
          <w:numId w:val="1"/>
        </w:numPr>
        <w:tabs>
          <w:tab w:val="left" w:pos="280"/>
        </w:tabs>
        <w:spacing w:before="93"/>
        <w:ind w:left="280"/>
        <w:rPr>
          <w:sz w:val="24"/>
        </w:rPr>
      </w:pPr>
      <w:r>
        <w:rPr>
          <w:sz w:val="24"/>
        </w:rPr>
        <w:t>Dudden,</w:t>
      </w:r>
      <w:r>
        <w:rPr>
          <w:spacing w:val="-3"/>
          <w:sz w:val="24"/>
        </w:rPr>
        <w:t xml:space="preserve"> </w:t>
      </w:r>
      <w:r>
        <w:rPr>
          <w:sz w:val="24"/>
        </w:rPr>
        <w:t>Serving</w:t>
      </w:r>
      <w:r>
        <w:rPr>
          <w:spacing w:val="-1"/>
          <w:sz w:val="24"/>
        </w:rPr>
        <w:t xml:space="preserve"> </w:t>
      </w:r>
      <w:proofErr w:type="gramStart"/>
      <w:r>
        <w:rPr>
          <w:sz w:val="24"/>
        </w:rPr>
        <w:t>Women</w:t>
      </w:r>
      <w:r>
        <w:rPr>
          <w:spacing w:val="-1"/>
          <w:sz w:val="24"/>
        </w:rPr>
        <w:t xml:space="preserve"> </w:t>
      </w:r>
      <w:r>
        <w:rPr>
          <w:sz w:val="24"/>
        </w:rPr>
        <w:t>,</w:t>
      </w:r>
      <w:proofErr w:type="gramEnd"/>
      <w:r>
        <w:rPr>
          <w:sz w:val="24"/>
        </w:rPr>
        <w:t xml:space="preserve"> </w:t>
      </w:r>
      <w:r>
        <w:rPr>
          <w:spacing w:val="-4"/>
          <w:sz w:val="24"/>
        </w:rPr>
        <w:t>107.</w:t>
      </w:r>
    </w:p>
    <w:p w14:paraId="2E194ED8" w14:textId="77777777" w:rsidR="00E54C8C" w:rsidRDefault="00E52A38">
      <w:pPr>
        <w:pStyle w:val="ListParagraph"/>
        <w:numPr>
          <w:ilvl w:val="0"/>
          <w:numId w:val="1"/>
        </w:numPr>
        <w:tabs>
          <w:tab w:val="left" w:pos="282"/>
        </w:tabs>
        <w:spacing w:before="108"/>
        <w:ind w:left="281" w:hanging="182"/>
        <w:rPr>
          <w:sz w:val="24"/>
        </w:rPr>
      </w:pPr>
      <w:r>
        <w:rPr>
          <w:sz w:val="24"/>
        </w:rPr>
        <w:t>See</w:t>
      </w:r>
      <w:r>
        <w:rPr>
          <w:spacing w:val="-5"/>
          <w:sz w:val="24"/>
        </w:rPr>
        <w:t xml:space="preserve"> </w:t>
      </w:r>
      <w:r>
        <w:rPr>
          <w:sz w:val="24"/>
        </w:rPr>
        <w:t>Johnson,</w:t>
      </w:r>
      <w:r>
        <w:rPr>
          <w:spacing w:val="-5"/>
          <w:sz w:val="24"/>
        </w:rPr>
        <w:t xml:space="preserve"> </w:t>
      </w:r>
      <w:r>
        <w:rPr>
          <w:sz w:val="24"/>
        </w:rPr>
        <w:t>A</w:t>
      </w:r>
      <w:r>
        <w:rPr>
          <w:spacing w:val="-2"/>
          <w:sz w:val="24"/>
        </w:rPr>
        <w:t xml:space="preserve"> </w:t>
      </w:r>
      <w:r>
        <w:rPr>
          <w:sz w:val="24"/>
        </w:rPr>
        <w:t>Shopkeeper's</w:t>
      </w:r>
      <w:r>
        <w:rPr>
          <w:spacing w:val="-3"/>
          <w:sz w:val="24"/>
        </w:rPr>
        <w:t xml:space="preserve"> </w:t>
      </w:r>
      <w:proofErr w:type="gramStart"/>
      <w:r>
        <w:rPr>
          <w:sz w:val="24"/>
        </w:rPr>
        <w:t>Millennium</w:t>
      </w:r>
      <w:r>
        <w:rPr>
          <w:spacing w:val="-5"/>
          <w:sz w:val="24"/>
        </w:rPr>
        <w:t xml:space="preserve"> </w:t>
      </w:r>
      <w:r>
        <w:rPr>
          <w:sz w:val="24"/>
        </w:rPr>
        <w:t>,</w:t>
      </w:r>
      <w:proofErr w:type="gramEnd"/>
      <w:r>
        <w:rPr>
          <w:spacing w:val="-2"/>
          <w:sz w:val="24"/>
        </w:rPr>
        <w:t xml:space="preserve"> passim.</w:t>
      </w:r>
    </w:p>
    <w:p w14:paraId="2E194ED9" w14:textId="77777777" w:rsidR="00E54C8C" w:rsidRDefault="00E52A38">
      <w:pPr>
        <w:pStyle w:val="ListParagraph"/>
        <w:numPr>
          <w:ilvl w:val="0"/>
          <w:numId w:val="1"/>
        </w:numPr>
        <w:tabs>
          <w:tab w:val="left" w:pos="280"/>
        </w:tabs>
        <w:spacing w:before="105" w:line="247" w:lineRule="auto"/>
        <w:ind w:right="102" w:firstLine="0"/>
        <w:rPr>
          <w:sz w:val="24"/>
        </w:rPr>
      </w:pPr>
      <w:r>
        <w:rPr>
          <w:sz w:val="24"/>
        </w:rPr>
        <w:t>Lee Benson, The Concept of Jacksonian Democracy: New York as a Test Case (Princeton: Princeton</w:t>
      </w:r>
      <w:r>
        <w:rPr>
          <w:spacing w:val="-6"/>
          <w:sz w:val="24"/>
        </w:rPr>
        <w:t xml:space="preserve"> </w:t>
      </w:r>
      <w:r>
        <w:rPr>
          <w:sz w:val="24"/>
        </w:rPr>
        <w:t>University</w:t>
      </w:r>
      <w:r>
        <w:rPr>
          <w:spacing w:val="-11"/>
          <w:sz w:val="24"/>
        </w:rPr>
        <w:t xml:space="preserve"> </w:t>
      </w:r>
      <w:r>
        <w:rPr>
          <w:sz w:val="24"/>
        </w:rPr>
        <w:t>Press,</w:t>
      </w:r>
      <w:r>
        <w:rPr>
          <w:spacing w:val="-6"/>
          <w:sz w:val="24"/>
        </w:rPr>
        <w:t xml:space="preserve"> </w:t>
      </w:r>
      <w:r>
        <w:rPr>
          <w:sz w:val="24"/>
        </w:rPr>
        <w:t>1961);</w:t>
      </w:r>
      <w:r>
        <w:rPr>
          <w:spacing w:val="-6"/>
          <w:sz w:val="24"/>
        </w:rPr>
        <w:t xml:space="preserve"> </w:t>
      </w:r>
      <w:r>
        <w:rPr>
          <w:sz w:val="24"/>
        </w:rPr>
        <w:t>Glyndon</w:t>
      </w:r>
      <w:r>
        <w:rPr>
          <w:spacing w:val="-6"/>
          <w:sz w:val="24"/>
        </w:rPr>
        <w:t xml:space="preserve"> </w:t>
      </w:r>
      <w:r>
        <w:rPr>
          <w:sz w:val="24"/>
        </w:rPr>
        <w:t>Van</w:t>
      </w:r>
      <w:r>
        <w:rPr>
          <w:spacing w:val="-6"/>
          <w:sz w:val="24"/>
        </w:rPr>
        <w:t xml:space="preserve"> </w:t>
      </w:r>
      <w:proofErr w:type="spellStart"/>
      <w:r>
        <w:rPr>
          <w:sz w:val="24"/>
        </w:rPr>
        <w:t>Deusen</w:t>
      </w:r>
      <w:proofErr w:type="spellEnd"/>
      <w:r>
        <w:rPr>
          <w:sz w:val="24"/>
        </w:rPr>
        <w:t>,</w:t>
      </w:r>
      <w:r>
        <w:rPr>
          <w:spacing w:val="-6"/>
          <w:sz w:val="24"/>
        </w:rPr>
        <w:t xml:space="preserve"> </w:t>
      </w:r>
      <w:r>
        <w:rPr>
          <w:sz w:val="24"/>
        </w:rPr>
        <w:t>The</w:t>
      </w:r>
      <w:r>
        <w:rPr>
          <w:spacing w:val="-6"/>
          <w:sz w:val="24"/>
        </w:rPr>
        <w:t xml:space="preserve"> </w:t>
      </w:r>
      <w:r>
        <w:rPr>
          <w:sz w:val="24"/>
        </w:rPr>
        <w:t>Jacksonian</w:t>
      </w:r>
      <w:r>
        <w:rPr>
          <w:spacing w:val="-6"/>
          <w:sz w:val="24"/>
        </w:rPr>
        <w:t xml:space="preserve"> </w:t>
      </w:r>
      <w:r>
        <w:rPr>
          <w:sz w:val="24"/>
        </w:rPr>
        <w:t>Era</w:t>
      </w:r>
      <w:r>
        <w:rPr>
          <w:spacing w:val="-6"/>
          <w:sz w:val="24"/>
        </w:rPr>
        <w:t xml:space="preserve"> </w:t>
      </w:r>
      <w:r>
        <w:rPr>
          <w:sz w:val="24"/>
        </w:rPr>
        <w:t>(New</w:t>
      </w:r>
      <w:r>
        <w:rPr>
          <w:spacing w:val="-6"/>
          <w:sz w:val="24"/>
        </w:rPr>
        <w:t xml:space="preserve"> </w:t>
      </w:r>
      <w:r>
        <w:rPr>
          <w:sz w:val="24"/>
        </w:rPr>
        <w:t>York:</w:t>
      </w:r>
      <w:r>
        <w:rPr>
          <w:spacing w:val="-6"/>
          <w:sz w:val="24"/>
        </w:rPr>
        <w:t xml:space="preserve"> </w:t>
      </w:r>
      <w:r>
        <w:rPr>
          <w:sz w:val="24"/>
        </w:rPr>
        <w:t xml:space="preserve">Harper and Row, 1963), 1-25 and passim; Edward </w:t>
      </w:r>
      <w:proofErr w:type="spellStart"/>
      <w:r>
        <w:rPr>
          <w:sz w:val="24"/>
        </w:rPr>
        <w:t>Pesse</w:t>
      </w:r>
      <w:r>
        <w:rPr>
          <w:sz w:val="24"/>
        </w:rPr>
        <w:t>n</w:t>
      </w:r>
      <w:proofErr w:type="spellEnd"/>
      <w:r>
        <w:rPr>
          <w:sz w:val="24"/>
        </w:rPr>
        <w:t>, Jacksonian America: Society, Personality,</w:t>
      </w:r>
    </w:p>
    <w:p w14:paraId="2E194EDA" w14:textId="77777777" w:rsidR="00E54C8C" w:rsidRDefault="00E52A38">
      <w:pPr>
        <w:pStyle w:val="BodyText"/>
        <w:spacing w:line="247" w:lineRule="auto"/>
        <w:ind w:right="48"/>
      </w:pPr>
      <w:r>
        <w:t>and Politics (</w:t>
      </w:r>
      <w:proofErr w:type="spellStart"/>
      <w:r>
        <w:t>Hornewood</w:t>
      </w:r>
      <w:proofErr w:type="spellEnd"/>
      <w:r>
        <w:t>, 111.: Dorsey Press, 1978), 33-34, 55, passim; Daniel Walker Howe, The Political Culture of the American Whigs (Chicago: University of Chicago Press, 1979); William</w:t>
      </w:r>
      <w:r>
        <w:rPr>
          <w:spacing w:val="-4"/>
        </w:rPr>
        <w:t xml:space="preserve"> </w:t>
      </w:r>
      <w:r>
        <w:t>Nisbet</w:t>
      </w:r>
      <w:r>
        <w:rPr>
          <w:spacing w:val="-4"/>
        </w:rPr>
        <w:t xml:space="preserve"> </w:t>
      </w:r>
      <w:r>
        <w:t>Chambers,</w:t>
      </w:r>
      <w:r>
        <w:rPr>
          <w:spacing w:val="-4"/>
        </w:rPr>
        <w:t xml:space="preserve"> </w:t>
      </w:r>
      <w:r>
        <w:t>"The</w:t>
      </w:r>
      <w:r>
        <w:rPr>
          <w:spacing w:val="-4"/>
        </w:rPr>
        <w:t xml:space="preserve"> </w:t>
      </w:r>
      <w:r>
        <w:t>Election</w:t>
      </w:r>
      <w:r>
        <w:rPr>
          <w:spacing w:val="-4"/>
        </w:rPr>
        <w:t xml:space="preserve"> </w:t>
      </w:r>
      <w:r>
        <w:t>of</w:t>
      </w:r>
      <w:r>
        <w:rPr>
          <w:spacing w:val="-4"/>
        </w:rPr>
        <w:t xml:space="preserve"> </w:t>
      </w:r>
      <w:r>
        <w:t>1840,"</w:t>
      </w:r>
      <w:r>
        <w:rPr>
          <w:spacing w:val="-4"/>
        </w:rPr>
        <w:t xml:space="preserve"> </w:t>
      </w:r>
      <w:r>
        <w:t>in</w:t>
      </w:r>
      <w:r>
        <w:rPr>
          <w:spacing w:val="-4"/>
        </w:rPr>
        <w:t xml:space="preserve"> </w:t>
      </w:r>
      <w:r>
        <w:t>History</w:t>
      </w:r>
      <w:r>
        <w:rPr>
          <w:spacing w:val="-13"/>
        </w:rPr>
        <w:t xml:space="preserve"> </w:t>
      </w:r>
      <w:r>
        <w:t>of</w:t>
      </w:r>
      <w:r>
        <w:rPr>
          <w:spacing w:val="-4"/>
        </w:rPr>
        <w:t xml:space="preserve"> </w:t>
      </w:r>
      <w:r>
        <w:t>American</w:t>
      </w:r>
      <w:r>
        <w:rPr>
          <w:spacing w:val="-4"/>
        </w:rPr>
        <w:t xml:space="preserve"> </w:t>
      </w:r>
      <w:r>
        <w:t>Presidential</w:t>
      </w:r>
      <w:r>
        <w:rPr>
          <w:spacing w:val="-4"/>
        </w:rPr>
        <w:t xml:space="preserve"> </w:t>
      </w:r>
      <w:r>
        <w:t>Elections</w:t>
      </w:r>
    </w:p>
    <w:p w14:paraId="2E194EDB" w14:textId="77777777" w:rsidR="00E54C8C" w:rsidRDefault="00E52A38">
      <w:pPr>
        <w:pStyle w:val="BodyText"/>
        <w:spacing w:line="273" w:lineRule="exact"/>
      </w:pPr>
      <w:r>
        <w:t>,</w:t>
      </w:r>
      <w:r>
        <w:rPr>
          <w:spacing w:val="-2"/>
        </w:rPr>
        <w:t xml:space="preserve"> </w:t>
      </w:r>
      <w:r>
        <w:t>vol.</w:t>
      </w:r>
      <w:r>
        <w:rPr>
          <w:spacing w:val="-2"/>
        </w:rPr>
        <w:t xml:space="preserve"> </w:t>
      </w:r>
      <w:r>
        <w:t>I,</w:t>
      </w:r>
      <w:r>
        <w:rPr>
          <w:spacing w:val="-2"/>
        </w:rPr>
        <w:t xml:space="preserve"> </w:t>
      </w:r>
      <w:r>
        <w:t>ed.</w:t>
      </w:r>
      <w:r>
        <w:rPr>
          <w:spacing w:val="-2"/>
        </w:rPr>
        <w:t xml:space="preserve"> </w:t>
      </w:r>
      <w:r>
        <w:t>Arthur</w:t>
      </w:r>
      <w:r>
        <w:rPr>
          <w:spacing w:val="-2"/>
        </w:rPr>
        <w:t xml:space="preserve"> </w:t>
      </w:r>
      <w:r>
        <w:t>Schlesinger,</w:t>
      </w:r>
      <w:r>
        <w:rPr>
          <w:spacing w:val="-2"/>
        </w:rPr>
        <w:t xml:space="preserve"> </w:t>
      </w:r>
      <w:r>
        <w:t>Jr.</w:t>
      </w:r>
      <w:r>
        <w:rPr>
          <w:spacing w:val="-2"/>
        </w:rPr>
        <w:t xml:space="preserve"> </w:t>
      </w:r>
      <w:r>
        <w:t>(New</w:t>
      </w:r>
      <w:r>
        <w:rPr>
          <w:spacing w:val="-5"/>
        </w:rPr>
        <w:t xml:space="preserve"> </w:t>
      </w:r>
      <w:r>
        <w:t>York:</w:t>
      </w:r>
      <w:r>
        <w:rPr>
          <w:spacing w:val="-2"/>
        </w:rPr>
        <w:t xml:space="preserve"> </w:t>
      </w:r>
      <w:r>
        <w:t>McGraw-Hill,</w:t>
      </w:r>
      <w:r>
        <w:rPr>
          <w:spacing w:val="-2"/>
        </w:rPr>
        <w:t xml:space="preserve"> </w:t>
      </w:r>
      <w:r>
        <w:t>1971),</w:t>
      </w:r>
      <w:r>
        <w:rPr>
          <w:spacing w:val="-1"/>
        </w:rPr>
        <w:t xml:space="preserve"> </w:t>
      </w:r>
      <w:r>
        <w:t>651,</w:t>
      </w:r>
      <w:r>
        <w:rPr>
          <w:spacing w:val="-2"/>
        </w:rPr>
        <w:t xml:space="preserve"> </w:t>
      </w:r>
      <w:r>
        <w:t>647-</w:t>
      </w:r>
      <w:r>
        <w:rPr>
          <w:spacing w:val="-5"/>
        </w:rPr>
        <w:t>49.</w:t>
      </w:r>
    </w:p>
    <w:p w14:paraId="2E194EDC" w14:textId="77777777" w:rsidR="00E54C8C" w:rsidRDefault="00E52A38">
      <w:pPr>
        <w:pStyle w:val="ListParagraph"/>
        <w:numPr>
          <w:ilvl w:val="0"/>
          <w:numId w:val="1"/>
        </w:numPr>
        <w:tabs>
          <w:tab w:val="left" w:pos="280"/>
        </w:tabs>
        <w:spacing w:before="105" w:line="247" w:lineRule="auto"/>
        <w:ind w:right="346" w:firstLine="0"/>
        <w:rPr>
          <w:sz w:val="24"/>
        </w:rPr>
      </w:pPr>
      <w:r>
        <w:rPr>
          <w:sz w:val="24"/>
        </w:rPr>
        <w:t>See James C. Curtis, The Fox at Bay: Martin Van Buren and the Presidency (Lexington: University</w:t>
      </w:r>
      <w:r>
        <w:rPr>
          <w:spacing w:val="-11"/>
          <w:sz w:val="24"/>
        </w:rPr>
        <w:t xml:space="preserve"> </w:t>
      </w:r>
      <w:r>
        <w:rPr>
          <w:sz w:val="24"/>
        </w:rPr>
        <w:t>Press</w:t>
      </w:r>
      <w:r>
        <w:rPr>
          <w:spacing w:val="-3"/>
          <w:sz w:val="24"/>
        </w:rPr>
        <w:t xml:space="preserve"> </w:t>
      </w:r>
      <w:r>
        <w:rPr>
          <w:sz w:val="24"/>
        </w:rPr>
        <w:t>of</w:t>
      </w:r>
      <w:r>
        <w:rPr>
          <w:spacing w:val="-3"/>
          <w:sz w:val="24"/>
        </w:rPr>
        <w:t xml:space="preserve"> </w:t>
      </w:r>
      <w:r>
        <w:rPr>
          <w:sz w:val="24"/>
        </w:rPr>
        <w:t>Kentucky,</w:t>
      </w:r>
      <w:r>
        <w:rPr>
          <w:spacing w:val="-3"/>
          <w:sz w:val="24"/>
        </w:rPr>
        <w:t xml:space="preserve"> </w:t>
      </w:r>
      <w:r>
        <w:rPr>
          <w:sz w:val="24"/>
        </w:rPr>
        <w:t>1957);</w:t>
      </w:r>
      <w:r>
        <w:rPr>
          <w:spacing w:val="-3"/>
          <w:sz w:val="24"/>
        </w:rPr>
        <w:t xml:space="preserve"> </w:t>
      </w:r>
      <w:r>
        <w:rPr>
          <w:sz w:val="24"/>
        </w:rPr>
        <w:t>Robert</w:t>
      </w:r>
      <w:r>
        <w:rPr>
          <w:spacing w:val="-3"/>
          <w:sz w:val="24"/>
        </w:rPr>
        <w:t xml:space="preserve"> </w:t>
      </w:r>
      <w:r>
        <w:rPr>
          <w:sz w:val="24"/>
        </w:rPr>
        <w:t>Remini,</w:t>
      </w:r>
      <w:r>
        <w:rPr>
          <w:spacing w:val="-3"/>
          <w:sz w:val="24"/>
        </w:rPr>
        <w:t xml:space="preserve"> </w:t>
      </w:r>
      <w:r>
        <w:rPr>
          <w:sz w:val="24"/>
        </w:rPr>
        <w:t>Martin</w:t>
      </w:r>
      <w:r>
        <w:rPr>
          <w:spacing w:val="-3"/>
          <w:sz w:val="24"/>
        </w:rPr>
        <w:t xml:space="preserve"> </w:t>
      </w:r>
      <w:r>
        <w:rPr>
          <w:sz w:val="24"/>
        </w:rPr>
        <w:t>Van</w:t>
      </w:r>
      <w:r>
        <w:rPr>
          <w:spacing w:val="-3"/>
          <w:sz w:val="24"/>
        </w:rPr>
        <w:t xml:space="preserve"> </w:t>
      </w:r>
      <w:r>
        <w:rPr>
          <w:sz w:val="24"/>
        </w:rPr>
        <w:t>Buren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Making</w:t>
      </w:r>
      <w:r>
        <w:rPr>
          <w:spacing w:val="-7"/>
          <w:sz w:val="24"/>
        </w:rPr>
        <w:t xml:space="preserve"> </w:t>
      </w:r>
      <w:r>
        <w:rPr>
          <w:sz w:val="24"/>
        </w:rPr>
        <w:t>of</w:t>
      </w:r>
      <w:r>
        <w:rPr>
          <w:spacing w:val="-3"/>
          <w:sz w:val="24"/>
        </w:rPr>
        <w:t xml:space="preserve"> </w:t>
      </w:r>
      <w:r>
        <w:rPr>
          <w:sz w:val="24"/>
        </w:rPr>
        <w:t>the Democratic</w:t>
      </w:r>
      <w:r>
        <w:rPr>
          <w:spacing w:val="-5"/>
          <w:sz w:val="24"/>
        </w:rPr>
        <w:t xml:space="preserve"> </w:t>
      </w:r>
      <w:r>
        <w:rPr>
          <w:sz w:val="24"/>
        </w:rPr>
        <w:t>Party</w:t>
      </w:r>
      <w:r>
        <w:rPr>
          <w:spacing w:val="-13"/>
          <w:sz w:val="24"/>
        </w:rPr>
        <w:t xml:space="preserve"> </w:t>
      </w:r>
      <w:r>
        <w:rPr>
          <w:sz w:val="24"/>
        </w:rPr>
        <w:t>(New</w:t>
      </w:r>
      <w:r>
        <w:rPr>
          <w:spacing w:val="-5"/>
          <w:sz w:val="24"/>
        </w:rPr>
        <w:t xml:space="preserve"> </w:t>
      </w:r>
      <w:r>
        <w:rPr>
          <w:sz w:val="24"/>
        </w:rPr>
        <w:t>York</w:t>
      </w:r>
      <w:r>
        <w:rPr>
          <w:spacing w:val="-5"/>
          <w:sz w:val="24"/>
        </w:rPr>
        <w:t xml:space="preserve"> </w:t>
      </w:r>
      <w:r>
        <w:rPr>
          <w:sz w:val="24"/>
        </w:rPr>
        <w:t>Columbia</w:t>
      </w:r>
      <w:r>
        <w:rPr>
          <w:spacing w:val="-5"/>
          <w:sz w:val="24"/>
        </w:rPr>
        <w:t xml:space="preserve"> </w:t>
      </w:r>
      <w:r>
        <w:rPr>
          <w:sz w:val="24"/>
        </w:rPr>
        <w:t>University</w:t>
      </w:r>
      <w:r>
        <w:rPr>
          <w:spacing w:val="-10"/>
          <w:sz w:val="24"/>
        </w:rPr>
        <w:t xml:space="preserve"> </w:t>
      </w:r>
      <w:r>
        <w:rPr>
          <w:sz w:val="24"/>
        </w:rPr>
        <w:t>Press,</w:t>
      </w:r>
      <w:r>
        <w:rPr>
          <w:spacing w:val="-5"/>
          <w:sz w:val="24"/>
        </w:rPr>
        <w:t xml:space="preserve"> </w:t>
      </w:r>
      <w:r>
        <w:rPr>
          <w:sz w:val="24"/>
        </w:rPr>
        <w:t>1968);</w:t>
      </w:r>
      <w:r>
        <w:rPr>
          <w:spacing w:val="-5"/>
          <w:sz w:val="24"/>
        </w:rPr>
        <w:t xml:space="preserve"> </w:t>
      </w:r>
      <w:r>
        <w:rPr>
          <w:sz w:val="24"/>
        </w:rPr>
        <w:t>Richard</w:t>
      </w:r>
      <w:r>
        <w:rPr>
          <w:spacing w:val="-5"/>
          <w:sz w:val="24"/>
        </w:rPr>
        <w:t xml:space="preserve"> </w:t>
      </w:r>
      <w:r>
        <w:rPr>
          <w:sz w:val="24"/>
        </w:rPr>
        <w:t>P.</w:t>
      </w:r>
      <w:r>
        <w:rPr>
          <w:spacing w:val="-5"/>
          <w:sz w:val="24"/>
        </w:rPr>
        <w:t xml:space="preserve"> </w:t>
      </w:r>
      <w:r>
        <w:rPr>
          <w:sz w:val="24"/>
        </w:rPr>
        <w:t>McCormic</w:t>
      </w:r>
      <w:r>
        <w:rPr>
          <w:sz w:val="24"/>
        </w:rPr>
        <w:t>k,</w:t>
      </w:r>
      <w:r>
        <w:rPr>
          <w:spacing w:val="-5"/>
          <w:sz w:val="24"/>
        </w:rPr>
        <w:t xml:space="preserve"> </w:t>
      </w:r>
      <w:r>
        <w:rPr>
          <w:sz w:val="24"/>
        </w:rPr>
        <w:t xml:space="preserve">"Van Buren and the Uses of Politics," in Six Presidents from the Empire </w:t>
      </w:r>
      <w:proofErr w:type="gramStart"/>
      <w:r>
        <w:rPr>
          <w:sz w:val="24"/>
        </w:rPr>
        <w:t>State ,</w:t>
      </w:r>
      <w:proofErr w:type="gramEnd"/>
      <w:r>
        <w:rPr>
          <w:sz w:val="24"/>
        </w:rPr>
        <w:t xml:space="preserve"> ed. Harry</w:t>
      </w:r>
      <w:r>
        <w:rPr>
          <w:spacing w:val="-5"/>
          <w:sz w:val="24"/>
        </w:rPr>
        <w:t xml:space="preserve"> </w:t>
      </w:r>
      <w:r>
        <w:rPr>
          <w:sz w:val="24"/>
        </w:rPr>
        <w:t>J. Sievers (Tarrytown, N.Y.: Sleepy</w:t>
      </w:r>
      <w:r>
        <w:rPr>
          <w:spacing w:val="-2"/>
          <w:sz w:val="24"/>
        </w:rPr>
        <w:t xml:space="preserve"> </w:t>
      </w:r>
      <w:r>
        <w:rPr>
          <w:sz w:val="24"/>
        </w:rPr>
        <w:t>Hollow Restorations, 1974), 30-32. For an exhaustive study</w:t>
      </w:r>
      <w:r>
        <w:rPr>
          <w:spacing w:val="-1"/>
          <w:sz w:val="24"/>
        </w:rPr>
        <w:t xml:space="preserve"> </w:t>
      </w:r>
      <w:r>
        <w:rPr>
          <w:sz w:val="24"/>
        </w:rPr>
        <w:t>of Van Buren's life and career, see John Niven, Martin Van Buren: Th</w:t>
      </w:r>
      <w:r>
        <w:rPr>
          <w:sz w:val="24"/>
        </w:rPr>
        <w:t>e Romantic Age of American Politics (New York: Oxford University Press, 1983).</w:t>
      </w:r>
    </w:p>
    <w:p w14:paraId="2E194EDD" w14:textId="77777777" w:rsidR="00E54C8C" w:rsidRDefault="00E52A38">
      <w:pPr>
        <w:pStyle w:val="ListParagraph"/>
        <w:numPr>
          <w:ilvl w:val="0"/>
          <w:numId w:val="1"/>
        </w:numPr>
        <w:tabs>
          <w:tab w:val="left" w:pos="400"/>
        </w:tabs>
        <w:spacing w:before="91" w:line="247" w:lineRule="auto"/>
        <w:ind w:right="781" w:firstLine="0"/>
        <w:rPr>
          <w:sz w:val="24"/>
        </w:rPr>
      </w:pPr>
      <w:proofErr w:type="spellStart"/>
      <w:r>
        <w:rPr>
          <w:sz w:val="24"/>
        </w:rPr>
        <w:t>Pessen</w:t>
      </w:r>
      <w:proofErr w:type="spellEnd"/>
      <w:r>
        <w:rPr>
          <w:sz w:val="24"/>
        </w:rPr>
        <w:t>,</w:t>
      </w:r>
      <w:r>
        <w:rPr>
          <w:spacing w:val="-6"/>
          <w:sz w:val="24"/>
        </w:rPr>
        <w:t xml:space="preserve"> </w:t>
      </w:r>
      <w:r>
        <w:rPr>
          <w:sz w:val="24"/>
        </w:rPr>
        <w:t>35;</w:t>
      </w:r>
      <w:r>
        <w:rPr>
          <w:spacing w:val="-6"/>
          <w:sz w:val="24"/>
        </w:rPr>
        <w:t xml:space="preserve"> </w:t>
      </w:r>
      <w:r>
        <w:rPr>
          <w:sz w:val="24"/>
        </w:rPr>
        <w:t>William</w:t>
      </w:r>
      <w:r>
        <w:rPr>
          <w:spacing w:val="-6"/>
          <w:sz w:val="24"/>
        </w:rPr>
        <w:t xml:space="preserve"> </w:t>
      </w:r>
      <w:r>
        <w:rPr>
          <w:sz w:val="24"/>
        </w:rPr>
        <w:t>Rowley,</w:t>
      </w:r>
      <w:r>
        <w:rPr>
          <w:spacing w:val="-6"/>
          <w:sz w:val="24"/>
        </w:rPr>
        <w:t xml:space="preserve"> </w:t>
      </w:r>
      <w:r>
        <w:rPr>
          <w:sz w:val="24"/>
        </w:rPr>
        <w:t>"The</w:t>
      </w:r>
      <w:r>
        <w:rPr>
          <w:spacing w:val="-6"/>
          <w:sz w:val="24"/>
        </w:rPr>
        <w:t xml:space="preserve"> </w:t>
      </w:r>
      <w:r>
        <w:rPr>
          <w:sz w:val="24"/>
        </w:rPr>
        <w:t>Irish</w:t>
      </w:r>
      <w:r>
        <w:rPr>
          <w:spacing w:val="-6"/>
          <w:sz w:val="24"/>
        </w:rPr>
        <w:t xml:space="preserve"> </w:t>
      </w:r>
      <w:r>
        <w:rPr>
          <w:sz w:val="24"/>
        </w:rPr>
        <w:t>Aristocracy</w:t>
      </w:r>
      <w:r>
        <w:rPr>
          <w:spacing w:val="-14"/>
          <w:sz w:val="24"/>
        </w:rPr>
        <w:t xml:space="preserve"> </w:t>
      </w:r>
      <w:r>
        <w:rPr>
          <w:sz w:val="24"/>
        </w:rPr>
        <w:t>of</w:t>
      </w:r>
      <w:r>
        <w:rPr>
          <w:spacing w:val="-6"/>
          <w:sz w:val="24"/>
        </w:rPr>
        <w:t xml:space="preserve"> </w:t>
      </w:r>
      <w:r>
        <w:rPr>
          <w:sz w:val="24"/>
        </w:rPr>
        <w:t>Albany,</w:t>
      </w:r>
      <w:r>
        <w:rPr>
          <w:spacing w:val="-6"/>
          <w:sz w:val="24"/>
        </w:rPr>
        <w:t xml:space="preserve"> </w:t>
      </w:r>
      <w:r>
        <w:rPr>
          <w:sz w:val="24"/>
        </w:rPr>
        <w:t>1798-1878,"</w:t>
      </w:r>
      <w:r>
        <w:rPr>
          <w:spacing w:val="-9"/>
          <w:sz w:val="24"/>
        </w:rPr>
        <w:t xml:space="preserve"> </w:t>
      </w:r>
      <w:r>
        <w:rPr>
          <w:sz w:val="24"/>
        </w:rPr>
        <w:t>New</w:t>
      </w:r>
      <w:r>
        <w:rPr>
          <w:spacing w:val="-6"/>
          <w:sz w:val="24"/>
        </w:rPr>
        <w:t xml:space="preserve"> </w:t>
      </w:r>
      <w:r>
        <w:rPr>
          <w:sz w:val="24"/>
        </w:rPr>
        <w:t>York History 52 (July 1971): 275-304.</w:t>
      </w:r>
    </w:p>
    <w:p w14:paraId="2E194EDE" w14:textId="77777777" w:rsidR="00E54C8C" w:rsidRDefault="00E52A38">
      <w:pPr>
        <w:pStyle w:val="ListParagraph"/>
        <w:numPr>
          <w:ilvl w:val="0"/>
          <w:numId w:val="1"/>
        </w:numPr>
        <w:tabs>
          <w:tab w:val="left" w:pos="400"/>
        </w:tabs>
        <w:spacing w:before="99" w:line="247" w:lineRule="auto"/>
        <w:ind w:right="728" w:firstLine="0"/>
        <w:rPr>
          <w:sz w:val="24"/>
        </w:rPr>
      </w:pPr>
      <w:proofErr w:type="spellStart"/>
      <w:r>
        <w:rPr>
          <w:sz w:val="24"/>
        </w:rPr>
        <w:t>Hasia</w:t>
      </w:r>
      <w:proofErr w:type="spellEnd"/>
      <w:r>
        <w:rPr>
          <w:spacing w:val="-8"/>
          <w:sz w:val="24"/>
        </w:rPr>
        <w:t xml:space="preserve"> </w:t>
      </w:r>
      <w:r>
        <w:rPr>
          <w:sz w:val="24"/>
        </w:rPr>
        <w:t>R.</w:t>
      </w:r>
      <w:r>
        <w:rPr>
          <w:spacing w:val="-4"/>
          <w:sz w:val="24"/>
        </w:rPr>
        <w:t xml:space="preserve"> </w:t>
      </w:r>
      <w:r>
        <w:rPr>
          <w:sz w:val="24"/>
        </w:rPr>
        <w:t>Diner,</w:t>
      </w:r>
      <w:r>
        <w:rPr>
          <w:spacing w:val="-8"/>
          <w:sz w:val="24"/>
        </w:rPr>
        <w:t xml:space="preserve"> </w:t>
      </w:r>
      <w:r>
        <w:rPr>
          <w:sz w:val="24"/>
        </w:rPr>
        <w:t>Erin's</w:t>
      </w:r>
      <w:r>
        <w:rPr>
          <w:spacing w:val="-4"/>
          <w:sz w:val="24"/>
        </w:rPr>
        <w:t xml:space="preserve"> </w:t>
      </w:r>
      <w:r>
        <w:rPr>
          <w:sz w:val="24"/>
        </w:rPr>
        <w:t>Daughters</w:t>
      </w:r>
      <w:r>
        <w:rPr>
          <w:spacing w:val="-7"/>
          <w:sz w:val="24"/>
        </w:rPr>
        <w:t xml:space="preserve"> </w:t>
      </w:r>
      <w:r>
        <w:rPr>
          <w:sz w:val="24"/>
        </w:rPr>
        <w:t>in</w:t>
      </w:r>
      <w:r>
        <w:rPr>
          <w:spacing w:val="-4"/>
          <w:sz w:val="24"/>
        </w:rPr>
        <w:t xml:space="preserve"> </w:t>
      </w:r>
      <w:r>
        <w:rPr>
          <w:sz w:val="24"/>
        </w:rPr>
        <w:t>America:</w:t>
      </w:r>
      <w:r>
        <w:rPr>
          <w:spacing w:val="-4"/>
          <w:sz w:val="24"/>
        </w:rPr>
        <w:t xml:space="preserve"> </w:t>
      </w:r>
      <w:r>
        <w:rPr>
          <w:sz w:val="24"/>
        </w:rPr>
        <w:t>Irish</w:t>
      </w:r>
      <w:r>
        <w:rPr>
          <w:spacing w:val="-6"/>
          <w:sz w:val="24"/>
        </w:rPr>
        <w:t xml:space="preserve"> </w:t>
      </w:r>
      <w:r>
        <w:rPr>
          <w:sz w:val="24"/>
        </w:rPr>
        <w:t>Immigrant</w:t>
      </w:r>
      <w:r>
        <w:rPr>
          <w:spacing w:val="-4"/>
          <w:sz w:val="24"/>
        </w:rPr>
        <w:t xml:space="preserve"> </w:t>
      </w:r>
      <w:r>
        <w:rPr>
          <w:sz w:val="24"/>
        </w:rPr>
        <w:t>Women</w:t>
      </w:r>
      <w:r>
        <w:rPr>
          <w:spacing w:val="-4"/>
          <w:sz w:val="24"/>
        </w:rPr>
        <w:t xml:space="preserve"> </w:t>
      </w:r>
      <w:r>
        <w:rPr>
          <w:sz w:val="24"/>
        </w:rPr>
        <w:t>in</w:t>
      </w:r>
      <w:r>
        <w:rPr>
          <w:spacing w:val="-7"/>
          <w:sz w:val="24"/>
        </w:rPr>
        <w:t xml:space="preserve"> </w:t>
      </w:r>
      <w:r>
        <w:rPr>
          <w:sz w:val="24"/>
        </w:rPr>
        <w:t>the</w:t>
      </w:r>
      <w:r>
        <w:rPr>
          <w:spacing w:val="-8"/>
          <w:sz w:val="24"/>
        </w:rPr>
        <w:t xml:space="preserve"> </w:t>
      </w:r>
      <w:r>
        <w:rPr>
          <w:sz w:val="24"/>
        </w:rPr>
        <w:t>Nineteenth Century (Baltimore: Johns Hopkins University Press, 1983), 1-29.</w:t>
      </w:r>
    </w:p>
    <w:p w14:paraId="2E194EDF" w14:textId="77777777" w:rsidR="00E54C8C" w:rsidRDefault="00E52A38">
      <w:pPr>
        <w:pStyle w:val="ListParagraph"/>
        <w:numPr>
          <w:ilvl w:val="0"/>
          <w:numId w:val="1"/>
        </w:numPr>
        <w:tabs>
          <w:tab w:val="left" w:pos="400"/>
        </w:tabs>
        <w:spacing w:line="247" w:lineRule="auto"/>
        <w:ind w:right="157" w:firstLine="0"/>
        <w:rPr>
          <w:sz w:val="24"/>
        </w:rPr>
      </w:pPr>
      <w:r>
        <w:rPr>
          <w:sz w:val="24"/>
        </w:rPr>
        <w:t xml:space="preserve">Diner, Erin's </w:t>
      </w:r>
      <w:proofErr w:type="gramStart"/>
      <w:r>
        <w:rPr>
          <w:sz w:val="24"/>
        </w:rPr>
        <w:t>Daughters ,</w:t>
      </w:r>
      <w:proofErr w:type="gramEnd"/>
      <w:r>
        <w:rPr>
          <w:sz w:val="24"/>
        </w:rPr>
        <w:t xml:space="preserve"> 20-42, 90; Dudden, Serving Women , 65-66, 219-22; Sutherland, Americans</w:t>
      </w:r>
      <w:r>
        <w:rPr>
          <w:spacing w:val="-6"/>
          <w:sz w:val="24"/>
        </w:rPr>
        <w:t xml:space="preserve"> </w:t>
      </w:r>
      <w:r>
        <w:rPr>
          <w:sz w:val="24"/>
        </w:rPr>
        <w:t>and</w:t>
      </w:r>
      <w:r>
        <w:rPr>
          <w:spacing w:val="-7"/>
          <w:sz w:val="24"/>
        </w:rPr>
        <w:t xml:space="preserve"> </w:t>
      </w:r>
      <w:r>
        <w:rPr>
          <w:sz w:val="24"/>
        </w:rPr>
        <w:t>Their</w:t>
      </w:r>
      <w:r>
        <w:rPr>
          <w:spacing w:val="-7"/>
          <w:sz w:val="24"/>
        </w:rPr>
        <w:t xml:space="preserve"> </w:t>
      </w:r>
      <w:r>
        <w:rPr>
          <w:sz w:val="24"/>
        </w:rPr>
        <w:t>Servants</w:t>
      </w:r>
      <w:r>
        <w:rPr>
          <w:spacing w:val="-7"/>
          <w:sz w:val="24"/>
        </w:rPr>
        <w:t xml:space="preserve"> </w:t>
      </w:r>
      <w:r>
        <w:rPr>
          <w:sz w:val="24"/>
        </w:rPr>
        <w:t>,</w:t>
      </w:r>
      <w:r>
        <w:rPr>
          <w:spacing w:val="-4"/>
          <w:sz w:val="24"/>
        </w:rPr>
        <w:t xml:space="preserve"> </w:t>
      </w:r>
      <w:r>
        <w:rPr>
          <w:sz w:val="24"/>
        </w:rPr>
        <w:t>103-14;</w:t>
      </w:r>
      <w:r>
        <w:rPr>
          <w:spacing w:val="-4"/>
          <w:sz w:val="24"/>
        </w:rPr>
        <w:t xml:space="preserve"> </w:t>
      </w:r>
      <w:r>
        <w:rPr>
          <w:sz w:val="24"/>
        </w:rPr>
        <w:t>Carol</w:t>
      </w:r>
      <w:r>
        <w:rPr>
          <w:spacing w:val="-4"/>
          <w:sz w:val="24"/>
        </w:rPr>
        <w:t xml:space="preserve"> </w:t>
      </w:r>
      <w:r>
        <w:rPr>
          <w:sz w:val="24"/>
        </w:rPr>
        <w:t>Groneman,</w:t>
      </w:r>
      <w:r>
        <w:rPr>
          <w:spacing w:val="-7"/>
          <w:sz w:val="24"/>
        </w:rPr>
        <w:t xml:space="preserve"> </w:t>
      </w:r>
      <w:r>
        <w:rPr>
          <w:sz w:val="24"/>
        </w:rPr>
        <w:t>"Working-Class</w:t>
      </w:r>
      <w:r>
        <w:rPr>
          <w:spacing w:val="-4"/>
          <w:sz w:val="24"/>
        </w:rPr>
        <w:t xml:space="preserve"> </w:t>
      </w:r>
      <w:r>
        <w:rPr>
          <w:sz w:val="24"/>
        </w:rPr>
        <w:t>Immigrant</w:t>
      </w:r>
      <w:r>
        <w:rPr>
          <w:spacing w:val="-4"/>
          <w:sz w:val="24"/>
        </w:rPr>
        <w:t xml:space="preserve"> </w:t>
      </w:r>
      <w:r>
        <w:rPr>
          <w:sz w:val="24"/>
        </w:rPr>
        <w:t>Women</w:t>
      </w:r>
      <w:r>
        <w:rPr>
          <w:spacing w:val="-4"/>
          <w:sz w:val="24"/>
        </w:rPr>
        <w:t xml:space="preserve"> </w:t>
      </w:r>
      <w:r>
        <w:rPr>
          <w:sz w:val="24"/>
        </w:rPr>
        <w:t>in Mid-Nineteenth</w:t>
      </w:r>
      <w:r>
        <w:rPr>
          <w:spacing w:val="-5"/>
          <w:sz w:val="24"/>
        </w:rPr>
        <w:t xml:space="preserve"> </w:t>
      </w:r>
      <w:r>
        <w:rPr>
          <w:sz w:val="24"/>
        </w:rPr>
        <w:t>Century</w:t>
      </w:r>
      <w:r>
        <w:rPr>
          <w:spacing w:val="-12"/>
          <w:sz w:val="24"/>
        </w:rPr>
        <w:t xml:space="preserve"> </w:t>
      </w:r>
      <w:r>
        <w:rPr>
          <w:sz w:val="24"/>
        </w:rPr>
        <w:t>New</w:t>
      </w:r>
      <w:r>
        <w:rPr>
          <w:spacing w:val="-6"/>
          <w:sz w:val="24"/>
        </w:rPr>
        <w:t xml:space="preserve"> </w:t>
      </w:r>
      <w:r>
        <w:rPr>
          <w:sz w:val="24"/>
        </w:rPr>
        <w:t>York:</w:t>
      </w:r>
      <w:r>
        <w:rPr>
          <w:spacing w:val="-5"/>
          <w:sz w:val="24"/>
        </w:rPr>
        <w:t xml:space="preserve"> </w:t>
      </w:r>
      <w:r>
        <w:rPr>
          <w:sz w:val="24"/>
        </w:rPr>
        <w:t>The</w:t>
      </w:r>
      <w:r>
        <w:rPr>
          <w:spacing w:val="-6"/>
          <w:sz w:val="24"/>
        </w:rPr>
        <w:t xml:space="preserve"> </w:t>
      </w:r>
      <w:r>
        <w:rPr>
          <w:sz w:val="24"/>
        </w:rPr>
        <w:t>Irish</w:t>
      </w:r>
      <w:r>
        <w:rPr>
          <w:spacing w:val="-5"/>
          <w:sz w:val="24"/>
        </w:rPr>
        <w:t xml:space="preserve"> </w:t>
      </w:r>
      <w:r>
        <w:rPr>
          <w:sz w:val="24"/>
        </w:rPr>
        <w:t>Woman's</w:t>
      </w:r>
      <w:r>
        <w:rPr>
          <w:spacing w:val="-5"/>
          <w:sz w:val="24"/>
        </w:rPr>
        <w:t xml:space="preserve"> </w:t>
      </w:r>
      <w:r>
        <w:rPr>
          <w:sz w:val="24"/>
        </w:rPr>
        <w:t>Experience,"</w:t>
      </w:r>
      <w:r>
        <w:rPr>
          <w:spacing w:val="-6"/>
          <w:sz w:val="24"/>
        </w:rPr>
        <w:t xml:space="preserve"> </w:t>
      </w:r>
      <w:r>
        <w:rPr>
          <w:sz w:val="24"/>
        </w:rPr>
        <w:t>Journal</w:t>
      </w:r>
      <w:r>
        <w:rPr>
          <w:spacing w:val="-5"/>
          <w:sz w:val="24"/>
        </w:rPr>
        <w:t xml:space="preserve"> </w:t>
      </w:r>
      <w:r>
        <w:rPr>
          <w:sz w:val="24"/>
        </w:rPr>
        <w:t>of</w:t>
      </w:r>
      <w:r>
        <w:rPr>
          <w:spacing w:val="-6"/>
          <w:sz w:val="24"/>
        </w:rPr>
        <w:t xml:space="preserve"> </w:t>
      </w:r>
      <w:r>
        <w:rPr>
          <w:sz w:val="24"/>
        </w:rPr>
        <w:t>Urban</w:t>
      </w:r>
      <w:r>
        <w:rPr>
          <w:spacing w:val="-5"/>
          <w:sz w:val="24"/>
        </w:rPr>
        <w:t xml:space="preserve"> </w:t>
      </w:r>
      <w:r>
        <w:rPr>
          <w:sz w:val="24"/>
        </w:rPr>
        <w:t>History</w:t>
      </w:r>
      <w:r>
        <w:rPr>
          <w:spacing w:val="-12"/>
          <w:sz w:val="24"/>
        </w:rPr>
        <w:t xml:space="preserve"> </w:t>
      </w:r>
      <w:r>
        <w:rPr>
          <w:sz w:val="24"/>
        </w:rPr>
        <w:t>3 (1978): 260.</w:t>
      </w:r>
    </w:p>
    <w:p w14:paraId="2E194EE0" w14:textId="77777777" w:rsidR="00E54C8C" w:rsidRDefault="00E52A38">
      <w:pPr>
        <w:pStyle w:val="ListParagraph"/>
        <w:numPr>
          <w:ilvl w:val="0"/>
          <w:numId w:val="1"/>
        </w:numPr>
        <w:tabs>
          <w:tab w:val="left" w:pos="400"/>
        </w:tabs>
        <w:spacing w:before="97" w:line="247" w:lineRule="auto"/>
        <w:ind w:right="113" w:firstLine="0"/>
        <w:rPr>
          <w:sz w:val="24"/>
        </w:rPr>
      </w:pPr>
      <w:r>
        <w:rPr>
          <w:sz w:val="24"/>
        </w:rPr>
        <w:t xml:space="preserve">Curtis, The Fox at </w:t>
      </w:r>
      <w:proofErr w:type="gramStart"/>
      <w:r>
        <w:rPr>
          <w:sz w:val="24"/>
        </w:rPr>
        <w:t>Bay</w:t>
      </w:r>
      <w:r>
        <w:rPr>
          <w:spacing w:val="-1"/>
          <w:sz w:val="24"/>
        </w:rPr>
        <w:t xml:space="preserve"> </w:t>
      </w:r>
      <w:r>
        <w:rPr>
          <w:sz w:val="24"/>
        </w:rPr>
        <w:t>,</w:t>
      </w:r>
      <w:proofErr w:type="gramEnd"/>
      <w:r>
        <w:rPr>
          <w:sz w:val="24"/>
        </w:rPr>
        <w:t xml:space="preserve"> 63, 191-94; Robert Gray Gunderson, The Log Cabin Campaign (Lexington: University</w:t>
      </w:r>
      <w:r>
        <w:rPr>
          <w:spacing w:val="-2"/>
          <w:sz w:val="24"/>
        </w:rPr>
        <w:t xml:space="preserve"> </w:t>
      </w:r>
      <w:r>
        <w:rPr>
          <w:sz w:val="24"/>
        </w:rPr>
        <w:t>Press of Kentucky, 1957); Remini, Martin Van Buren , 125; Chambers, "The</w:t>
      </w:r>
      <w:r>
        <w:rPr>
          <w:spacing w:val="-4"/>
          <w:sz w:val="24"/>
        </w:rPr>
        <w:t xml:space="preserve"> </w:t>
      </w:r>
      <w:r>
        <w:rPr>
          <w:sz w:val="24"/>
        </w:rPr>
        <w:t>Election</w:t>
      </w:r>
      <w:r>
        <w:rPr>
          <w:spacing w:val="-3"/>
          <w:sz w:val="24"/>
        </w:rPr>
        <w:t xml:space="preserve"> </w:t>
      </w:r>
      <w:r>
        <w:rPr>
          <w:sz w:val="24"/>
        </w:rPr>
        <w:t>of</w:t>
      </w:r>
      <w:r>
        <w:rPr>
          <w:spacing w:val="-3"/>
          <w:sz w:val="24"/>
        </w:rPr>
        <w:t xml:space="preserve"> </w:t>
      </w:r>
      <w:r>
        <w:rPr>
          <w:sz w:val="24"/>
        </w:rPr>
        <w:t>1840,"</w:t>
      </w:r>
      <w:r>
        <w:rPr>
          <w:spacing w:val="-5"/>
          <w:sz w:val="24"/>
        </w:rPr>
        <w:t xml:space="preserve"> </w:t>
      </w:r>
      <w:r>
        <w:rPr>
          <w:sz w:val="24"/>
        </w:rPr>
        <w:t>647;</w:t>
      </w:r>
      <w:r>
        <w:rPr>
          <w:spacing w:val="-3"/>
          <w:sz w:val="24"/>
        </w:rPr>
        <w:t xml:space="preserve"> </w:t>
      </w:r>
      <w:r>
        <w:rPr>
          <w:sz w:val="24"/>
        </w:rPr>
        <w:t>McCormick,</w:t>
      </w:r>
      <w:r>
        <w:rPr>
          <w:spacing w:val="-5"/>
          <w:sz w:val="24"/>
        </w:rPr>
        <w:t xml:space="preserve"> </w:t>
      </w:r>
      <w:r>
        <w:rPr>
          <w:sz w:val="24"/>
        </w:rPr>
        <w:t>"Van</w:t>
      </w:r>
      <w:r>
        <w:rPr>
          <w:spacing w:val="-3"/>
          <w:sz w:val="24"/>
        </w:rPr>
        <w:t xml:space="preserve"> </w:t>
      </w:r>
      <w:r>
        <w:rPr>
          <w:sz w:val="24"/>
        </w:rPr>
        <w:t>Buren</w:t>
      </w:r>
      <w:r>
        <w:rPr>
          <w:spacing w:val="-3"/>
          <w:sz w:val="24"/>
        </w:rPr>
        <w:t xml:space="preserve"> </w:t>
      </w:r>
      <w:r>
        <w:rPr>
          <w:sz w:val="24"/>
        </w:rPr>
        <w:t>and</w:t>
      </w:r>
      <w:r>
        <w:rPr>
          <w:spacing w:val="-6"/>
          <w:sz w:val="24"/>
        </w:rPr>
        <w:t xml:space="preserve"> </w:t>
      </w:r>
      <w:r>
        <w:rPr>
          <w:sz w:val="24"/>
        </w:rPr>
        <w:t>the</w:t>
      </w:r>
      <w:r>
        <w:rPr>
          <w:spacing w:val="-6"/>
          <w:sz w:val="24"/>
        </w:rPr>
        <w:t xml:space="preserve"> </w:t>
      </w:r>
      <w:r>
        <w:rPr>
          <w:sz w:val="24"/>
        </w:rPr>
        <w:t>Uses</w:t>
      </w:r>
      <w:r>
        <w:rPr>
          <w:spacing w:val="-3"/>
          <w:sz w:val="24"/>
        </w:rPr>
        <w:t xml:space="preserve"> </w:t>
      </w:r>
      <w:r>
        <w:rPr>
          <w:sz w:val="24"/>
        </w:rPr>
        <w:t>of</w:t>
      </w:r>
      <w:r>
        <w:rPr>
          <w:spacing w:val="-3"/>
          <w:sz w:val="24"/>
        </w:rPr>
        <w:t xml:space="preserve"> </w:t>
      </w:r>
      <w:r>
        <w:rPr>
          <w:sz w:val="24"/>
        </w:rPr>
        <w:t>Politics,"</w:t>
      </w:r>
      <w:r>
        <w:rPr>
          <w:spacing w:val="-5"/>
          <w:sz w:val="24"/>
        </w:rPr>
        <w:t xml:space="preserve"> </w:t>
      </w:r>
      <w:r>
        <w:rPr>
          <w:sz w:val="24"/>
        </w:rPr>
        <w:t>30-32;</w:t>
      </w:r>
      <w:r>
        <w:rPr>
          <w:spacing w:val="-3"/>
          <w:sz w:val="24"/>
        </w:rPr>
        <w:t xml:space="preserve"> </w:t>
      </w:r>
      <w:r>
        <w:rPr>
          <w:sz w:val="24"/>
        </w:rPr>
        <w:t>James</w:t>
      </w:r>
      <w:r>
        <w:rPr>
          <w:spacing w:val="-3"/>
          <w:sz w:val="24"/>
        </w:rPr>
        <w:t xml:space="preserve"> </w:t>
      </w:r>
      <w:r>
        <w:rPr>
          <w:sz w:val="24"/>
        </w:rPr>
        <w:t>C. Curtis, "In</w:t>
      </w:r>
      <w:r>
        <w:rPr>
          <w:sz w:val="24"/>
        </w:rPr>
        <w:t xml:space="preserve"> the Shadow of Old Hickory: The Political Travail of Martin Van Buren," Journal of the Early Republic 1 (Fall 1981): 249-67.</w:t>
      </w:r>
    </w:p>
    <w:p w14:paraId="2E194EE1" w14:textId="77777777" w:rsidR="00E54C8C" w:rsidRDefault="00E52A38">
      <w:pPr>
        <w:pStyle w:val="ListParagraph"/>
        <w:numPr>
          <w:ilvl w:val="0"/>
          <w:numId w:val="1"/>
        </w:numPr>
        <w:tabs>
          <w:tab w:val="left" w:pos="400"/>
        </w:tabs>
        <w:spacing w:before="93" w:line="247" w:lineRule="auto"/>
        <w:ind w:right="606" w:firstLine="0"/>
        <w:rPr>
          <w:sz w:val="24"/>
        </w:rPr>
      </w:pPr>
      <w:r>
        <w:rPr>
          <w:sz w:val="24"/>
        </w:rPr>
        <w:t>Martin</w:t>
      </w:r>
      <w:r>
        <w:rPr>
          <w:spacing w:val="-4"/>
          <w:sz w:val="24"/>
        </w:rPr>
        <w:t xml:space="preserve"> </w:t>
      </w:r>
      <w:r>
        <w:rPr>
          <w:sz w:val="24"/>
        </w:rPr>
        <w:t>Van</w:t>
      </w:r>
      <w:r>
        <w:rPr>
          <w:spacing w:val="-4"/>
          <w:sz w:val="24"/>
        </w:rPr>
        <w:t xml:space="preserve"> </w:t>
      </w:r>
      <w:r>
        <w:rPr>
          <w:sz w:val="24"/>
        </w:rPr>
        <w:t>Buren</w:t>
      </w:r>
      <w:r>
        <w:rPr>
          <w:spacing w:val="-4"/>
          <w:sz w:val="24"/>
        </w:rPr>
        <w:t xml:space="preserve"> </w:t>
      </w:r>
      <w:r>
        <w:rPr>
          <w:sz w:val="24"/>
        </w:rPr>
        <w:t>to</w:t>
      </w:r>
      <w:r>
        <w:rPr>
          <w:spacing w:val="-4"/>
          <w:sz w:val="24"/>
        </w:rPr>
        <w:t xml:space="preserve"> </w:t>
      </w:r>
      <w:r>
        <w:rPr>
          <w:sz w:val="24"/>
        </w:rPr>
        <w:t>James</w:t>
      </w:r>
      <w:r>
        <w:rPr>
          <w:spacing w:val="-4"/>
          <w:sz w:val="24"/>
        </w:rPr>
        <w:t xml:space="preserve"> </w:t>
      </w:r>
      <w:r>
        <w:rPr>
          <w:sz w:val="24"/>
        </w:rPr>
        <w:t>Wadsworth,</w:t>
      </w:r>
      <w:r>
        <w:rPr>
          <w:spacing w:val="-4"/>
          <w:sz w:val="24"/>
        </w:rPr>
        <w:t xml:space="preserve"> </w:t>
      </w:r>
      <w:r>
        <w:rPr>
          <w:sz w:val="24"/>
        </w:rPr>
        <w:t>8</w:t>
      </w:r>
      <w:r>
        <w:rPr>
          <w:spacing w:val="-4"/>
          <w:sz w:val="24"/>
        </w:rPr>
        <w:t xml:space="preserve"> </w:t>
      </w:r>
      <w:r>
        <w:rPr>
          <w:sz w:val="24"/>
        </w:rPr>
        <w:t>June</w:t>
      </w:r>
      <w:r>
        <w:rPr>
          <w:spacing w:val="-4"/>
          <w:sz w:val="24"/>
        </w:rPr>
        <w:t xml:space="preserve"> </w:t>
      </w:r>
      <w:r>
        <w:rPr>
          <w:sz w:val="24"/>
        </w:rPr>
        <w:t>1844,</w:t>
      </w:r>
      <w:r>
        <w:rPr>
          <w:spacing w:val="-4"/>
          <w:sz w:val="24"/>
        </w:rPr>
        <w:t xml:space="preserve"> </w:t>
      </w:r>
      <w:r>
        <w:rPr>
          <w:sz w:val="24"/>
        </w:rPr>
        <w:t>National</w:t>
      </w:r>
      <w:r>
        <w:rPr>
          <w:spacing w:val="-4"/>
          <w:sz w:val="24"/>
        </w:rPr>
        <w:t xml:space="preserve"> </w:t>
      </w:r>
      <w:r>
        <w:rPr>
          <w:sz w:val="24"/>
        </w:rPr>
        <w:t>Park</w:t>
      </w:r>
      <w:r>
        <w:rPr>
          <w:spacing w:val="-4"/>
          <w:sz w:val="24"/>
        </w:rPr>
        <w:t xml:space="preserve"> </w:t>
      </w:r>
      <w:r>
        <w:rPr>
          <w:sz w:val="24"/>
        </w:rPr>
        <w:t>Service,</w:t>
      </w:r>
      <w:r>
        <w:rPr>
          <w:spacing w:val="-4"/>
          <w:sz w:val="24"/>
        </w:rPr>
        <w:t xml:space="preserve"> </w:t>
      </w:r>
      <w:r>
        <w:rPr>
          <w:sz w:val="24"/>
        </w:rPr>
        <w:t>Martin</w:t>
      </w:r>
      <w:r>
        <w:rPr>
          <w:spacing w:val="-4"/>
          <w:sz w:val="24"/>
        </w:rPr>
        <w:t xml:space="preserve"> </w:t>
      </w:r>
      <w:r>
        <w:rPr>
          <w:sz w:val="24"/>
        </w:rPr>
        <w:t>Van Buren National Historic Site, Kinderhook, N.Y.</w:t>
      </w:r>
    </w:p>
    <w:p w14:paraId="2E194EE2" w14:textId="77777777" w:rsidR="00E54C8C" w:rsidRDefault="00E52A38">
      <w:pPr>
        <w:pStyle w:val="ListParagraph"/>
        <w:numPr>
          <w:ilvl w:val="0"/>
          <w:numId w:val="1"/>
        </w:numPr>
        <w:tabs>
          <w:tab w:val="left" w:pos="400"/>
        </w:tabs>
        <w:spacing w:before="99"/>
        <w:ind w:left="400" w:hanging="300"/>
        <w:rPr>
          <w:sz w:val="24"/>
        </w:rPr>
      </w:pPr>
      <w:r>
        <w:rPr>
          <w:sz w:val="24"/>
        </w:rPr>
        <w:t>Dudden,</w:t>
      </w:r>
      <w:r>
        <w:rPr>
          <w:spacing w:val="-3"/>
          <w:sz w:val="24"/>
        </w:rPr>
        <w:t xml:space="preserve"> </w:t>
      </w:r>
      <w:r>
        <w:rPr>
          <w:sz w:val="24"/>
        </w:rPr>
        <w:t>Serving</w:t>
      </w:r>
      <w:r>
        <w:rPr>
          <w:spacing w:val="-1"/>
          <w:sz w:val="24"/>
        </w:rPr>
        <w:t xml:space="preserve"> </w:t>
      </w:r>
      <w:proofErr w:type="gramStart"/>
      <w:r>
        <w:rPr>
          <w:sz w:val="24"/>
        </w:rPr>
        <w:t>Women</w:t>
      </w:r>
      <w:r>
        <w:rPr>
          <w:spacing w:val="-1"/>
          <w:sz w:val="24"/>
        </w:rPr>
        <w:t xml:space="preserve"> </w:t>
      </w:r>
      <w:r>
        <w:rPr>
          <w:sz w:val="24"/>
        </w:rPr>
        <w:t>,</w:t>
      </w:r>
      <w:proofErr w:type="gramEnd"/>
      <w:r>
        <w:rPr>
          <w:sz w:val="24"/>
        </w:rPr>
        <w:t xml:space="preserve"> </w:t>
      </w:r>
      <w:r>
        <w:rPr>
          <w:spacing w:val="-5"/>
          <w:sz w:val="24"/>
        </w:rPr>
        <w:t>2.</w:t>
      </w:r>
    </w:p>
    <w:p w14:paraId="2E194EE3" w14:textId="77777777" w:rsidR="00E54C8C" w:rsidRDefault="00E52A38">
      <w:pPr>
        <w:pStyle w:val="ListParagraph"/>
        <w:numPr>
          <w:ilvl w:val="0"/>
          <w:numId w:val="1"/>
        </w:numPr>
        <w:tabs>
          <w:tab w:val="left" w:pos="400"/>
        </w:tabs>
        <w:spacing w:before="105" w:line="247" w:lineRule="auto"/>
        <w:ind w:right="296" w:firstLine="0"/>
        <w:rPr>
          <w:sz w:val="24"/>
        </w:rPr>
      </w:pPr>
      <w:r>
        <w:rPr>
          <w:sz w:val="24"/>
        </w:rPr>
        <w:t>The following are names and ages of domestics from the 1850, 1855, and 1860 censuses, respectively:</w:t>
      </w:r>
      <w:r>
        <w:rPr>
          <w:spacing w:val="-3"/>
          <w:sz w:val="24"/>
        </w:rPr>
        <w:t xml:space="preserve"> </w:t>
      </w:r>
      <w:r>
        <w:rPr>
          <w:sz w:val="24"/>
        </w:rPr>
        <w:t>Sarah</w:t>
      </w:r>
      <w:r>
        <w:rPr>
          <w:spacing w:val="-3"/>
          <w:sz w:val="24"/>
        </w:rPr>
        <w:t xml:space="preserve"> </w:t>
      </w:r>
      <w:r>
        <w:rPr>
          <w:sz w:val="24"/>
        </w:rPr>
        <w:t>O'Connor,</w:t>
      </w:r>
      <w:r>
        <w:rPr>
          <w:spacing w:val="-3"/>
          <w:sz w:val="24"/>
        </w:rPr>
        <w:t xml:space="preserve"> </w:t>
      </w:r>
      <w:r>
        <w:rPr>
          <w:sz w:val="24"/>
        </w:rPr>
        <w:t>46,</w:t>
      </w:r>
      <w:r>
        <w:rPr>
          <w:spacing w:val="-3"/>
          <w:sz w:val="24"/>
        </w:rPr>
        <w:t xml:space="preserve"> </w:t>
      </w:r>
      <w:r>
        <w:rPr>
          <w:sz w:val="24"/>
        </w:rPr>
        <w:t>Hannah</w:t>
      </w:r>
      <w:r>
        <w:rPr>
          <w:spacing w:val="-3"/>
          <w:sz w:val="24"/>
        </w:rPr>
        <w:t xml:space="preserve"> </w:t>
      </w:r>
      <w:r>
        <w:rPr>
          <w:sz w:val="24"/>
        </w:rPr>
        <w:t>O'Connor,</w:t>
      </w:r>
      <w:r>
        <w:rPr>
          <w:spacing w:val="-3"/>
          <w:sz w:val="24"/>
        </w:rPr>
        <w:t xml:space="preserve"> </w:t>
      </w:r>
      <w:r>
        <w:rPr>
          <w:sz w:val="24"/>
        </w:rPr>
        <w:t>24,</w:t>
      </w:r>
      <w:r>
        <w:rPr>
          <w:spacing w:val="-3"/>
          <w:sz w:val="24"/>
        </w:rPr>
        <w:t xml:space="preserve"> </w:t>
      </w:r>
      <w:r>
        <w:rPr>
          <w:sz w:val="24"/>
        </w:rPr>
        <w:t>Catherine</w:t>
      </w:r>
      <w:r>
        <w:rPr>
          <w:spacing w:val="-3"/>
          <w:sz w:val="24"/>
        </w:rPr>
        <w:t xml:space="preserve"> </w:t>
      </w:r>
      <w:r>
        <w:rPr>
          <w:sz w:val="24"/>
        </w:rPr>
        <w:t>Jordan,</w:t>
      </w:r>
      <w:r>
        <w:rPr>
          <w:spacing w:val="-3"/>
          <w:sz w:val="24"/>
        </w:rPr>
        <w:t xml:space="preserve"> </w:t>
      </w:r>
      <w:r>
        <w:rPr>
          <w:sz w:val="24"/>
        </w:rPr>
        <w:t>20,</w:t>
      </w:r>
      <w:r>
        <w:rPr>
          <w:spacing w:val="-3"/>
          <w:sz w:val="24"/>
        </w:rPr>
        <w:t xml:space="preserve"> </w:t>
      </w:r>
      <w:r>
        <w:rPr>
          <w:sz w:val="24"/>
        </w:rPr>
        <w:t>Catherine</w:t>
      </w:r>
      <w:r>
        <w:rPr>
          <w:spacing w:val="-3"/>
          <w:sz w:val="24"/>
        </w:rPr>
        <w:t xml:space="preserve"> </w:t>
      </w:r>
      <w:r>
        <w:rPr>
          <w:sz w:val="24"/>
        </w:rPr>
        <w:t>Link, 25; Sarah Hail, 42, Mary McEntire, 40, Margaret Kelly, 22, Ellen McDonough, 26; Bridget Clary,</w:t>
      </w:r>
      <w:r>
        <w:rPr>
          <w:spacing w:val="-5"/>
          <w:sz w:val="24"/>
        </w:rPr>
        <w:t xml:space="preserve"> </w:t>
      </w:r>
      <w:r>
        <w:rPr>
          <w:sz w:val="24"/>
        </w:rPr>
        <w:t>35,</w:t>
      </w:r>
      <w:r>
        <w:rPr>
          <w:spacing w:val="-8"/>
          <w:sz w:val="24"/>
        </w:rPr>
        <w:t xml:space="preserve"> </w:t>
      </w:r>
      <w:r>
        <w:rPr>
          <w:sz w:val="24"/>
        </w:rPr>
        <w:t>May</w:t>
      </w:r>
      <w:r>
        <w:rPr>
          <w:spacing w:val="-13"/>
          <w:sz w:val="24"/>
        </w:rPr>
        <w:t xml:space="preserve"> </w:t>
      </w:r>
      <w:r>
        <w:rPr>
          <w:sz w:val="24"/>
        </w:rPr>
        <w:t>O'Brien,</w:t>
      </w:r>
      <w:r>
        <w:rPr>
          <w:spacing w:val="-7"/>
          <w:sz w:val="24"/>
        </w:rPr>
        <w:t xml:space="preserve"> </w:t>
      </w:r>
      <w:r>
        <w:rPr>
          <w:sz w:val="24"/>
        </w:rPr>
        <w:t>26,</w:t>
      </w:r>
      <w:r>
        <w:rPr>
          <w:spacing w:val="-4"/>
          <w:sz w:val="24"/>
        </w:rPr>
        <w:t xml:space="preserve"> </w:t>
      </w:r>
      <w:r>
        <w:rPr>
          <w:sz w:val="24"/>
        </w:rPr>
        <w:t>Ann</w:t>
      </w:r>
      <w:r>
        <w:rPr>
          <w:spacing w:val="-7"/>
          <w:sz w:val="24"/>
        </w:rPr>
        <w:t xml:space="preserve"> </w:t>
      </w:r>
      <w:r>
        <w:rPr>
          <w:sz w:val="24"/>
        </w:rPr>
        <w:t>Gray,</w:t>
      </w:r>
      <w:r>
        <w:rPr>
          <w:spacing w:val="-4"/>
          <w:sz w:val="24"/>
        </w:rPr>
        <w:t xml:space="preserve"> </w:t>
      </w:r>
      <w:r>
        <w:rPr>
          <w:sz w:val="24"/>
        </w:rPr>
        <w:t>35,</w:t>
      </w:r>
      <w:r>
        <w:rPr>
          <w:spacing w:val="-7"/>
          <w:sz w:val="24"/>
        </w:rPr>
        <w:t xml:space="preserve"> </w:t>
      </w:r>
      <w:r>
        <w:rPr>
          <w:sz w:val="24"/>
        </w:rPr>
        <w:t>Margaret</w:t>
      </w:r>
      <w:r>
        <w:rPr>
          <w:spacing w:val="-4"/>
          <w:sz w:val="24"/>
        </w:rPr>
        <w:t xml:space="preserve"> </w:t>
      </w:r>
      <w:proofErr w:type="spellStart"/>
      <w:r>
        <w:rPr>
          <w:sz w:val="24"/>
        </w:rPr>
        <w:t>Neeling</w:t>
      </w:r>
      <w:proofErr w:type="spellEnd"/>
      <w:r>
        <w:rPr>
          <w:sz w:val="24"/>
        </w:rPr>
        <w:t>,</w:t>
      </w:r>
      <w:r>
        <w:rPr>
          <w:spacing w:val="-4"/>
          <w:sz w:val="24"/>
        </w:rPr>
        <w:t xml:space="preserve"> </w:t>
      </w:r>
      <w:r>
        <w:rPr>
          <w:sz w:val="24"/>
        </w:rPr>
        <w:t>26.</w:t>
      </w:r>
      <w:r>
        <w:rPr>
          <w:spacing w:val="-7"/>
          <w:sz w:val="24"/>
        </w:rPr>
        <w:t xml:space="preserve"> </w:t>
      </w:r>
      <w:r>
        <w:rPr>
          <w:sz w:val="24"/>
        </w:rPr>
        <w:t>Van</w:t>
      </w:r>
      <w:r>
        <w:rPr>
          <w:spacing w:val="-4"/>
          <w:sz w:val="24"/>
        </w:rPr>
        <w:t xml:space="preserve"> </w:t>
      </w:r>
      <w:r>
        <w:rPr>
          <w:sz w:val="24"/>
        </w:rPr>
        <w:t>Buren</w:t>
      </w:r>
      <w:r>
        <w:rPr>
          <w:spacing w:val="-4"/>
          <w:sz w:val="24"/>
        </w:rPr>
        <w:t xml:space="preserve"> </w:t>
      </w:r>
      <w:r>
        <w:rPr>
          <w:sz w:val="24"/>
        </w:rPr>
        <w:t>had</w:t>
      </w:r>
      <w:r>
        <w:rPr>
          <w:spacing w:val="-4"/>
          <w:sz w:val="24"/>
        </w:rPr>
        <w:t xml:space="preserve"> </w:t>
      </w:r>
      <w:r>
        <w:rPr>
          <w:sz w:val="24"/>
        </w:rPr>
        <w:t>other</w:t>
      </w:r>
      <w:r>
        <w:rPr>
          <w:spacing w:val="-5"/>
          <w:sz w:val="24"/>
        </w:rPr>
        <w:t xml:space="preserve"> </w:t>
      </w:r>
      <w:r>
        <w:rPr>
          <w:sz w:val="24"/>
        </w:rPr>
        <w:t>servants</w:t>
      </w:r>
    </w:p>
    <w:p w14:paraId="2E194EE4" w14:textId="77777777" w:rsidR="00E54C8C" w:rsidRDefault="00E54C8C">
      <w:pPr>
        <w:spacing w:line="247" w:lineRule="auto"/>
        <w:rPr>
          <w:sz w:val="24"/>
        </w:rPr>
        <w:sectPr w:rsidR="00E54C8C">
          <w:pgSz w:w="12240" w:h="15840"/>
          <w:pgMar w:top="1500" w:right="1340" w:bottom="280" w:left="1340" w:header="720" w:footer="720" w:gutter="0"/>
          <w:cols w:space="720"/>
        </w:sectPr>
      </w:pPr>
    </w:p>
    <w:p w14:paraId="2E194EE5" w14:textId="77777777" w:rsidR="00E54C8C" w:rsidRDefault="00E52A38">
      <w:pPr>
        <w:pStyle w:val="BodyText"/>
        <w:spacing w:before="41" w:line="247" w:lineRule="auto"/>
      </w:pPr>
      <w:r>
        <w:lastRenderedPageBreak/>
        <w:t>aside from the standard household staff of four, principall</w:t>
      </w:r>
      <w:r>
        <w:t>y</w:t>
      </w:r>
      <w:r>
        <w:rPr>
          <w:spacing w:val="-1"/>
        </w:rPr>
        <w:t xml:space="preserve"> </w:t>
      </w:r>
      <w:r>
        <w:t>when his sons' families were in residence, including an occasional governess and some native-born women whose occupations were</w:t>
      </w:r>
      <w:r>
        <w:rPr>
          <w:spacing w:val="-6"/>
        </w:rPr>
        <w:t xml:space="preserve"> </w:t>
      </w:r>
      <w:r>
        <w:t>unspecified.</w:t>
      </w:r>
      <w:r>
        <w:rPr>
          <w:spacing w:val="-5"/>
        </w:rPr>
        <w:t xml:space="preserve"> </w:t>
      </w:r>
      <w:r>
        <w:t>Columbia</w:t>
      </w:r>
      <w:r>
        <w:rPr>
          <w:spacing w:val="-5"/>
        </w:rPr>
        <w:t xml:space="preserve"> </w:t>
      </w:r>
      <w:r>
        <w:t>County,</w:t>
      </w:r>
      <w:r>
        <w:rPr>
          <w:spacing w:val="-2"/>
        </w:rPr>
        <w:t xml:space="preserve"> </w:t>
      </w:r>
      <w:r>
        <w:t>N.Y.,</w:t>
      </w:r>
      <w:r>
        <w:rPr>
          <w:spacing w:val="-5"/>
        </w:rPr>
        <w:t xml:space="preserve"> </w:t>
      </w:r>
      <w:r>
        <w:t>Census</w:t>
      </w:r>
      <w:r>
        <w:rPr>
          <w:spacing w:val="-4"/>
        </w:rPr>
        <w:t xml:space="preserve"> </w:t>
      </w:r>
      <w:r>
        <w:t>Records,</w:t>
      </w:r>
      <w:r>
        <w:rPr>
          <w:spacing w:val="-2"/>
        </w:rPr>
        <w:t xml:space="preserve"> </w:t>
      </w:r>
      <w:r>
        <w:t>1850,</w:t>
      </w:r>
      <w:r>
        <w:rPr>
          <w:spacing w:val="-5"/>
        </w:rPr>
        <w:t xml:space="preserve"> </w:t>
      </w:r>
      <w:r>
        <w:t>1855,</w:t>
      </w:r>
      <w:r>
        <w:rPr>
          <w:spacing w:val="-2"/>
        </w:rPr>
        <w:t xml:space="preserve"> </w:t>
      </w:r>
      <w:r>
        <w:t>1860.</w:t>
      </w:r>
      <w:r>
        <w:rPr>
          <w:spacing w:val="-5"/>
        </w:rPr>
        <w:t xml:space="preserve"> </w:t>
      </w:r>
      <w:r>
        <w:t>Columbia</w:t>
      </w:r>
      <w:r>
        <w:rPr>
          <w:spacing w:val="-5"/>
        </w:rPr>
        <w:t xml:space="preserve"> </w:t>
      </w:r>
      <w:r>
        <w:t>County Courthouse, Hudson, N.Y.</w:t>
      </w:r>
    </w:p>
    <w:p w14:paraId="2E194EE6" w14:textId="77777777" w:rsidR="00E54C8C" w:rsidRDefault="00E52A38">
      <w:pPr>
        <w:pStyle w:val="ListParagraph"/>
        <w:numPr>
          <w:ilvl w:val="0"/>
          <w:numId w:val="1"/>
        </w:numPr>
        <w:tabs>
          <w:tab w:val="left" w:pos="400"/>
        </w:tabs>
        <w:spacing w:before="94"/>
        <w:ind w:left="400" w:hanging="300"/>
        <w:rPr>
          <w:sz w:val="24"/>
        </w:rPr>
      </w:pPr>
      <w:r>
        <w:rPr>
          <w:sz w:val="24"/>
        </w:rPr>
        <w:t>Dudden,</w:t>
      </w:r>
      <w:r>
        <w:rPr>
          <w:spacing w:val="-2"/>
          <w:sz w:val="24"/>
        </w:rPr>
        <w:t xml:space="preserve"> </w:t>
      </w:r>
      <w:r>
        <w:rPr>
          <w:sz w:val="24"/>
        </w:rPr>
        <w:t>Serving</w:t>
      </w:r>
      <w:r>
        <w:rPr>
          <w:spacing w:val="-1"/>
          <w:sz w:val="24"/>
        </w:rPr>
        <w:t xml:space="preserve"> </w:t>
      </w:r>
      <w:proofErr w:type="gramStart"/>
      <w:r>
        <w:rPr>
          <w:sz w:val="24"/>
        </w:rPr>
        <w:t>Women</w:t>
      </w:r>
      <w:r>
        <w:rPr>
          <w:spacing w:val="-1"/>
          <w:sz w:val="24"/>
        </w:rPr>
        <w:t xml:space="preserve"> </w:t>
      </w:r>
      <w:r>
        <w:rPr>
          <w:sz w:val="24"/>
        </w:rPr>
        <w:t>,</w:t>
      </w:r>
      <w:proofErr w:type="gramEnd"/>
      <w:r>
        <w:rPr>
          <w:spacing w:val="-1"/>
          <w:sz w:val="24"/>
        </w:rPr>
        <w:t xml:space="preserve"> </w:t>
      </w:r>
      <w:r>
        <w:rPr>
          <w:sz w:val="24"/>
        </w:rPr>
        <w:t>49-55;</w:t>
      </w:r>
      <w:r>
        <w:rPr>
          <w:spacing w:val="-1"/>
          <w:sz w:val="24"/>
        </w:rPr>
        <w:t xml:space="preserve"> </w:t>
      </w:r>
      <w:r>
        <w:rPr>
          <w:sz w:val="24"/>
        </w:rPr>
        <w:t>Sutherland,</w:t>
      </w:r>
      <w:r>
        <w:rPr>
          <w:spacing w:val="-2"/>
          <w:sz w:val="24"/>
        </w:rPr>
        <w:t xml:space="preserve"> </w:t>
      </w:r>
      <w:r>
        <w:rPr>
          <w:sz w:val="24"/>
        </w:rPr>
        <w:t>Americans</w:t>
      </w:r>
      <w:r>
        <w:rPr>
          <w:spacing w:val="-1"/>
          <w:sz w:val="24"/>
        </w:rPr>
        <w:t xml:space="preserve"> </w:t>
      </w:r>
      <w:r>
        <w:rPr>
          <w:sz w:val="24"/>
        </w:rPr>
        <w:t>and</w:t>
      </w:r>
      <w:r>
        <w:rPr>
          <w:spacing w:val="-1"/>
          <w:sz w:val="24"/>
        </w:rPr>
        <w:t xml:space="preserve"> </w:t>
      </w:r>
      <w:r>
        <w:rPr>
          <w:sz w:val="24"/>
        </w:rPr>
        <w:t>Their</w:t>
      </w:r>
      <w:r>
        <w:rPr>
          <w:spacing w:val="-5"/>
          <w:sz w:val="24"/>
        </w:rPr>
        <w:t xml:space="preserve"> </w:t>
      </w:r>
      <w:r>
        <w:rPr>
          <w:sz w:val="24"/>
        </w:rPr>
        <w:t>Servants</w:t>
      </w:r>
      <w:r>
        <w:rPr>
          <w:spacing w:val="-1"/>
          <w:sz w:val="24"/>
        </w:rPr>
        <w:t xml:space="preserve"> </w:t>
      </w:r>
      <w:r>
        <w:rPr>
          <w:sz w:val="24"/>
        </w:rPr>
        <w:t>,</w:t>
      </w:r>
      <w:r>
        <w:rPr>
          <w:spacing w:val="-1"/>
          <w:sz w:val="24"/>
        </w:rPr>
        <w:t xml:space="preserve"> </w:t>
      </w:r>
      <w:r>
        <w:rPr>
          <w:sz w:val="24"/>
        </w:rPr>
        <w:t>130-</w:t>
      </w:r>
      <w:r>
        <w:rPr>
          <w:spacing w:val="-5"/>
          <w:sz w:val="24"/>
        </w:rPr>
        <w:t>32.</w:t>
      </w:r>
    </w:p>
    <w:p w14:paraId="2E194EE7" w14:textId="77777777" w:rsidR="00E54C8C" w:rsidRDefault="00E52A38">
      <w:pPr>
        <w:pStyle w:val="ListParagraph"/>
        <w:numPr>
          <w:ilvl w:val="0"/>
          <w:numId w:val="1"/>
        </w:numPr>
        <w:tabs>
          <w:tab w:val="left" w:pos="400"/>
        </w:tabs>
        <w:spacing w:before="106" w:line="247" w:lineRule="auto"/>
        <w:ind w:right="107" w:firstLine="0"/>
        <w:rPr>
          <w:sz w:val="24"/>
        </w:rPr>
      </w:pPr>
      <w:r>
        <w:rPr>
          <w:sz w:val="24"/>
        </w:rPr>
        <w:t>Dudden found a dramatic contrast in the number of servants in rural versus urban areas of New York. For example, in 1855, for every</w:t>
      </w:r>
      <w:r>
        <w:rPr>
          <w:spacing w:val="-4"/>
          <w:sz w:val="24"/>
        </w:rPr>
        <w:t xml:space="preserve"> </w:t>
      </w:r>
      <w:r>
        <w:rPr>
          <w:sz w:val="24"/>
        </w:rPr>
        <w:t>four families in the cities of New York and Buffalo there was one servant, but there were only two servants in an entire pop</w:t>
      </w:r>
      <w:r>
        <w:rPr>
          <w:sz w:val="24"/>
        </w:rPr>
        <w:t xml:space="preserve">ulation of twenty thousand in rural Warren County. Dudden, Serving </w:t>
      </w:r>
      <w:proofErr w:type="gramStart"/>
      <w:r>
        <w:rPr>
          <w:sz w:val="24"/>
        </w:rPr>
        <w:t>Women ,</w:t>
      </w:r>
      <w:proofErr w:type="gramEnd"/>
      <w:r>
        <w:rPr>
          <w:sz w:val="24"/>
        </w:rPr>
        <w:t xml:space="preserve"> 73. In the 1850-62 period, there were only two Catholic churches in Kinderhook's Columbia County, where Lindenwald is located, both of which were probably</w:t>
      </w:r>
      <w:r>
        <w:rPr>
          <w:spacing w:val="-1"/>
          <w:sz w:val="24"/>
        </w:rPr>
        <w:t xml:space="preserve"> </w:t>
      </w:r>
      <w:r>
        <w:rPr>
          <w:sz w:val="24"/>
        </w:rPr>
        <w:t xml:space="preserve">too far for even the most </w:t>
      </w:r>
      <w:r>
        <w:rPr>
          <w:sz w:val="24"/>
        </w:rPr>
        <w:t>devout servant to travel in her very</w:t>
      </w:r>
      <w:r>
        <w:rPr>
          <w:spacing w:val="-2"/>
          <w:sz w:val="24"/>
        </w:rPr>
        <w:t xml:space="preserve"> </w:t>
      </w:r>
      <w:r>
        <w:rPr>
          <w:sz w:val="24"/>
        </w:rPr>
        <w:t>limited "free time." St. Mary's in Hudson, about fifteen miles away</w:t>
      </w:r>
      <w:r>
        <w:rPr>
          <w:spacing w:val="-2"/>
          <w:sz w:val="24"/>
        </w:rPr>
        <w:t xml:space="preserve"> </w:t>
      </w:r>
      <w:r>
        <w:rPr>
          <w:sz w:val="24"/>
        </w:rPr>
        <w:t>on the post road, was established</w:t>
      </w:r>
      <w:r>
        <w:rPr>
          <w:spacing w:val="-5"/>
          <w:sz w:val="24"/>
        </w:rPr>
        <w:t xml:space="preserve"> </w:t>
      </w:r>
      <w:r>
        <w:rPr>
          <w:sz w:val="24"/>
        </w:rPr>
        <w:t>in</w:t>
      </w:r>
      <w:r>
        <w:rPr>
          <w:spacing w:val="-5"/>
          <w:sz w:val="24"/>
        </w:rPr>
        <w:t xml:space="preserve"> </w:t>
      </w:r>
      <w:r>
        <w:rPr>
          <w:sz w:val="24"/>
        </w:rPr>
        <w:t>1847,</w:t>
      </w:r>
      <w:r>
        <w:rPr>
          <w:spacing w:val="-5"/>
          <w:sz w:val="24"/>
        </w:rPr>
        <w:t xml:space="preserve"> </w:t>
      </w:r>
      <w:r>
        <w:rPr>
          <w:sz w:val="24"/>
        </w:rPr>
        <w:t>and</w:t>
      </w:r>
      <w:r>
        <w:rPr>
          <w:spacing w:val="-5"/>
          <w:sz w:val="24"/>
        </w:rPr>
        <w:t xml:space="preserve"> </w:t>
      </w:r>
      <w:r>
        <w:rPr>
          <w:sz w:val="24"/>
        </w:rPr>
        <w:t>St.</w:t>
      </w:r>
      <w:r>
        <w:rPr>
          <w:spacing w:val="-5"/>
          <w:sz w:val="24"/>
        </w:rPr>
        <w:t xml:space="preserve"> </w:t>
      </w:r>
      <w:r>
        <w:rPr>
          <w:sz w:val="24"/>
        </w:rPr>
        <w:t>Patrick's</w:t>
      </w:r>
      <w:r>
        <w:rPr>
          <w:spacing w:val="-5"/>
          <w:sz w:val="24"/>
        </w:rPr>
        <w:t xml:space="preserve"> </w:t>
      </w:r>
      <w:r>
        <w:rPr>
          <w:sz w:val="24"/>
        </w:rPr>
        <w:t>in</w:t>
      </w:r>
      <w:r>
        <w:rPr>
          <w:spacing w:val="-5"/>
          <w:sz w:val="24"/>
        </w:rPr>
        <w:t xml:space="preserve"> </w:t>
      </w:r>
      <w:r>
        <w:rPr>
          <w:sz w:val="24"/>
        </w:rPr>
        <w:t>Chatham,</w:t>
      </w:r>
      <w:r>
        <w:rPr>
          <w:spacing w:val="-5"/>
          <w:sz w:val="24"/>
        </w:rPr>
        <w:t xml:space="preserve"> </w:t>
      </w:r>
      <w:r>
        <w:rPr>
          <w:sz w:val="24"/>
        </w:rPr>
        <w:t>organized</w:t>
      </w:r>
      <w:r>
        <w:rPr>
          <w:spacing w:val="-5"/>
          <w:sz w:val="24"/>
        </w:rPr>
        <w:t xml:space="preserve"> </w:t>
      </w:r>
      <w:r>
        <w:rPr>
          <w:sz w:val="24"/>
        </w:rPr>
        <w:t>in</w:t>
      </w:r>
      <w:r>
        <w:rPr>
          <w:spacing w:val="-5"/>
          <w:sz w:val="24"/>
        </w:rPr>
        <w:t xml:space="preserve"> </w:t>
      </w:r>
      <w:r>
        <w:rPr>
          <w:sz w:val="24"/>
        </w:rPr>
        <w:t>1855,</w:t>
      </w:r>
      <w:r>
        <w:rPr>
          <w:spacing w:val="-5"/>
          <w:sz w:val="24"/>
        </w:rPr>
        <w:t xml:space="preserve"> </w:t>
      </w:r>
      <w:r>
        <w:rPr>
          <w:sz w:val="24"/>
        </w:rPr>
        <w:t>was</w:t>
      </w:r>
      <w:r>
        <w:rPr>
          <w:spacing w:val="-5"/>
          <w:sz w:val="24"/>
        </w:rPr>
        <w:t xml:space="preserve"> </w:t>
      </w:r>
      <w:r>
        <w:rPr>
          <w:sz w:val="24"/>
        </w:rPr>
        <w:t>about</w:t>
      </w:r>
      <w:r>
        <w:rPr>
          <w:spacing w:val="-5"/>
          <w:sz w:val="24"/>
        </w:rPr>
        <w:t xml:space="preserve"> </w:t>
      </w:r>
      <w:r>
        <w:rPr>
          <w:sz w:val="24"/>
        </w:rPr>
        <w:t>eight</w:t>
      </w:r>
      <w:r>
        <w:rPr>
          <w:spacing w:val="-5"/>
          <w:sz w:val="24"/>
        </w:rPr>
        <w:t xml:space="preserve"> </w:t>
      </w:r>
      <w:r>
        <w:rPr>
          <w:sz w:val="24"/>
        </w:rPr>
        <w:t>miles</w:t>
      </w:r>
      <w:r>
        <w:rPr>
          <w:spacing w:val="-5"/>
          <w:sz w:val="24"/>
        </w:rPr>
        <w:t xml:space="preserve"> </w:t>
      </w:r>
      <w:r>
        <w:rPr>
          <w:sz w:val="24"/>
        </w:rPr>
        <w:t>away. Franklin</w:t>
      </w:r>
      <w:r>
        <w:rPr>
          <w:spacing w:val="-2"/>
          <w:sz w:val="24"/>
        </w:rPr>
        <w:t xml:space="preserve"> </w:t>
      </w:r>
      <w:r>
        <w:rPr>
          <w:sz w:val="24"/>
        </w:rPr>
        <w:t>Ellis,</w:t>
      </w:r>
      <w:r>
        <w:rPr>
          <w:spacing w:val="-2"/>
          <w:sz w:val="24"/>
        </w:rPr>
        <w:t xml:space="preserve"> </w:t>
      </w:r>
      <w:r>
        <w:rPr>
          <w:sz w:val="24"/>
        </w:rPr>
        <w:t>History</w:t>
      </w:r>
      <w:r>
        <w:rPr>
          <w:spacing w:val="-9"/>
          <w:sz w:val="24"/>
        </w:rPr>
        <w:t xml:space="preserve"> </w:t>
      </w:r>
      <w:r>
        <w:rPr>
          <w:sz w:val="24"/>
        </w:rPr>
        <w:t>of</w:t>
      </w:r>
      <w:r>
        <w:rPr>
          <w:spacing w:val="-2"/>
          <w:sz w:val="24"/>
        </w:rPr>
        <w:t xml:space="preserve"> </w:t>
      </w:r>
      <w:r>
        <w:rPr>
          <w:sz w:val="24"/>
        </w:rPr>
        <w:t>Colu</w:t>
      </w:r>
      <w:r>
        <w:rPr>
          <w:sz w:val="24"/>
        </w:rPr>
        <w:t>mbia</w:t>
      </w:r>
      <w:r>
        <w:rPr>
          <w:spacing w:val="-2"/>
          <w:sz w:val="24"/>
        </w:rPr>
        <w:t xml:space="preserve"> </w:t>
      </w:r>
      <w:r>
        <w:rPr>
          <w:sz w:val="24"/>
        </w:rPr>
        <w:t>County</w:t>
      </w:r>
      <w:r>
        <w:rPr>
          <w:spacing w:val="-7"/>
          <w:sz w:val="24"/>
        </w:rPr>
        <w:t xml:space="preserve"> </w:t>
      </w:r>
      <w:r>
        <w:rPr>
          <w:sz w:val="24"/>
        </w:rPr>
        <w:t>(1878;</w:t>
      </w:r>
      <w:r>
        <w:rPr>
          <w:spacing w:val="-2"/>
          <w:sz w:val="24"/>
        </w:rPr>
        <w:t xml:space="preserve"> </w:t>
      </w:r>
      <w:r>
        <w:rPr>
          <w:sz w:val="24"/>
        </w:rPr>
        <w:t>reprint,</w:t>
      </w:r>
      <w:r>
        <w:rPr>
          <w:spacing w:val="-2"/>
          <w:sz w:val="24"/>
        </w:rPr>
        <w:t xml:space="preserve"> </w:t>
      </w:r>
      <w:r>
        <w:rPr>
          <w:sz w:val="24"/>
        </w:rPr>
        <w:t>Chatham,</w:t>
      </w:r>
      <w:r>
        <w:rPr>
          <w:spacing w:val="-2"/>
          <w:sz w:val="24"/>
        </w:rPr>
        <w:t xml:space="preserve"> </w:t>
      </w:r>
      <w:r>
        <w:rPr>
          <w:sz w:val="24"/>
        </w:rPr>
        <w:t>N.Y.:</w:t>
      </w:r>
      <w:r>
        <w:rPr>
          <w:spacing w:val="-2"/>
          <w:sz w:val="24"/>
        </w:rPr>
        <w:t xml:space="preserve"> </w:t>
      </w:r>
      <w:r>
        <w:rPr>
          <w:sz w:val="24"/>
        </w:rPr>
        <w:t>Sachem</w:t>
      </w:r>
      <w:r>
        <w:rPr>
          <w:spacing w:val="-2"/>
          <w:sz w:val="24"/>
        </w:rPr>
        <w:t xml:space="preserve"> </w:t>
      </w:r>
      <w:r>
        <w:rPr>
          <w:sz w:val="24"/>
        </w:rPr>
        <w:t>Press,</w:t>
      </w:r>
      <w:r>
        <w:rPr>
          <w:spacing w:val="-2"/>
          <w:sz w:val="24"/>
        </w:rPr>
        <w:t xml:space="preserve"> </w:t>
      </w:r>
      <w:r>
        <w:rPr>
          <w:sz w:val="24"/>
        </w:rPr>
        <w:t>1974), 118, 295.</w:t>
      </w:r>
    </w:p>
    <w:p w14:paraId="2E194EE8" w14:textId="77777777" w:rsidR="00E54C8C" w:rsidRDefault="00E52A38">
      <w:pPr>
        <w:pStyle w:val="ListParagraph"/>
        <w:numPr>
          <w:ilvl w:val="0"/>
          <w:numId w:val="1"/>
        </w:numPr>
        <w:tabs>
          <w:tab w:val="left" w:pos="400"/>
        </w:tabs>
        <w:spacing w:before="90" w:line="247" w:lineRule="auto"/>
        <w:ind w:right="130" w:firstLine="0"/>
        <w:rPr>
          <w:sz w:val="24"/>
        </w:rPr>
      </w:pPr>
      <w:r>
        <w:rPr>
          <w:sz w:val="24"/>
        </w:rPr>
        <w:t xml:space="preserve">Sutherland, Americans and Their </w:t>
      </w:r>
      <w:proofErr w:type="gramStart"/>
      <w:r>
        <w:rPr>
          <w:sz w:val="24"/>
        </w:rPr>
        <w:t>Servants ,</w:t>
      </w:r>
      <w:proofErr w:type="gramEnd"/>
      <w:r>
        <w:rPr>
          <w:sz w:val="24"/>
        </w:rPr>
        <w:t xml:space="preserve"> 88. Martin Van Buren to James K. Paulding, 4 January</w:t>
      </w:r>
      <w:r>
        <w:rPr>
          <w:spacing w:val="-12"/>
          <w:sz w:val="24"/>
        </w:rPr>
        <w:t xml:space="preserve"> </w:t>
      </w:r>
      <w:r>
        <w:rPr>
          <w:sz w:val="24"/>
        </w:rPr>
        <w:t>1845,</w:t>
      </w:r>
      <w:r>
        <w:rPr>
          <w:spacing w:val="-4"/>
          <w:sz w:val="24"/>
        </w:rPr>
        <w:t xml:space="preserve"> </w:t>
      </w:r>
      <w:r>
        <w:rPr>
          <w:sz w:val="24"/>
        </w:rPr>
        <w:t>original</w:t>
      </w:r>
      <w:r>
        <w:rPr>
          <w:spacing w:val="-4"/>
          <w:sz w:val="24"/>
        </w:rPr>
        <w:t xml:space="preserve"> </w:t>
      </w:r>
      <w:r>
        <w:rPr>
          <w:sz w:val="24"/>
        </w:rPr>
        <w:t>at</w:t>
      </w:r>
      <w:r>
        <w:rPr>
          <w:spacing w:val="-4"/>
          <w:sz w:val="24"/>
        </w:rPr>
        <w:t xml:space="preserve"> </w:t>
      </w:r>
      <w:r>
        <w:rPr>
          <w:sz w:val="24"/>
        </w:rPr>
        <w:t>Morristown</w:t>
      </w:r>
      <w:r>
        <w:rPr>
          <w:spacing w:val="-4"/>
          <w:sz w:val="24"/>
        </w:rPr>
        <w:t xml:space="preserve"> </w:t>
      </w:r>
      <w:r>
        <w:rPr>
          <w:sz w:val="24"/>
        </w:rPr>
        <w:t>National</w:t>
      </w:r>
      <w:r>
        <w:rPr>
          <w:spacing w:val="-4"/>
          <w:sz w:val="24"/>
        </w:rPr>
        <w:t xml:space="preserve"> </w:t>
      </w:r>
      <w:r>
        <w:rPr>
          <w:sz w:val="24"/>
        </w:rPr>
        <w:t>Historical</w:t>
      </w:r>
      <w:r>
        <w:rPr>
          <w:spacing w:val="-4"/>
          <w:sz w:val="24"/>
        </w:rPr>
        <w:t xml:space="preserve"> </w:t>
      </w:r>
      <w:r>
        <w:rPr>
          <w:sz w:val="24"/>
        </w:rPr>
        <w:t>Park,</w:t>
      </w:r>
      <w:r>
        <w:rPr>
          <w:spacing w:val="-4"/>
          <w:sz w:val="24"/>
        </w:rPr>
        <w:t xml:space="preserve"> </w:t>
      </w:r>
      <w:r>
        <w:rPr>
          <w:sz w:val="24"/>
        </w:rPr>
        <w:t>Morristown,</w:t>
      </w:r>
      <w:r>
        <w:rPr>
          <w:spacing w:val="-4"/>
          <w:sz w:val="24"/>
        </w:rPr>
        <w:t xml:space="preserve"> </w:t>
      </w:r>
      <w:r>
        <w:rPr>
          <w:sz w:val="24"/>
        </w:rPr>
        <w:t>N.J.,</w:t>
      </w:r>
      <w:r>
        <w:rPr>
          <w:spacing w:val="-4"/>
          <w:sz w:val="24"/>
        </w:rPr>
        <w:t xml:space="preserve"> </w:t>
      </w:r>
      <w:r>
        <w:rPr>
          <w:sz w:val="24"/>
        </w:rPr>
        <w:t>microfilm</w:t>
      </w:r>
      <w:r>
        <w:rPr>
          <w:spacing w:val="-4"/>
          <w:sz w:val="24"/>
        </w:rPr>
        <w:t xml:space="preserve"> </w:t>
      </w:r>
      <w:r>
        <w:rPr>
          <w:sz w:val="24"/>
        </w:rPr>
        <w:t>copy at Martin Van Buren National Historic Site, Kinderhook, N.Y.</w:t>
      </w:r>
    </w:p>
    <w:p w14:paraId="2E194EE9" w14:textId="77777777" w:rsidR="00E54C8C" w:rsidRDefault="00E52A38">
      <w:pPr>
        <w:pStyle w:val="ListParagraph"/>
        <w:numPr>
          <w:ilvl w:val="0"/>
          <w:numId w:val="1"/>
        </w:numPr>
        <w:tabs>
          <w:tab w:val="left" w:pos="400"/>
        </w:tabs>
        <w:ind w:left="400" w:hanging="300"/>
        <w:rPr>
          <w:sz w:val="24"/>
        </w:rPr>
      </w:pPr>
      <w:r>
        <w:rPr>
          <w:sz w:val="24"/>
        </w:rPr>
        <w:t>Dudden,</w:t>
      </w:r>
      <w:r>
        <w:rPr>
          <w:spacing w:val="-1"/>
          <w:sz w:val="24"/>
        </w:rPr>
        <w:t xml:space="preserve"> </w:t>
      </w:r>
      <w:r>
        <w:rPr>
          <w:sz w:val="24"/>
        </w:rPr>
        <w:t>Serving</w:t>
      </w:r>
      <w:r>
        <w:rPr>
          <w:spacing w:val="-1"/>
          <w:sz w:val="24"/>
        </w:rPr>
        <w:t xml:space="preserve"> </w:t>
      </w:r>
      <w:proofErr w:type="gramStart"/>
      <w:r>
        <w:rPr>
          <w:sz w:val="24"/>
        </w:rPr>
        <w:t>Women</w:t>
      </w:r>
      <w:r>
        <w:rPr>
          <w:spacing w:val="-1"/>
          <w:sz w:val="24"/>
        </w:rPr>
        <w:t xml:space="preserve"> </w:t>
      </w:r>
      <w:r>
        <w:rPr>
          <w:sz w:val="24"/>
        </w:rPr>
        <w:t>,</w:t>
      </w:r>
      <w:proofErr w:type="gramEnd"/>
      <w:r>
        <w:rPr>
          <w:spacing w:val="-1"/>
          <w:sz w:val="24"/>
        </w:rPr>
        <w:t xml:space="preserve"> </w:t>
      </w:r>
      <w:r>
        <w:rPr>
          <w:sz w:val="24"/>
        </w:rPr>
        <w:t>194</w:t>
      </w:r>
      <w:r>
        <w:rPr>
          <w:spacing w:val="-1"/>
          <w:sz w:val="24"/>
        </w:rPr>
        <w:t xml:space="preserve"> </w:t>
      </w:r>
      <w:r>
        <w:rPr>
          <w:sz w:val="24"/>
        </w:rPr>
        <w:t>96;</w:t>
      </w:r>
      <w:r>
        <w:rPr>
          <w:spacing w:val="-1"/>
          <w:sz w:val="24"/>
        </w:rPr>
        <w:t xml:space="preserve"> </w:t>
      </w:r>
      <w:r>
        <w:rPr>
          <w:sz w:val="24"/>
        </w:rPr>
        <w:t>Sutherland,</w:t>
      </w:r>
      <w:r>
        <w:rPr>
          <w:spacing w:val="-1"/>
          <w:sz w:val="24"/>
        </w:rPr>
        <w:t xml:space="preserve"> </w:t>
      </w:r>
      <w:r>
        <w:rPr>
          <w:sz w:val="24"/>
        </w:rPr>
        <w:t>Americans</w:t>
      </w:r>
      <w:r>
        <w:rPr>
          <w:spacing w:val="-1"/>
          <w:sz w:val="24"/>
        </w:rPr>
        <w:t xml:space="preserve"> </w:t>
      </w:r>
      <w:r>
        <w:rPr>
          <w:sz w:val="24"/>
        </w:rPr>
        <w:t>and</w:t>
      </w:r>
      <w:r>
        <w:rPr>
          <w:spacing w:val="-1"/>
          <w:sz w:val="24"/>
        </w:rPr>
        <w:t xml:space="preserve"> </w:t>
      </w:r>
      <w:r>
        <w:rPr>
          <w:sz w:val="24"/>
        </w:rPr>
        <w:t>Their</w:t>
      </w:r>
      <w:r>
        <w:rPr>
          <w:spacing w:val="-4"/>
          <w:sz w:val="24"/>
        </w:rPr>
        <w:t xml:space="preserve"> </w:t>
      </w:r>
      <w:r>
        <w:rPr>
          <w:sz w:val="24"/>
        </w:rPr>
        <w:t>Servants</w:t>
      </w:r>
      <w:r>
        <w:rPr>
          <w:spacing w:val="-1"/>
          <w:sz w:val="24"/>
        </w:rPr>
        <w:t xml:space="preserve"> </w:t>
      </w:r>
      <w:r>
        <w:rPr>
          <w:sz w:val="24"/>
        </w:rPr>
        <w:t>,</w:t>
      </w:r>
      <w:r>
        <w:rPr>
          <w:spacing w:val="-1"/>
          <w:sz w:val="24"/>
        </w:rPr>
        <w:t xml:space="preserve"> </w:t>
      </w:r>
      <w:r>
        <w:rPr>
          <w:sz w:val="24"/>
        </w:rPr>
        <w:t>99-</w:t>
      </w:r>
      <w:r>
        <w:rPr>
          <w:spacing w:val="-4"/>
          <w:sz w:val="24"/>
        </w:rPr>
        <w:t>102.</w:t>
      </w:r>
    </w:p>
    <w:p w14:paraId="2E194EEA" w14:textId="77777777" w:rsidR="00E54C8C" w:rsidRDefault="00E52A38">
      <w:pPr>
        <w:pStyle w:val="ListParagraph"/>
        <w:numPr>
          <w:ilvl w:val="0"/>
          <w:numId w:val="1"/>
        </w:numPr>
        <w:tabs>
          <w:tab w:val="left" w:pos="400"/>
        </w:tabs>
        <w:spacing w:before="108" w:line="247" w:lineRule="auto"/>
        <w:ind w:right="346" w:firstLine="0"/>
        <w:rPr>
          <w:sz w:val="24"/>
        </w:rPr>
      </w:pPr>
      <w:r>
        <w:rPr>
          <w:sz w:val="24"/>
        </w:rPr>
        <w:t>Sutherland, Americans and Their Servants, 97-99. When president, Van Buren issued an executive</w:t>
      </w:r>
      <w:r>
        <w:rPr>
          <w:spacing w:val="-5"/>
          <w:sz w:val="24"/>
        </w:rPr>
        <w:t xml:space="preserve"> </w:t>
      </w:r>
      <w:r>
        <w:rPr>
          <w:sz w:val="24"/>
        </w:rPr>
        <w:t>or</w:t>
      </w:r>
      <w:r>
        <w:rPr>
          <w:sz w:val="24"/>
        </w:rPr>
        <w:t>der</w:t>
      </w:r>
      <w:r>
        <w:rPr>
          <w:spacing w:val="-5"/>
          <w:sz w:val="24"/>
        </w:rPr>
        <w:t xml:space="preserve"> </w:t>
      </w:r>
      <w:r>
        <w:rPr>
          <w:sz w:val="24"/>
        </w:rPr>
        <w:t>limiting</w:t>
      </w:r>
      <w:r>
        <w:rPr>
          <w:spacing w:val="-8"/>
          <w:sz w:val="24"/>
        </w:rPr>
        <w:t xml:space="preserve"> </w:t>
      </w:r>
      <w:r>
        <w:rPr>
          <w:sz w:val="24"/>
        </w:rPr>
        <w:t>workdays</w:t>
      </w:r>
      <w:r>
        <w:rPr>
          <w:spacing w:val="-5"/>
          <w:sz w:val="24"/>
        </w:rPr>
        <w:t xml:space="preserve"> </w:t>
      </w:r>
      <w:r>
        <w:rPr>
          <w:sz w:val="24"/>
        </w:rPr>
        <w:t>on</w:t>
      </w:r>
      <w:r>
        <w:rPr>
          <w:spacing w:val="-5"/>
          <w:sz w:val="24"/>
        </w:rPr>
        <w:t xml:space="preserve"> </w:t>
      </w:r>
      <w:r>
        <w:rPr>
          <w:sz w:val="24"/>
        </w:rPr>
        <w:t>federal</w:t>
      </w:r>
      <w:r>
        <w:rPr>
          <w:spacing w:val="-5"/>
          <w:sz w:val="24"/>
        </w:rPr>
        <w:t xml:space="preserve"> </w:t>
      </w:r>
      <w:r>
        <w:rPr>
          <w:sz w:val="24"/>
        </w:rPr>
        <w:t>projects</w:t>
      </w:r>
      <w:r>
        <w:rPr>
          <w:spacing w:val="-5"/>
          <w:sz w:val="24"/>
        </w:rPr>
        <w:t xml:space="preserve"> </w:t>
      </w:r>
      <w:r>
        <w:rPr>
          <w:sz w:val="24"/>
        </w:rPr>
        <w:t>to</w:t>
      </w:r>
      <w:r>
        <w:rPr>
          <w:spacing w:val="-5"/>
          <w:sz w:val="24"/>
        </w:rPr>
        <w:t xml:space="preserve"> </w:t>
      </w:r>
      <w:r>
        <w:rPr>
          <w:sz w:val="24"/>
        </w:rPr>
        <w:t>ten</w:t>
      </w:r>
      <w:r>
        <w:rPr>
          <w:spacing w:val="-5"/>
          <w:sz w:val="24"/>
        </w:rPr>
        <w:t xml:space="preserve"> </w:t>
      </w:r>
      <w:r>
        <w:rPr>
          <w:sz w:val="24"/>
        </w:rPr>
        <w:t>hours</w:t>
      </w:r>
      <w:r>
        <w:rPr>
          <w:spacing w:val="-5"/>
          <w:sz w:val="24"/>
        </w:rPr>
        <w:t xml:space="preserve"> </w:t>
      </w:r>
      <w:r>
        <w:rPr>
          <w:sz w:val="24"/>
        </w:rPr>
        <w:t>(without</w:t>
      </w:r>
      <w:r>
        <w:rPr>
          <w:spacing w:val="-5"/>
          <w:sz w:val="24"/>
        </w:rPr>
        <w:t xml:space="preserve"> </w:t>
      </w:r>
      <w:r>
        <w:rPr>
          <w:sz w:val="24"/>
        </w:rPr>
        <w:t>a</w:t>
      </w:r>
      <w:r>
        <w:rPr>
          <w:spacing w:val="-5"/>
          <w:sz w:val="24"/>
        </w:rPr>
        <w:t xml:space="preserve"> </w:t>
      </w:r>
      <w:r>
        <w:rPr>
          <w:sz w:val="24"/>
        </w:rPr>
        <w:t>reduction</w:t>
      </w:r>
      <w:r>
        <w:rPr>
          <w:spacing w:val="-5"/>
          <w:sz w:val="24"/>
        </w:rPr>
        <w:t xml:space="preserve"> </w:t>
      </w:r>
      <w:r>
        <w:rPr>
          <w:sz w:val="24"/>
        </w:rPr>
        <w:t>in</w:t>
      </w:r>
      <w:r>
        <w:rPr>
          <w:spacing w:val="-5"/>
          <w:sz w:val="24"/>
        </w:rPr>
        <w:t xml:space="preserve"> </w:t>
      </w:r>
      <w:r>
        <w:rPr>
          <w:sz w:val="24"/>
        </w:rPr>
        <w:t>pay). Arthur M Schlesinger, The Age of Jackson (Boston: Little, Brown and Company, 1953), 265.</w:t>
      </w:r>
    </w:p>
    <w:p w14:paraId="2E194EEB" w14:textId="77777777" w:rsidR="00E54C8C" w:rsidRDefault="00E52A38">
      <w:pPr>
        <w:pStyle w:val="ListParagraph"/>
        <w:numPr>
          <w:ilvl w:val="0"/>
          <w:numId w:val="1"/>
        </w:numPr>
        <w:tabs>
          <w:tab w:val="left" w:pos="400"/>
        </w:tabs>
        <w:spacing w:before="95"/>
        <w:ind w:left="400" w:hanging="300"/>
        <w:rPr>
          <w:sz w:val="24"/>
        </w:rPr>
      </w:pPr>
      <w:r>
        <w:rPr>
          <w:sz w:val="24"/>
        </w:rPr>
        <w:t>Dudden,</w:t>
      </w:r>
      <w:r>
        <w:rPr>
          <w:spacing w:val="-2"/>
          <w:sz w:val="24"/>
        </w:rPr>
        <w:t xml:space="preserve"> </w:t>
      </w:r>
      <w:r>
        <w:rPr>
          <w:sz w:val="24"/>
        </w:rPr>
        <w:t>Serving</w:t>
      </w:r>
      <w:r>
        <w:rPr>
          <w:spacing w:val="-1"/>
          <w:sz w:val="24"/>
        </w:rPr>
        <w:t xml:space="preserve"> </w:t>
      </w:r>
      <w:proofErr w:type="gramStart"/>
      <w:r>
        <w:rPr>
          <w:sz w:val="24"/>
        </w:rPr>
        <w:t>Women</w:t>
      </w:r>
      <w:r>
        <w:rPr>
          <w:spacing w:val="-1"/>
          <w:sz w:val="24"/>
        </w:rPr>
        <w:t xml:space="preserve"> </w:t>
      </w:r>
      <w:r>
        <w:rPr>
          <w:sz w:val="24"/>
        </w:rPr>
        <w:t>,</w:t>
      </w:r>
      <w:proofErr w:type="gramEnd"/>
      <w:r>
        <w:rPr>
          <w:spacing w:val="-1"/>
          <w:sz w:val="24"/>
        </w:rPr>
        <w:t xml:space="preserve"> </w:t>
      </w:r>
      <w:r>
        <w:rPr>
          <w:sz w:val="24"/>
        </w:rPr>
        <w:t>195-96;</w:t>
      </w:r>
      <w:r>
        <w:rPr>
          <w:spacing w:val="-1"/>
          <w:sz w:val="24"/>
        </w:rPr>
        <w:t xml:space="preserve"> </w:t>
      </w:r>
      <w:r>
        <w:rPr>
          <w:sz w:val="24"/>
        </w:rPr>
        <w:t>Sutherland,</w:t>
      </w:r>
      <w:r>
        <w:rPr>
          <w:spacing w:val="-2"/>
          <w:sz w:val="24"/>
        </w:rPr>
        <w:t xml:space="preserve"> </w:t>
      </w:r>
      <w:r>
        <w:rPr>
          <w:sz w:val="24"/>
        </w:rPr>
        <w:t>Americans</w:t>
      </w:r>
      <w:r>
        <w:rPr>
          <w:spacing w:val="-1"/>
          <w:sz w:val="24"/>
        </w:rPr>
        <w:t xml:space="preserve"> </w:t>
      </w:r>
      <w:r>
        <w:rPr>
          <w:sz w:val="24"/>
        </w:rPr>
        <w:t>and</w:t>
      </w:r>
      <w:r>
        <w:rPr>
          <w:spacing w:val="-1"/>
          <w:sz w:val="24"/>
        </w:rPr>
        <w:t xml:space="preserve"> </w:t>
      </w:r>
      <w:r>
        <w:rPr>
          <w:sz w:val="24"/>
        </w:rPr>
        <w:t>Their</w:t>
      </w:r>
      <w:r>
        <w:rPr>
          <w:spacing w:val="-4"/>
          <w:sz w:val="24"/>
        </w:rPr>
        <w:t xml:space="preserve"> </w:t>
      </w:r>
      <w:r>
        <w:rPr>
          <w:sz w:val="24"/>
        </w:rPr>
        <w:t>Servants</w:t>
      </w:r>
      <w:r>
        <w:rPr>
          <w:spacing w:val="-1"/>
          <w:sz w:val="24"/>
        </w:rPr>
        <w:t xml:space="preserve"> </w:t>
      </w:r>
      <w:r>
        <w:rPr>
          <w:sz w:val="24"/>
        </w:rPr>
        <w:t>,</w:t>
      </w:r>
      <w:r>
        <w:rPr>
          <w:spacing w:val="-1"/>
          <w:sz w:val="24"/>
        </w:rPr>
        <w:t xml:space="preserve"> </w:t>
      </w:r>
      <w:r>
        <w:rPr>
          <w:sz w:val="24"/>
        </w:rPr>
        <w:t>113-</w:t>
      </w:r>
      <w:r>
        <w:rPr>
          <w:spacing w:val="-5"/>
          <w:sz w:val="24"/>
        </w:rPr>
        <w:t>14.</w:t>
      </w:r>
    </w:p>
    <w:p w14:paraId="2E194EEC" w14:textId="77777777" w:rsidR="00E54C8C" w:rsidRDefault="00E52A38">
      <w:pPr>
        <w:pStyle w:val="ListParagraph"/>
        <w:numPr>
          <w:ilvl w:val="0"/>
          <w:numId w:val="1"/>
        </w:numPr>
        <w:tabs>
          <w:tab w:val="left" w:pos="400"/>
        </w:tabs>
        <w:spacing w:before="108"/>
        <w:ind w:left="400" w:hanging="300"/>
        <w:rPr>
          <w:sz w:val="24"/>
        </w:rPr>
      </w:pPr>
      <w:r>
        <w:rPr>
          <w:sz w:val="24"/>
        </w:rPr>
        <w:t>Sutherland,</w:t>
      </w:r>
      <w:r>
        <w:rPr>
          <w:spacing w:val="-4"/>
          <w:sz w:val="24"/>
        </w:rPr>
        <w:t xml:space="preserve"> </w:t>
      </w:r>
      <w:r>
        <w:rPr>
          <w:sz w:val="24"/>
        </w:rPr>
        <w:t>Americans</w:t>
      </w:r>
      <w:r>
        <w:rPr>
          <w:spacing w:val="-1"/>
          <w:sz w:val="24"/>
        </w:rPr>
        <w:t xml:space="preserve"> </w:t>
      </w:r>
      <w:r>
        <w:rPr>
          <w:sz w:val="24"/>
        </w:rPr>
        <w:t>and</w:t>
      </w:r>
      <w:r>
        <w:rPr>
          <w:spacing w:val="-2"/>
          <w:sz w:val="24"/>
        </w:rPr>
        <w:t xml:space="preserve"> </w:t>
      </w:r>
      <w:r>
        <w:rPr>
          <w:sz w:val="24"/>
        </w:rPr>
        <w:t>Their</w:t>
      </w:r>
      <w:r>
        <w:rPr>
          <w:spacing w:val="-1"/>
          <w:sz w:val="24"/>
        </w:rPr>
        <w:t xml:space="preserve"> </w:t>
      </w:r>
      <w:proofErr w:type="gramStart"/>
      <w:r>
        <w:rPr>
          <w:sz w:val="24"/>
        </w:rPr>
        <w:t>Servants</w:t>
      </w:r>
      <w:r>
        <w:rPr>
          <w:spacing w:val="-2"/>
          <w:sz w:val="24"/>
        </w:rPr>
        <w:t xml:space="preserve"> </w:t>
      </w:r>
      <w:r>
        <w:rPr>
          <w:sz w:val="24"/>
        </w:rPr>
        <w:t>,</w:t>
      </w:r>
      <w:proofErr w:type="gramEnd"/>
      <w:r>
        <w:rPr>
          <w:spacing w:val="-1"/>
          <w:sz w:val="24"/>
        </w:rPr>
        <w:t xml:space="preserve"> </w:t>
      </w:r>
      <w:r>
        <w:rPr>
          <w:sz w:val="24"/>
        </w:rPr>
        <w:t>114-</w:t>
      </w:r>
      <w:r>
        <w:rPr>
          <w:spacing w:val="-5"/>
          <w:sz w:val="24"/>
        </w:rPr>
        <w:t>17.</w:t>
      </w:r>
    </w:p>
    <w:p w14:paraId="2E194EED" w14:textId="77777777" w:rsidR="00E54C8C" w:rsidRDefault="00E52A38">
      <w:pPr>
        <w:pStyle w:val="ListParagraph"/>
        <w:numPr>
          <w:ilvl w:val="0"/>
          <w:numId w:val="1"/>
        </w:numPr>
        <w:tabs>
          <w:tab w:val="left" w:pos="400"/>
        </w:tabs>
        <w:spacing w:before="105" w:line="247" w:lineRule="auto"/>
        <w:ind w:right="394" w:firstLine="0"/>
        <w:rPr>
          <w:sz w:val="24"/>
        </w:rPr>
      </w:pPr>
      <w:r>
        <w:rPr>
          <w:sz w:val="24"/>
        </w:rPr>
        <w:t>Martin Van Buren to James K. Paulding, 4 January</w:t>
      </w:r>
      <w:r>
        <w:rPr>
          <w:spacing w:val="-2"/>
          <w:sz w:val="24"/>
        </w:rPr>
        <w:t xml:space="preserve"> </w:t>
      </w:r>
      <w:r>
        <w:rPr>
          <w:sz w:val="24"/>
        </w:rPr>
        <w:t>1845, original at Morristown National Historical</w:t>
      </w:r>
      <w:r>
        <w:rPr>
          <w:spacing w:val="-4"/>
          <w:sz w:val="24"/>
        </w:rPr>
        <w:t xml:space="preserve"> </w:t>
      </w:r>
      <w:r>
        <w:rPr>
          <w:sz w:val="24"/>
        </w:rPr>
        <w:t>Park,</w:t>
      </w:r>
      <w:r>
        <w:rPr>
          <w:spacing w:val="-4"/>
          <w:sz w:val="24"/>
        </w:rPr>
        <w:t xml:space="preserve"> </w:t>
      </w:r>
      <w:r>
        <w:rPr>
          <w:sz w:val="24"/>
        </w:rPr>
        <w:t>Morristown,</w:t>
      </w:r>
      <w:r>
        <w:rPr>
          <w:spacing w:val="-4"/>
          <w:sz w:val="24"/>
        </w:rPr>
        <w:t xml:space="preserve"> </w:t>
      </w:r>
      <w:r>
        <w:rPr>
          <w:sz w:val="24"/>
        </w:rPr>
        <w:t>N.J.,</w:t>
      </w:r>
      <w:r>
        <w:rPr>
          <w:spacing w:val="-4"/>
          <w:sz w:val="24"/>
        </w:rPr>
        <w:t xml:space="preserve"> </w:t>
      </w:r>
      <w:r>
        <w:rPr>
          <w:sz w:val="24"/>
        </w:rPr>
        <w:t>microfilm</w:t>
      </w:r>
      <w:r>
        <w:rPr>
          <w:spacing w:val="-4"/>
          <w:sz w:val="24"/>
        </w:rPr>
        <w:t xml:space="preserve"> </w:t>
      </w:r>
      <w:r>
        <w:rPr>
          <w:sz w:val="24"/>
        </w:rPr>
        <w:t>copy</w:t>
      </w:r>
      <w:r>
        <w:rPr>
          <w:spacing w:val="-13"/>
          <w:sz w:val="24"/>
        </w:rPr>
        <w:t xml:space="preserve"> </w:t>
      </w:r>
      <w:r>
        <w:rPr>
          <w:sz w:val="24"/>
        </w:rPr>
        <w:t>at</w:t>
      </w:r>
      <w:r>
        <w:rPr>
          <w:spacing w:val="-4"/>
          <w:sz w:val="24"/>
        </w:rPr>
        <w:t xml:space="preserve"> </w:t>
      </w:r>
      <w:r>
        <w:rPr>
          <w:sz w:val="24"/>
        </w:rPr>
        <w:t>Martin</w:t>
      </w:r>
      <w:r>
        <w:rPr>
          <w:spacing w:val="-4"/>
          <w:sz w:val="24"/>
        </w:rPr>
        <w:t xml:space="preserve"> </w:t>
      </w:r>
      <w:r>
        <w:rPr>
          <w:sz w:val="24"/>
        </w:rPr>
        <w:t>Van</w:t>
      </w:r>
      <w:r>
        <w:rPr>
          <w:spacing w:val="-4"/>
          <w:sz w:val="24"/>
        </w:rPr>
        <w:t xml:space="preserve"> </w:t>
      </w:r>
      <w:r>
        <w:rPr>
          <w:sz w:val="24"/>
        </w:rPr>
        <w:t>Buren</w:t>
      </w:r>
      <w:r>
        <w:rPr>
          <w:spacing w:val="-4"/>
          <w:sz w:val="24"/>
        </w:rPr>
        <w:t xml:space="preserve"> </w:t>
      </w:r>
      <w:r>
        <w:rPr>
          <w:sz w:val="24"/>
        </w:rPr>
        <w:t>National</w:t>
      </w:r>
      <w:r>
        <w:rPr>
          <w:spacing w:val="-4"/>
          <w:sz w:val="24"/>
        </w:rPr>
        <w:t xml:space="preserve"> </w:t>
      </w:r>
      <w:r>
        <w:rPr>
          <w:sz w:val="24"/>
        </w:rPr>
        <w:t>Historic</w:t>
      </w:r>
      <w:r>
        <w:rPr>
          <w:spacing w:val="-4"/>
          <w:sz w:val="24"/>
        </w:rPr>
        <w:t xml:space="preserve"> </w:t>
      </w:r>
      <w:r>
        <w:rPr>
          <w:sz w:val="24"/>
        </w:rPr>
        <w:t>Site, Kinderhook, N.Y.</w:t>
      </w:r>
    </w:p>
    <w:p w14:paraId="2E194EEE" w14:textId="77777777" w:rsidR="00E54C8C" w:rsidRDefault="00E52A38">
      <w:pPr>
        <w:pStyle w:val="ListParagraph"/>
        <w:numPr>
          <w:ilvl w:val="0"/>
          <w:numId w:val="1"/>
        </w:numPr>
        <w:tabs>
          <w:tab w:val="left" w:pos="400"/>
        </w:tabs>
        <w:spacing w:before="98"/>
        <w:ind w:left="400" w:hanging="300"/>
        <w:rPr>
          <w:sz w:val="24"/>
        </w:rPr>
      </w:pPr>
      <w:r>
        <w:rPr>
          <w:sz w:val="24"/>
        </w:rPr>
        <w:t>See</w:t>
      </w:r>
      <w:r>
        <w:rPr>
          <w:spacing w:val="-1"/>
          <w:sz w:val="24"/>
        </w:rPr>
        <w:t xml:space="preserve"> </w:t>
      </w:r>
      <w:proofErr w:type="spellStart"/>
      <w:r>
        <w:rPr>
          <w:sz w:val="24"/>
        </w:rPr>
        <w:t>Wilentz</w:t>
      </w:r>
      <w:proofErr w:type="spellEnd"/>
      <w:r>
        <w:rPr>
          <w:sz w:val="24"/>
        </w:rPr>
        <w:t xml:space="preserve">, Chants </w:t>
      </w:r>
      <w:proofErr w:type="gramStart"/>
      <w:r>
        <w:rPr>
          <w:sz w:val="24"/>
        </w:rPr>
        <w:t>Democratic ,</w:t>
      </w:r>
      <w:proofErr w:type="gramEnd"/>
      <w:r>
        <w:rPr>
          <w:sz w:val="24"/>
        </w:rPr>
        <w:t xml:space="preserve"> </w:t>
      </w:r>
      <w:r>
        <w:rPr>
          <w:spacing w:val="-4"/>
          <w:sz w:val="24"/>
        </w:rPr>
        <w:t>267.</w:t>
      </w:r>
    </w:p>
    <w:p w14:paraId="2E194EEF" w14:textId="77777777" w:rsidR="00E54C8C" w:rsidRDefault="00E52A38">
      <w:pPr>
        <w:pStyle w:val="ListParagraph"/>
        <w:numPr>
          <w:ilvl w:val="0"/>
          <w:numId w:val="1"/>
        </w:numPr>
        <w:tabs>
          <w:tab w:val="left" w:pos="400"/>
        </w:tabs>
        <w:spacing w:before="106"/>
        <w:ind w:left="400" w:hanging="300"/>
        <w:rPr>
          <w:sz w:val="24"/>
        </w:rPr>
      </w:pPr>
      <w:r>
        <w:rPr>
          <w:sz w:val="24"/>
        </w:rPr>
        <w:t>Sutherland,</w:t>
      </w:r>
      <w:r>
        <w:rPr>
          <w:spacing w:val="-4"/>
          <w:sz w:val="24"/>
        </w:rPr>
        <w:t xml:space="preserve"> </w:t>
      </w:r>
      <w:r>
        <w:rPr>
          <w:sz w:val="24"/>
        </w:rPr>
        <w:t>Americans</w:t>
      </w:r>
      <w:r>
        <w:rPr>
          <w:spacing w:val="-2"/>
          <w:sz w:val="24"/>
        </w:rPr>
        <w:t xml:space="preserve"> </w:t>
      </w:r>
      <w:r>
        <w:rPr>
          <w:sz w:val="24"/>
        </w:rPr>
        <w:t>and</w:t>
      </w:r>
      <w:r>
        <w:rPr>
          <w:spacing w:val="-2"/>
          <w:sz w:val="24"/>
        </w:rPr>
        <w:t xml:space="preserve"> </w:t>
      </w:r>
      <w:r>
        <w:rPr>
          <w:sz w:val="24"/>
        </w:rPr>
        <w:t>Their</w:t>
      </w:r>
      <w:r>
        <w:rPr>
          <w:spacing w:val="-2"/>
          <w:sz w:val="24"/>
        </w:rPr>
        <w:t xml:space="preserve"> </w:t>
      </w:r>
      <w:r>
        <w:rPr>
          <w:sz w:val="24"/>
        </w:rPr>
        <w:t>Servants,</w:t>
      </w:r>
      <w:r>
        <w:rPr>
          <w:spacing w:val="-1"/>
          <w:sz w:val="24"/>
        </w:rPr>
        <w:t xml:space="preserve"> </w:t>
      </w:r>
      <w:r>
        <w:rPr>
          <w:sz w:val="24"/>
        </w:rPr>
        <w:t>30-</w:t>
      </w:r>
      <w:r>
        <w:rPr>
          <w:spacing w:val="-5"/>
          <w:sz w:val="24"/>
        </w:rPr>
        <w:t>34.</w:t>
      </w:r>
    </w:p>
    <w:p w14:paraId="2E194EF0" w14:textId="77777777" w:rsidR="00E54C8C" w:rsidRDefault="00E52A38">
      <w:pPr>
        <w:pStyle w:val="ListParagraph"/>
        <w:numPr>
          <w:ilvl w:val="0"/>
          <w:numId w:val="1"/>
        </w:numPr>
        <w:tabs>
          <w:tab w:val="left" w:pos="400"/>
        </w:tabs>
        <w:spacing w:before="108" w:line="247" w:lineRule="auto"/>
        <w:ind w:right="159" w:firstLine="0"/>
        <w:rPr>
          <w:sz w:val="24"/>
        </w:rPr>
      </w:pPr>
      <w:r>
        <w:rPr>
          <w:sz w:val="24"/>
        </w:rPr>
        <w:t>A.</w:t>
      </w:r>
      <w:r>
        <w:rPr>
          <w:spacing w:val="-4"/>
          <w:sz w:val="24"/>
        </w:rPr>
        <w:t xml:space="preserve"> </w:t>
      </w:r>
      <w:r>
        <w:rPr>
          <w:sz w:val="24"/>
        </w:rPr>
        <w:t>J.</w:t>
      </w:r>
      <w:r>
        <w:rPr>
          <w:spacing w:val="-4"/>
          <w:sz w:val="24"/>
        </w:rPr>
        <w:t xml:space="preserve"> </w:t>
      </w:r>
      <w:r>
        <w:rPr>
          <w:sz w:val="24"/>
        </w:rPr>
        <w:t>Downing,</w:t>
      </w:r>
      <w:r>
        <w:rPr>
          <w:spacing w:val="-4"/>
          <w:sz w:val="24"/>
        </w:rPr>
        <w:t xml:space="preserve"> </w:t>
      </w:r>
      <w:r>
        <w:rPr>
          <w:sz w:val="24"/>
        </w:rPr>
        <w:t>The</w:t>
      </w:r>
      <w:r>
        <w:rPr>
          <w:spacing w:val="-4"/>
          <w:sz w:val="24"/>
        </w:rPr>
        <w:t xml:space="preserve"> </w:t>
      </w:r>
      <w:r>
        <w:rPr>
          <w:sz w:val="24"/>
        </w:rPr>
        <w:t>Architecture</w:t>
      </w:r>
      <w:r>
        <w:rPr>
          <w:spacing w:val="-4"/>
          <w:sz w:val="24"/>
        </w:rPr>
        <w:t xml:space="preserve"> </w:t>
      </w:r>
      <w:r>
        <w:rPr>
          <w:sz w:val="24"/>
        </w:rPr>
        <w:t>of</w:t>
      </w:r>
      <w:r>
        <w:rPr>
          <w:spacing w:val="-4"/>
          <w:sz w:val="24"/>
        </w:rPr>
        <w:t xml:space="preserve"> </w:t>
      </w:r>
      <w:r>
        <w:rPr>
          <w:sz w:val="24"/>
        </w:rPr>
        <w:t>Country</w:t>
      </w:r>
      <w:r>
        <w:rPr>
          <w:spacing w:val="-13"/>
          <w:sz w:val="24"/>
        </w:rPr>
        <w:t xml:space="preserve"> </w:t>
      </w:r>
      <w:r>
        <w:rPr>
          <w:sz w:val="24"/>
        </w:rPr>
        <w:t>Houses</w:t>
      </w:r>
      <w:r>
        <w:rPr>
          <w:spacing w:val="-4"/>
          <w:sz w:val="24"/>
        </w:rPr>
        <w:t xml:space="preserve"> </w:t>
      </w:r>
      <w:r>
        <w:rPr>
          <w:sz w:val="24"/>
        </w:rPr>
        <w:t>(1850;</w:t>
      </w:r>
      <w:r>
        <w:rPr>
          <w:spacing w:val="-4"/>
          <w:sz w:val="24"/>
        </w:rPr>
        <w:t xml:space="preserve"> </w:t>
      </w:r>
      <w:r>
        <w:rPr>
          <w:sz w:val="24"/>
        </w:rPr>
        <w:t>reprint,</w:t>
      </w:r>
      <w:r>
        <w:rPr>
          <w:spacing w:val="-4"/>
          <w:sz w:val="24"/>
        </w:rPr>
        <w:t xml:space="preserve"> </w:t>
      </w:r>
      <w:r>
        <w:rPr>
          <w:sz w:val="24"/>
        </w:rPr>
        <w:t>New</w:t>
      </w:r>
      <w:r>
        <w:rPr>
          <w:spacing w:val="-4"/>
          <w:sz w:val="24"/>
        </w:rPr>
        <w:t xml:space="preserve"> </w:t>
      </w:r>
      <w:r>
        <w:rPr>
          <w:sz w:val="24"/>
        </w:rPr>
        <w:t>York:</w:t>
      </w:r>
      <w:r>
        <w:rPr>
          <w:spacing w:val="-4"/>
          <w:sz w:val="24"/>
        </w:rPr>
        <w:t xml:space="preserve"> </w:t>
      </w:r>
      <w:r>
        <w:rPr>
          <w:sz w:val="24"/>
        </w:rPr>
        <w:t>Dover,</w:t>
      </w:r>
      <w:r>
        <w:rPr>
          <w:spacing w:val="-4"/>
          <w:sz w:val="24"/>
        </w:rPr>
        <w:t xml:space="preserve"> </w:t>
      </w:r>
      <w:r>
        <w:rPr>
          <w:sz w:val="24"/>
        </w:rPr>
        <w:t>I</w:t>
      </w:r>
      <w:r>
        <w:rPr>
          <w:spacing w:val="-10"/>
          <w:sz w:val="24"/>
        </w:rPr>
        <w:t xml:space="preserve"> </w:t>
      </w:r>
      <w:r>
        <w:rPr>
          <w:sz w:val="24"/>
        </w:rPr>
        <w:t xml:space="preserve">969), 272; John </w:t>
      </w:r>
      <w:proofErr w:type="spellStart"/>
      <w:r>
        <w:rPr>
          <w:sz w:val="24"/>
        </w:rPr>
        <w:t>Gloag</w:t>
      </w:r>
      <w:proofErr w:type="spellEnd"/>
      <w:r>
        <w:rPr>
          <w:sz w:val="24"/>
        </w:rPr>
        <w:t xml:space="preserve">, Victorian Comfort </w:t>
      </w:r>
      <w:proofErr w:type="gramStart"/>
      <w:r>
        <w:rPr>
          <w:sz w:val="24"/>
        </w:rPr>
        <w:t>A</w:t>
      </w:r>
      <w:proofErr w:type="gramEnd"/>
      <w:r>
        <w:rPr>
          <w:sz w:val="24"/>
        </w:rPr>
        <w:t xml:space="preserve"> Social History of Design, 1830-1900 (Newton Abbot, England: David and Charles, 1973), 30</w:t>
      </w:r>
    </w:p>
    <w:p w14:paraId="2E194EF1" w14:textId="77777777" w:rsidR="00E54C8C" w:rsidRDefault="00E52A38">
      <w:pPr>
        <w:pStyle w:val="ListParagraph"/>
        <w:numPr>
          <w:ilvl w:val="0"/>
          <w:numId w:val="1"/>
        </w:numPr>
        <w:tabs>
          <w:tab w:val="left" w:pos="400"/>
        </w:tabs>
        <w:spacing w:before="95"/>
        <w:ind w:left="400" w:hanging="300"/>
        <w:rPr>
          <w:sz w:val="24"/>
        </w:rPr>
      </w:pPr>
      <w:r>
        <w:rPr>
          <w:sz w:val="24"/>
        </w:rPr>
        <w:t>Downing,</w:t>
      </w:r>
      <w:r>
        <w:rPr>
          <w:spacing w:val="-3"/>
          <w:sz w:val="24"/>
        </w:rPr>
        <w:t xml:space="preserve"> </w:t>
      </w:r>
      <w:r>
        <w:rPr>
          <w:sz w:val="24"/>
        </w:rPr>
        <w:t>The</w:t>
      </w:r>
      <w:r>
        <w:rPr>
          <w:spacing w:val="-4"/>
          <w:sz w:val="24"/>
        </w:rPr>
        <w:t xml:space="preserve"> </w:t>
      </w:r>
      <w:r>
        <w:rPr>
          <w:sz w:val="24"/>
        </w:rPr>
        <w:t>Architecture</w:t>
      </w:r>
      <w:r>
        <w:rPr>
          <w:spacing w:val="-4"/>
          <w:sz w:val="24"/>
        </w:rPr>
        <w:t xml:space="preserve"> </w:t>
      </w:r>
      <w:r>
        <w:rPr>
          <w:sz w:val="24"/>
        </w:rPr>
        <w:t>of</w:t>
      </w:r>
      <w:r>
        <w:rPr>
          <w:spacing w:val="-3"/>
          <w:sz w:val="24"/>
        </w:rPr>
        <w:t xml:space="preserve"> </w:t>
      </w:r>
      <w:r>
        <w:rPr>
          <w:sz w:val="24"/>
        </w:rPr>
        <w:t>Country</w:t>
      </w:r>
      <w:r>
        <w:rPr>
          <w:spacing w:val="-11"/>
          <w:sz w:val="24"/>
        </w:rPr>
        <w:t xml:space="preserve"> </w:t>
      </w:r>
      <w:r>
        <w:rPr>
          <w:sz w:val="24"/>
        </w:rPr>
        <w:t>Houses,</w:t>
      </w:r>
      <w:r>
        <w:rPr>
          <w:spacing w:val="-2"/>
          <w:sz w:val="24"/>
        </w:rPr>
        <w:t xml:space="preserve"> </w:t>
      </w:r>
      <w:r>
        <w:rPr>
          <w:sz w:val="24"/>
        </w:rPr>
        <w:t>287,</w:t>
      </w:r>
      <w:r>
        <w:rPr>
          <w:spacing w:val="-3"/>
          <w:sz w:val="24"/>
        </w:rPr>
        <w:t xml:space="preserve"> </w:t>
      </w:r>
      <w:r>
        <w:rPr>
          <w:sz w:val="24"/>
        </w:rPr>
        <w:t>331,</w:t>
      </w:r>
      <w:r>
        <w:rPr>
          <w:spacing w:val="-3"/>
          <w:sz w:val="24"/>
        </w:rPr>
        <w:t xml:space="preserve"> </w:t>
      </w:r>
      <w:r>
        <w:rPr>
          <w:sz w:val="24"/>
        </w:rPr>
        <w:t>334,</w:t>
      </w:r>
      <w:r>
        <w:rPr>
          <w:spacing w:val="-3"/>
          <w:sz w:val="24"/>
        </w:rPr>
        <w:t xml:space="preserve"> </w:t>
      </w:r>
      <w:r>
        <w:rPr>
          <w:sz w:val="24"/>
        </w:rPr>
        <w:t>360.</w:t>
      </w:r>
      <w:r>
        <w:rPr>
          <w:spacing w:val="-2"/>
          <w:sz w:val="24"/>
        </w:rPr>
        <w:t xml:space="preserve"> </w:t>
      </w:r>
      <w:r>
        <w:rPr>
          <w:sz w:val="24"/>
        </w:rPr>
        <w:t>See</w:t>
      </w:r>
      <w:r>
        <w:rPr>
          <w:spacing w:val="-4"/>
          <w:sz w:val="24"/>
        </w:rPr>
        <w:t xml:space="preserve"> </w:t>
      </w:r>
      <w:r>
        <w:rPr>
          <w:sz w:val="24"/>
        </w:rPr>
        <w:t>also</w:t>
      </w:r>
      <w:r>
        <w:rPr>
          <w:spacing w:val="-3"/>
          <w:sz w:val="24"/>
        </w:rPr>
        <w:t xml:space="preserve"> </w:t>
      </w:r>
      <w:r>
        <w:rPr>
          <w:sz w:val="24"/>
        </w:rPr>
        <w:t>Calvert</w:t>
      </w:r>
      <w:r>
        <w:rPr>
          <w:spacing w:val="-1"/>
          <w:sz w:val="24"/>
        </w:rPr>
        <w:t xml:space="preserve"> </w:t>
      </w:r>
      <w:r>
        <w:rPr>
          <w:spacing w:val="-2"/>
          <w:sz w:val="24"/>
        </w:rPr>
        <w:t>Vaux,</w:t>
      </w:r>
    </w:p>
    <w:p w14:paraId="2E194EF2" w14:textId="77777777" w:rsidR="00E54C8C" w:rsidRDefault="00E52A38">
      <w:pPr>
        <w:pStyle w:val="BodyText"/>
        <w:spacing w:before="10"/>
      </w:pPr>
      <w:r>
        <w:t>Villas</w:t>
      </w:r>
      <w:r>
        <w:rPr>
          <w:spacing w:val="-3"/>
        </w:rPr>
        <w:t xml:space="preserve"> </w:t>
      </w:r>
      <w:r>
        <w:t>and</w:t>
      </w:r>
      <w:r>
        <w:rPr>
          <w:spacing w:val="-2"/>
        </w:rPr>
        <w:t xml:space="preserve"> </w:t>
      </w:r>
      <w:r>
        <w:t>Cottages</w:t>
      </w:r>
      <w:r>
        <w:rPr>
          <w:spacing w:val="-3"/>
        </w:rPr>
        <w:t xml:space="preserve"> </w:t>
      </w:r>
      <w:r>
        <w:t>(1864;</w:t>
      </w:r>
      <w:r>
        <w:rPr>
          <w:spacing w:val="-2"/>
        </w:rPr>
        <w:t xml:space="preserve"> </w:t>
      </w:r>
      <w:r>
        <w:t>reprint,</w:t>
      </w:r>
      <w:r>
        <w:rPr>
          <w:spacing w:val="-3"/>
        </w:rPr>
        <w:t xml:space="preserve"> </w:t>
      </w:r>
      <w:r>
        <w:t>New</w:t>
      </w:r>
      <w:r>
        <w:rPr>
          <w:spacing w:val="-2"/>
        </w:rPr>
        <w:t xml:space="preserve"> </w:t>
      </w:r>
      <w:r>
        <w:t>York:</w:t>
      </w:r>
      <w:r>
        <w:rPr>
          <w:spacing w:val="-2"/>
        </w:rPr>
        <w:t xml:space="preserve"> </w:t>
      </w:r>
      <w:r>
        <w:t>Dover,</w:t>
      </w:r>
      <w:r>
        <w:rPr>
          <w:spacing w:val="-2"/>
        </w:rPr>
        <w:t xml:space="preserve"> </w:t>
      </w:r>
      <w:r>
        <w:t>1970),</w:t>
      </w:r>
      <w:r>
        <w:rPr>
          <w:spacing w:val="-2"/>
        </w:rPr>
        <w:t xml:space="preserve"> </w:t>
      </w:r>
      <w:r>
        <w:t>162,</w:t>
      </w:r>
      <w:r>
        <w:rPr>
          <w:spacing w:val="-3"/>
        </w:rPr>
        <w:t xml:space="preserve"> </w:t>
      </w:r>
      <w:r>
        <w:rPr>
          <w:spacing w:val="-4"/>
        </w:rPr>
        <w:t>344.</w:t>
      </w:r>
    </w:p>
    <w:p w14:paraId="2E194EF3" w14:textId="77777777" w:rsidR="00E54C8C" w:rsidRDefault="00E52A38">
      <w:pPr>
        <w:pStyle w:val="ListParagraph"/>
        <w:numPr>
          <w:ilvl w:val="0"/>
          <w:numId w:val="1"/>
        </w:numPr>
        <w:tabs>
          <w:tab w:val="left" w:pos="400"/>
        </w:tabs>
        <w:spacing w:before="105"/>
        <w:ind w:left="400" w:hanging="300"/>
        <w:rPr>
          <w:sz w:val="24"/>
        </w:rPr>
      </w:pPr>
      <w:r>
        <w:rPr>
          <w:sz w:val="24"/>
        </w:rPr>
        <w:t>Sutherland,</w:t>
      </w:r>
      <w:r>
        <w:rPr>
          <w:spacing w:val="-4"/>
          <w:sz w:val="24"/>
        </w:rPr>
        <w:t xml:space="preserve"> </w:t>
      </w:r>
      <w:r>
        <w:rPr>
          <w:sz w:val="24"/>
        </w:rPr>
        <w:t>Americans</w:t>
      </w:r>
      <w:r>
        <w:rPr>
          <w:spacing w:val="-1"/>
          <w:sz w:val="24"/>
        </w:rPr>
        <w:t xml:space="preserve"> </w:t>
      </w:r>
      <w:r>
        <w:rPr>
          <w:sz w:val="24"/>
        </w:rPr>
        <w:t>and</w:t>
      </w:r>
      <w:r>
        <w:rPr>
          <w:spacing w:val="-2"/>
          <w:sz w:val="24"/>
        </w:rPr>
        <w:t xml:space="preserve"> </w:t>
      </w:r>
      <w:r>
        <w:rPr>
          <w:sz w:val="24"/>
        </w:rPr>
        <w:t>Their</w:t>
      </w:r>
      <w:r>
        <w:rPr>
          <w:spacing w:val="-1"/>
          <w:sz w:val="24"/>
        </w:rPr>
        <w:t xml:space="preserve"> </w:t>
      </w:r>
      <w:proofErr w:type="gramStart"/>
      <w:r>
        <w:rPr>
          <w:sz w:val="24"/>
        </w:rPr>
        <w:t>Servants</w:t>
      </w:r>
      <w:r>
        <w:rPr>
          <w:spacing w:val="-2"/>
          <w:sz w:val="24"/>
        </w:rPr>
        <w:t xml:space="preserve"> </w:t>
      </w:r>
      <w:r>
        <w:rPr>
          <w:sz w:val="24"/>
        </w:rPr>
        <w:t>,</w:t>
      </w:r>
      <w:proofErr w:type="gramEnd"/>
      <w:r>
        <w:rPr>
          <w:spacing w:val="-1"/>
          <w:sz w:val="24"/>
        </w:rPr>
        <w:t xml:space="preserve"> </w:t>
      </w:r>
      <w:r>
        <w:rPr>
          <w:spacing w:val="-5"/>
          <w:sz w:val="24"/>
        </w:rPr>
        <w:t>34.</w:t>
      </w:r>
    </w:p>
    <w:p w14:paraId="2E194EF4" w14:textId="77777777" w:rsidR="00E54C8C" w:rsidRDefault="00E52A38">
      <w:pPr>
        <w:pStyle w:val="ListParagraph"/>
        <w:numPr>
          <w:ilvl w:val="0"/>
          <w:numId w:val="1"/>
        </w:numPr>
        <w:tabs>
          <w:tab w:val="left" w:pos="400"/>
        </w:tabs>
        <w:spacing w:before="106" w:line="247" w:lineRule="auto"/>
        <w:ind w:right="295" w:firstLine="0"/>
        <w:rPr>
          <w:sz w:val="24"/>
        </w:rPr>
      </w:pPr>
      <w:r>
        <w:rPr>
          <w:sz w:val="24"/>
        </w:rPr>
        <w:t xml:space="preserve">By midcentury, cookstoves were produced nationwide. They were a technological </w:t>
      </w:r>
      <w:proofErr w:type="gramStart"/>
      <w:r>
        <w:rPr>
          <w:sz w:val="24"/>
        </w:rPr>
        <w:t>Improvement</w:t>
      </w:r>
      <w:proofErr w:type="gramEnd"/>
      <w:r>
        <w:rPr>
          <w:spacing w:val="-3"/>
          <w:sz w:val="24"/>
        </w:rPr>
        <w:t xml:space="preserve"> </w:t>
      </w:r>
      <w:r>
        <w:rPr>
          <w:sz w:val="24"/>
        </w:rPr>
        <w:t>but</w:t>
      </w:r>
      <w:r>
        <w:rPr>
          <w:spacing w:val="-3"/>
          <w:sz w:val="24"/>
        </w:rPr>
        <w:t xml:space="preserve"> </w:t>
      </w:r>
      <w:r>
        <w:rPr>
          <w:sz w:val="24"/>
        </w:rPr>
        <w:t>they</w:t>
      </w:r>
      <w:r>
        <w:rPr>
          <w:spacing w:val="-12"/>
          <w:sz w:val="24"/>
        </w:rPr>
        <w:t xml:space="preserve"> </w:t>
      </w:r>
      <w:r>
        <w:rPr>
          <w:sz w:val="24"/>
        </w:rPr>
        <w:t>nonetheless</w:t>
      </w:r>
      <w:r>
        <w:rPr>
          <w:spacing w:val="-3"/>
          <w:sz w:val="24"/>
        </w:rPr>
        <w:t xml:space="preserve"> </w:t>
      </w:r>
      <w:r>
        <w:rPr>
          <w:sz w:val="24"/>
        </w:rPr>
        <w:t>demanded</w:t>
      </w:r>
      <w:r>
        <w:rPr>
          <w:spacing w:val="-3"/>
          <w:sz w:val="24"/>
        </w:rPr>
        <w:t xml:space="preserve"> </w:t>
      </w:r>
      <w:r>
        <w:rPr>
          <w:sz w:val="24"/>
        </w:rPr>
        <w:t>a</w:t>
      </w:r>
      <w:r>
        <w:rPr>
          <w:spacing w:val="-6"/>
          <w:sz w:val="24"/>
        </w:rPr>
        <w:t xml:space="preserve"> </w:t>
      </w:r>
      <w:r>
        <w:rPr>
          <w:sz w:val="24"/>
        </w:rPr>
        <w:t>great</w:t>
      </w:r>
      <w:r>
        <w:rPr>
          <w:spacing w:val="-3"/>
          <w:sz w:val="24"/>
        </w:rPr>
        <w:t xml:space="preserve"> </w:t>
      </w:r>
      <w:r>
        <w:rPr>
          <w:sz w:val="24"/>
        </w:rPr>
        <w:t>deal</w:t>
      </w:r>
      <w:r>
        <w:rPr>
          <w:spacing w:val="-3"/>
          <w:sz w:val="24"/>
        </w:rPr>
        <w:t xml:space="preserve"> </w:t>
      </w:r>
      <w:r>
        <w:rPr>
          <w:sz w:val="24"/>
        </w:rPr>
        <w:t>of</w:t>
      </w:r>
      <w:r>
        <w:rPr>
          <w:spacing w:val="-3"/>
          <w:sz w:val="24"/>
        </w:rPr>
        <w:t xml:space="preserve"> </w:t>
      </w:r>
      <w:r>
        <w:rPr>
          <w:sz w:val="24"/>
        </w:rPr>
        <w:t>care</w:t>
      </w:r>
      <w:r>
        <w:rPr>
          <w:spacing w:val="-6"/>
          <w:sz w:val="24"/>
        </w:rPr>
        <w:t xml:space="preserve"> </w:t>
      </w:r>
      <w:r>
        <w:rPr>
          <w:sz w:val="24"/>
        </w:rPr>
        <w:t>and</w:t>
      </w:r>
      <w:r>
        <w:rPr>
          <w:spacing w:val="-3"/>
          <w:sz w:val="24"/>
        </w:rPr>
        <w:t xml:space="preserve"> </w:t>
      </w:r>
      <w:r>
        <w:rPr>
          <w:sz w:val="24"/>
        </w:rPr>
        <w:t>tending.</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experiment at</w:t>
      </w:r>
      <w:r>
        <w:rPr>
          <w:spacing w:val="-5"/>
          <w:sz w:val="24"/>
        </w:rPr>
        <w:t xml:space="preserve"> </w:t>
      </w:r>
      <w:r>
        <w:rPr>
          <w:sz w:val="24"/>
        </w:rPr>
        <w:t>Boston's</w:t>
      </w:r>
      <w:r>
        <w:rPr>
          <w:spacing w:val="-5"/>
          <w:sz w:val="24"/>
        </w:rPr>
        <w:t xml:space="preserve"> </w:t>
      </w:r>
      <w:r>
        <w:rPr>
          <w:sz w:val="24"/>
        </w:rPr>
        <w:t>School</w:t>
      </w:r>
      <w:r>
        <w:rPr>
          <w:spacing w:val="-5"/>
          <w:sz w:val="24"/>
        </w:rPr>
        <w:t xml:space="preserve"> </w:t>
      </w:r>
      <w:r>
        <w:rPr>
          <w:sz w:val="24"/>
        </w:rPr>
        <w:t>of</w:t>
      </w:r>
      <w:r>
        <w:rPr>
          <w:spacing w:val="-5"/>
          <w:sz w:val="24"/>
        </w:rPr>
        <w:t xml:space="preserve"> </w:t>
      </w:r>
      <w:r>
        <w:rPr>
          <w:sz w:val="24"/>
        </w:rPr>
        <w:t>Housekeeping</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late</w:t>
      </w:r>
      <w:r>
        <w:rPr>
          <w:spacing w:val="-5"/>
          <w:sz w:val="24"/>
        </w:rPr>
        <w:t xml:space="preserve"> </w:t>
      </w:r>
      <w:r>
        <w:rPr>
          <w:sz w:val="24"/>
        </w:rPr>
        <w:t>nineteenth</w:t>
      </w:r>
      <w:r>
        <w:rPr>
          <w:spacing w:val="-5"/>
          <w:sz w:val="24"/>
        </w:rPr>
        <w:t xml:space="preserve"> </w:t>
      </w:r>
      <w:r>
        <w:rPr>
          <w:sz w:val="24"/>
        </w:rPr>
        <w:t>century,</w:t>
      </w:r>
      <w:r>
        <w:rPr>
          <w:spacing w:val="-5"/>
          <w:sz w:val="24"/>
        </w:rPr>
        <w:t xml:space="preserve"> </w:t>
      </w:r>
      <w:r>
        <w:rPr>
          <w:sz w:val="24"/>
        </w:rPr>
        <w:t>time</w:t>
      </w:r>
      <w:r>
        <w:rPr>
          <w:spacing w:val="-5"/>
          <w:sz w:val="24"/>
        </w:rPr>
        <w:t xml:space="preserve"> </w:t>
      </w:r>
      <w:r>
        <w:rPr>
          <w:sz w:val="24"/>
        </w:rPr>
        <w:t>spent</w:t>
      </w:r>
      <w:r>
        <w:rPr>
          <w:spacing w:val="-5"/>
          <w:sz w:val="24"/>
        </w:rPr>
        <w:t xml:space="preserve"> </w:t>
      </w:r>
      <w:r>
        <w:rPr>
          <w:sz w:val="24"/>
        </w:rPr>
        <w:t>on</w:t>
      </w:r>
      <w:r>
        <w:rPr>
          <w:spacing w:val="-5"/>
          <w:sz w:val="24"/>
        </w:rPr>
        <w:t xml:space="preserve"> </w:t>
      </w:r>
      <w:r>
        <w:rPr>
          <w:sz w:val="24"/>
        </w:rPr>
        <w:t>stov</w:t>
      </w:r>
      <w:r>
        <w:rPr>
          <w:sz w:val="24"/>
        </w:rPr>
        <w:t>e</w:t>
      </w:r>
      <w:r>
        <w:rPr>
          <w:spacing w:val="-5"/>
          <w:sz w:val="24"/>
        </w:rPr>
        <w:t xml:space="preserve"> </w:t>
      </w:r>
      <w:r>
        <w:rPr>
          <w:sz w:val="24"/>
        </w:rPr>
        <w:t>care</w:t>
      </w:r>
      <w:r>
        <w:rPr>
          <w:spacing w:val="-5"/>
          <w:sz w:val="24"/>
        </w:rPr>
        <w:t xml:space="preserve"> </w:t>
      </w:r>
      <w:r>
        <w:rPr>
          <w:sz w:val="24"/>
        </w:rPr>
        <w:t>was quantified. In a six-day</w:t>
      </w:r>
      <w:r>
        <w:rPr>
          <w:spacing w:val="-3"/>
          <w:sz w:val="24"/>
        </w:rPr>
        <w:t xml:space="preserve"> </w:t>
      </w:r>
      <w:r>
        <w:rPr>
          <w:sz w:val="24"/>
        </w:rPr>
        <w:t>period, it took twenty</w:t>
      </w:r>
      <w:r>
        <w:rPr>
          <w:spacing w:val="-2"/>
          <w:sz w:val="24"/>
        </w:rPr>
        <w:t xml:space="preserve"> </w:t>
      </w:r>
      <w:r>
        <w:rPr>
          <w:sz w:val="24"/>
        </w:rPr>
        <w:t>minutes to sift ashes, twenty-four minutes to lay fires, one hour and forty-eight minutes to tend fires, thirty minutes to empty ashes, fifteen</w:t>
      </w:r>
    </w:p>
    <w:p w14:paraId="2E194EF5" w14:textId="77777777" w:rsidR="00E54C8C" w:rsidRDefault="00E54C8C">
      <w:pPr>
        <w:spacing w:line="247" w:lineRule="auto"/>
        <w:rPr>
          <w:sz w:val="24"/>
        </w:rPr>
        <w:sectPr w:rsidR="00E54C8C">
          <w:pgSz w:w="12240" w:h="15840"/>
          <w:pgMar w:top="1400" w:right="1340" w:bottom="280" w:left="1340" w:header="720" w:footer="720" w:gutter="0"/>
          <w:cols w:space="720"/>
        </w:sectPr>
      </w:pPr>
    </w:p>
    <w:p w14:paraId="2E194EF6" w14:textId="77777777" w:rsidR="00E54C8C" w:rsidRDefault="00E52A38">
      <w:pPr>
        <w:pStyle w:val="BodyText"/>
        <w:spacing w:before="41" w:line="247" w:lineRule="auto"/>
        <w:ind w:right="105"/>
      </w:pPr>
      <w:r>
        <w:lastRenderedPageBreak/>
        <w:t>minutes to carry coal, and two hours and ni</w:t>
      </w:r>
      <w:r>
        <w:t>ne minutes to black the stove. Two hundred and ninety-two pounds of coal, twenty-seven pounds of ashes, and fourteen pounds of kindling were hauled.</w:t>
      </w:r>
      <w:r>
        <w:rPr>
          <w:spacing w:val="-5"/>
        </w:rPr>
        <w:t xml:space="preserve"> </w:t>
      </w:r>
      <w:r>
        <w:t>Susan</w:t>
      </w:r>
      <w:r>
        <w:rPr>
          <w:spacing w:val="-5"/>
        </w:rPr>
        <w:t xml:space="preserve"> </w:t>
      </w:r>
      <w:r>
        <w:t>Strasser,</w:t>
      </w:r>
      <w:r>
        <w:rPr>
          <w:spacing w:val="-5"/>
        </w:rPr>
        <w:t xml:space="preserve"> </w:t>
      </w:r>
      <w:r>
        <w:t>Never</w:t>
      </w:r>
      <w:r>
        <w:rPr>
          <w:spacing w:val="-5"/>
        </w:rPr>
        <w:t xml:space="preserve"> </w:t>
      </w:r>
      <w:r>
        <w:t>Done:</w:t>
      </w:r>
      <w:r>
        <w:rPr>
          <w:spacing w:val="-5"/>
        </w:rPr>
        <w:t xml:space="preserve"> </w:t>
      </w:r>
      <w:r>
        <w:t>The</w:t>
      </w:r>
      <w:r>
        <w:rPr>
          <w:spacing w:val="-5"/>
        </w:rPr>
        <w:t xml:space="preserve"> </w:t>
      </w:r>
      <w:r>
        <w:t>History</w:t>
      </w:r>
      <w:r>
        <w:rPr>
          <w:spacing w:val="-12"/>
        </w:rPr>
        <w:t xml:space="preserve"> </w:t>
      </w:r>
      <w:r>
        <w:t>of</w:t>
      </w:r>
      <w:r>
        <w:rPr>
          <w:spacing w:val="-5"/>
        </w:rPr>
        <w:t xml:space="preserve"> </w:t>
      </w:r>
      <w:r>
        <w:t>American</w:t>
      </w:r>
      <w:r>
        <w:rPr>
          <w:spacing w:val="-5"/>
        </w:rPr>
        <w:t xml:space="preserve"> </w:t>
      </w:r>
      <w:r>
        <w:t>Housework</w:t>
      </w:r>
      <w:r>
        <w:rPr>
          <w:spacing w:val="-5"/>
        </w:rPr>
        <w:t xml:space="preserve"> </w:t>
      </w:r>
      <w:r>
        <w:t>(New</w:t>
      </w:r>
      <w:r>
        <w:rPr>
          <w:spacing w:val="-6"/>
        </w:rPr>
        <w:t xml:space="preserve"> </w:t>
      </w:r>
      <w:r>
        <w:t>York:</w:t>
      </w:r>
      <w:r>
        <w:rPr>
          <w:spacing w:val="-5"/>
        </w:rPr>
        <w:t xml:space="preserve"> </w:t>
      </w:r>
      <w:r>
        <w:t>Pantheon, 1982), 36-41; Siegfried Gideon, Mechanization Takes Command (1948; reprint, New York: W. W.</w:t>
      </w:r>
      <w:r>
        <w:rPr>
          <w:spacing w:val="-1"/>
        </w:rPr>
        <w:t xml:space="preserve"> </w:t>
      </w:r>
      <w:r>
        <w:t>Norton,</w:t>
      </w:r>
      <w:r>
        <w:rPr>
          <w:spacing w:val="-1"/>
        </w:rPr>
        <w:t xml:space="preserve"> </w:t>
      </w:r>
      <w:r>
        <w:t>1969),</w:t>
      </w:r>
      <w:r>
        <w:rPr>
          <w:spacing w:val="-1"/>
        </w:rPr>
        <w:t xml:space="preserve"> </w:t>
      </w:r>
      <w:r>
        <w:t>527-29;</w:t>
      </w:r>
      <w:r>
        <w:rPr>
          <w:spacing w:val="-1"/>
        </w:rPr>
        <w:t xml:space="preserve"> </w:t>
      </w:r>
      <w:r>
        <w:t>Linda</w:t>
      </w:r>
      <w:r>
        <w:rPr>
          <w:spacing w:val="-1"/>
        </w:rPr>
        <w:t xml:space="preserve"> </w:t>
      </w:r>
      <w:r>
        <w:t>Campbell</w:t>
      </w:r>
      <w:r>
        <w:rPr>
          <w:spacing w:val="-1"/>
        </w:rPr>
        <w:t xml:space="preserve"> </w:t>
      </w:r>
      <w:r>
        <w:t>Franklin,</w:t>
      </w:r>
      <w:r>
        <w:rPr>
          <w:spacing w:val="-1"/>
        </w:rPr>
        <w:t xml:space="preserve"> </w:t>
      </w:r>
      <w:r>
        <w:t>From</w:t>
      </w:r>
      <w:r>
        <w:rPr>
          <w:spacing w:val="-1"/>
        </w:rPr>
        <w:t xml:space="preserve"> </w:t>
      </w:r>
      <w:r>
        <w:t>Hearth</w:t>
      </w:r>
      <w:r>
        <w:rPr>
          <w:spacing w:val="-1"/>
        </w:rPr>
        <w:t xml:space="preserve"> </w:t>
      </w:r>
      <w:r>
        <w:t>to</w:t>
      </w:r>
      <w:r>
        <w:rPr>
          <w:spacing w:val="-1"/>
        </w:rPr>
        <w:t xml:space="preserve"> </w:t>
      </w:r>
      <w:r>
        <w:t>Cookstove</w:t>
      </w:r>
      <w:r>
        <w:rPr>
          <w:spacing w:val="-1"/>
        </w:rPr>
        <w:t xml:space="preserve"> </w:t>
      </w:r>
      <w:r>
        <w:t>(Florence,</w:t>
      </w:r>
      <w:r>
        <w:rPr>
          <w:spacing w:val="-1"/>
        </w:rPr>
        <w:t xml:space="preserve"> </w:t>
      </w:r>
      <w:r>
        <w:t xml:space="preserve">Ala.: House of Collectables, 1975), 145; Dudden, Serving </w:t>
      </w:r>
      <w:proofErr w:type="gramStart"/>
      <w:r>
        <w:t>Women ,</w:t>
      </w:r>
      <w:proofErr w:type="gramEnd"/>
      <w:r>
        <w:t xml:space="preserve"> 131.</w:t>
      </w:r>
    </w:p>
    <w:p w14:paraId="2E194EF7" w14:textId="77777777" w:rsidR="00E54C8C" w:rsidRDefault="00E52A38">
      <w:pPr>
        <w:pStyle w:val="ListParagraph"/>
        <w:numPr>
          <w:ilvl w:val="0"/>
          <w:numId w:val="1"/>
        </w:numPr>
        <w:tabs>
          <w:tab w:val="left" w:pos="400"/>
        </w:tabs>
        <w:spacing w:before="92" w:line="247" w:lineRule="auto"/>
        <w:ind w:right="349" w:firstLine="0"/>
        <w:jc w:val="both"/>
        <w:rPr>
          <w:sz w:val="24"/>
        </w:rPr>
      </w:pPr>
      <w:r>
        <w:rPr>
          <w:sz w:val="24"/>
        </w:rPr>
        <w:t>Sutherland,</w:t>
      </w:r>
      <w:r>
        <w:rPr>
          <w:spacing w:val="-5"/>
          <w:sz w:val="24"/>
        </w:rPr>
        <w:t xml:space="preserve"> </w:t>
      </w:r>
      <w:r>
        <w:rPr>
          <w:sz w:val="24"/>
        </w:rPr>
        <w:t>Americans</w:t>
      </w:r>
      <w:r>
        <w:rPr>
          <w:spacing w:val="-5"/>
          <w:sz w:val="24"/>
        </w:rPr>
        <w:t xml:space="preserve"> </w:t>
      </w:r>
      <w:r>
        <w:rPr>
          <w:sz w:val="24"/>
        </w:rPr>
        <w:t>and</w:t>
      </w:r>
      <w:r>
        <w:rPr>
          <w:spacing w:val="-5"/>
          <w:sz w:val="24"/>
        </w:rPr>
        <w:t xml:space="preserve"> </w:t>
      </w:r>
      <w:r>
        <w:rPr>
          <w:sz w:val="24"/>
        </w:rPr>
        <w:t>Their</w:t>
      </w:r>
      <w:r>
        <w:rPr>
          <w:spacing w:val="-5"/>
          <w:sz w:val="24"/>
        </w:rPr>
        <w:t xml:space="preserve"> </w:t>
      </w:r>
      <w:proofErr w:type="gramStart"/>
      <w:r>
        <w:rPr>
          <w:sz w:val="24"/>
        </w:rPr>
        <w:t>Servants</w:t>
      </w:r>
      <w:r>
        <w:rPr>
          <w:spacing w:val="-5"/>
          <w:sz w:val="24"/>
        </w:rPr>
        <w:t xml:space="preserve"> </w:t>
      </w:r>
      <w:r>
        <w:rPr>
          <w:sz w:val="24"/>
        </w:rPr>
        <w:t>,</w:t>
      </w:r>
      <w:proofErr w:type="gramEnd"/>
      <w:r>
        <w:rPr>
          <w:spacing w:val="-5"/>
          <w:sz w:val="24"/>
        </w:rPr>
        <w:t xml:space="preserve"> </w:t>
      </w:r>
      <w:r>
        <w:rPr>
          <w:sz w:val="24"/>
        </w:rPr>
        <w:t>114-15;</w:t>
      </w:r>
      <w:r>
        <w:rPr>
          <w:spacing w:val="-5"/>
          <w:sz w:val="24"/>
        </w:rPr>
        <w:t xml:space="preserve"> </w:t>
      </w:r>
      <w:r>
        <w:rPr>
          <w:sz w:val="24"/>
        </w:rPr>
        <w:t>Frances</w:t>
      </w:r>
      <w:r>
        <w:rPr>
          <w:spacing w:val="-5"/>
          <w:sz w:val="24"/>
        </w:rPr>
        <w:t xml:space="preserve"> </w:t>
      </w:r>
      <w:r>
        <w:rPr>
          <w:sz w:val="24"/>
        </w:rPr>
        <w:t>Parkes,</w:t>
      </w:r>
      <w:r>
        <w:rPr>
          <w:spacing w:val="-5"/>
          <w:sz w:val="24"/>
        </w:rPr>
        <w:t xml:space="preserve"> </w:t>
      </w:r>
      <w:r>
        <w:rPr>
          <w:sz w:val="24"/>
        </w:rPr>
        <w:t>Domestic</w:t>
      </w:r>
      <w:r>
        <w:rPr>
          <w:spacing w:val="-5"/>
          <w:sz w:val="24"/>
        </w:rPr>
        <w:t xml:space="preserve"> </w:t>
      </w:r>
      <w:r>
        <w:rPr>
          <w:sz w:val="24"/>
        </w:rPr>
        <w:t>Duties</w:t>
      </w:r>
      <w:r>
        <w:rPr>
          <w:spacing w:val="-5"/>
          <w:sz w:val="24"/>
        </w:rPr>
        <w:t xml:space="preserve"> </w:t>
      </w:r>
      <w:r>
        <w:rPr>
          <w:sz w:val="24"/>
        </w:rPr>
        <w:t>(New York:</w:t>
      </w:r>
      <w:r>
        <w:rPr>
          <w:spacing w:val="-3"/>
          <w:sz w:val="24"/>
        </w:rPr>
        <w:t xml:space="preserve"> </w:t>
      </w:r>
      <w:r>
        <w:rPr>
          <w:sz w:val="24"/>
        </w:rPr>
        <w:t>J.</w:t>
      </w:r>
      <w:r>
        <w:rPr>
          <w:spacing w:val="-3"/>
          <w:sz w:val="24"/>
        </w:rPr>
        <w:t xml:space="preserve"> </w:t>
      </w:r>
      <w:r>
        <w:rPr>
          <w:sz w:val="24"/>
        </w:rPr>
        <w:t>J.</w:t>
      </w:r>
      <w:r>
        <w:rPr>
          <w:spacing w:val="-3"/>
          <w:sz w:val="24"/>
        </w:rPr>
        <w:t xml:space="preserve"> </w:t>
      </w:r>
      <w:r>
        <w:rPr>
          <w:sz w:val="24"/>
        </w:rPr>
        <w:t>Harper,</w:t>
      </w:r>
      <w:r>
        <w:rPr>
          <w:spacing w:val="-3"/>
          <w:sz w:val="24"/>
        </w:rPr>
        <w:t xml:space="preserve"> </w:t>
      </w:r>
      <w:r>
        <w:rPr>
          <w:sz w:val="24"/>
        </w:rPr>
        <w:t>1828),</w:t>
      </w:r>
      <w:r>
        <w:rPr>
          <w:spacing w:val="-3"/>
          <w:sz w:val="24"/>
        </w:rPr>
        <w:t xml:space="preserve"> </w:t>
      </w:r>
      <w:r>
        <w:rPr>
          <w:sz w:val="24"/>
        </w:rPr>
        <w:t>128;</w:t>
      </w:r>
      <w:r>
        <w:rPr>
          <w:spacing w:val="-3"/>
          <w:sz w:val="24"/>
        </w:rPr>
        <w:t xml:space="preserve"> </w:t>
      </w:r>
      <w:r>
        <w:rPr>
          <w:sz w:val="24"/>
        </w:rPr>
        <w:t>"The</w:t>
      </w:r>
      <w:r>
        <w:rPr>
          <w:spacing w:val="-6"/>
          <w:sz w:val="24"/>
        </w:rPr>
        <w:t xml:space="preserve"> </w:t>
      </w:r>
      <w:r>
        <w:rPr>
          <w:sz w:val="24"/>
        </w:rPr>
        <w:t>Miseries</w:t>
      </w:r>
      <w:r>
        <w:rPr>
          <w:spacing w:val="-3"/>
          <w:sz w:val="24"/>
        </w:rPr>
        <w:t xml:space="preserve"> </w:t>
      </w:r>
      <w:r>
        <w:rPr>
          <w:sz w:val="24"/>
        </w:rPr>
        <w:t>of</w:t>
      </w:r>
      <w:r>
        <w:rPr>
          <w:spacing w:val="-3"/>
          <w:sz w:val="24"/>
        </w:rPr>
        <w:t xml:space="preserve"> </w:t>
      </w:r>
      <w:r>
        <w:rPr>
          <w:sz w:val="24"/>
        </w:rPr>
        <w:t>Mistresses,"</w:t>
      </w:r>
      <w:r>
        <w:rPr>
          <w:spacing w:val="-3"/>
          <w:sz w:val="24"/>
        </w:rPr>
        <w:t xml:space="preserve"> </w:t>
      </w:r>
      <w:r>
        <w:rPr>
          <w:sz w:val="24"/>
        </w:rPr>
        <w:t>Harper's</w:t>
      </w:r>
      <w:r>
        <w:rPr>
          <w:spacing w:val="-3"/>
          <w:sz w:val="24"/>
        </w:rPr>
        <w:t xml:space="preserve"> </w:t>
      </w:r>
      <w:r>
        <w:rPr>
          <w:sz w:val="24"/>
        </w:rPr>
        <w:t>New</w:t>
      </w:r>
      <w:r>
        <w:rPr>
          <w:spacing w:val="-3"/>
          <w:sz w:val="24"/>
        </w:rPr>
        <w:t xml:space="preserve"> </w:t>
      </w:r>
      <w:r>
        <w:rPr>
          <w:sz w:val="24"/>
        </w:rPr>
        <w:t>Monthly</w:t>
      </w:r>
      <w:r>
        <w:rPr>
          <w:spacing w:val="-11"/>
          <w:sz w:val="24"/>
        </w:rPr>
        <w:t xml:space="preserve"> </w:t>
      </w:r>
      <w:r>
        <w:rPr>
          <w:sz w:val="24"/>
        </w:rPr>
        <w:t>Magazine (October 1856): 717-18.</w:t>
      </w:r>
    </w:p>
    <w:p w14:paraId="2E194EF8" w14:textId="77777777" w:rsidR="00E54C8C" w:rsidRDefault="00E52A38">
      <w:pPr>
        <w:pStyle w:val="ListParagraph"/>
        <w:numPr>
          <w:ilvl w:val="0"/>
          <w:numId w:val="1"/>
        </w:numPr>
        <w:tabs>
          <w:tab w:val="left" w:pos="400"/>
        </w:tabs>
        <w:spacing w:line="247" w:lineRule="auto"/>
        <w:ind w:right="627" w:firstLine="0"/>
        <w:rPr>
          <w:sz w:val="24"/>
        </w:rPr>
      </w:pPr>
      <w:r>
        <w:rPr>
          <w:sz w:val="24"/>
        </w:rPr>
        <w:t>Strasser,</w:t>
      </w:r>
      <w:r>
        <w:rPr>
          <w:spacing w:val="-5"/>
          <w:sz w:val="24"/>
        </w:rPr>
        <w:t xml:space="preserve"> </w:t>
      </w:r>
      <w:r>
        <w:rPr>
          <w:sz w:val="24"/>
        </w:rPr>
        <w:t>Never</w:t>
      </w:r>
      <w:r>
        <w:rPr>
          <w:spacing w:val="-5"/>
          <w:sz w:val="24"/>
        </w:rPr>
        <w:t xml:space="preserve"> </w:t>
      </w:r>
      <w:proofErr w:type="gramStart"/>
      <w:r>
        <w:rPr>
          <w:sz w:val="24"/>
        </w:rPr>
        <w:t>Done</w:t>
      </w:r>
      <w:r>
        <w:rPr>
          <w:spacing w:val="-5"/>
          <w:sz w:val="24"/>
        </w:rPr>
        <w:t xml:space="preserve"> </w:t>
      </w:r>
      <w:r>
        <w:rPr>
          <w:sz w:val="24"/>
        </w:rPr>
        <w:t>,</w:t>
      </w:r>
      <w:proofErr w:type="gramEnd"/>
      <w:r>
        <w:rPr>
          <w:spacing w:val="-5"/>
          <w:sz w:val="24"/>
        </w:rPr>
        <w:t xml:space="preserve"> </w:t>
      </w:r>
      <w:r>
        <w:rPr>
          <w:sz w:val="24"/>
        </w:rPr>
        <w:t>89;</w:t>
      </w:r>
      <w:r>
        <w:rPr>
          <w:spacing w:val="-5"/>
          <w:sz w:val="24"/>
        </w:rPr>
        <w:t xml:space="preserve"> </w:t>
      </w:r>
      <w:r>
        <w:rPr>
          <w:sz w:val="24"/>
        </w:rPr>
        <w:t>Parkes,</w:t>
      </w:r>
      <w:r>
        <w:rPr>
          <w:spacing w:val="-5"/>
          <w:sz w:val="24"/>
        </w:rPr>
        <w:t xml:space="preserve"> </w:t>
      </w:r>
      <w:r>
        <w:rPr>
          <w:sz w:val="24"/>
        </w:rPr>
        <w:t>Domestic</w:t>
      </w:r>
      <w:r>
        <w:rPr>
          <w:spacing w:val="-5"/>
          <w:sz w:val="24"/>
        </w:rPr>
        <w:t xml:space="preserve"> </w:t>
      </w:r>
      <w:r>
        <w:rPr>
          <w:sz w:val="24"/>
        </w:rPr>
        <w:t>Duties</w:t>
      </w:r>
      <w:r>
        <w:rPr>
          <w:spacing w:val="-5"/>
          <w:sz w:val="24"/>
        </w:rPr>
        <w:t xml:space="preserve"> </w:t>
      </w:r>
      <w:r>
        <w:rPr>
          <w:sz w:val="24"/>
        </w:rPr>
        <w:t>,</w:t>
      </w:r>
      <w:r>
        <w:rPr>
          <w:spacing w:val="-5"/>
          <w:sz w:val="24"/>
        </w:rPr>
        <w:t xml:space="preserve"> </w:t>
      </w:r>
      <w:r>
        <w:rPr>
          <w:sz w:val="24"/>
        </w:rPr>
        <w:t>128;</w:t>
      </w:r>
      <w:r>
        <w:rPr>
          <w:spacing w:val="-5"/>
          <w:sz w:val="24"/>
        </w:rPr>
        <w:t xml:space="preserve"> </w:t>
      </w:r>
      <w:r>
        <w:rPr>
          <w:sz w:val="24"/>
        </w:rPr>
        <w:t>Catharine</w:t>
      </w:r>
      <w:r>
        <w:rPr>
          <w:spacing w:val="-7"/>
          <w:sz w:val="24"/>
        </w:rPr>
        <w:t xml:space="preserve"> </w:t>
      </w:r>
      <w:r>
        <w:rPr>
          <w:sz w:val="24"/>
        </w:rPr>
        <w:t>Beecher</w:t>
      </w:r>
      <w:r>
        <w:rPr>
          <w:spacing w:val="-5"/>
          <w:sz w:val="24"/>
        </w:rPr>
        <w:t xml:space="preserve"> </w:t>
      </w:r>
      <w:r>
        <w:rPr>
          <w:sz w:val="24"/>
        </w:rPr>
        <w:t>and</w:t>
      </w:r>
      <w:r>
        <w:rPr>
          <w:spacing w:val="-5"/>
          <w:sz w:val="24"/>
        </w:rPr>
        <w:t xml:space="preserve"> </w:t>
      </w:r>
      <w:r>
        <w:rPr>
          <w:sz w:val="24"/>
        </w:rPr>
        <w:t>Harriet Beecher Stowe, The American Woman's Home (New York: J. B. Ford, 1869), 371-76.</w:t>
      </w:r>
    </w:p>
    <w:p w14:paraId="2E194EF9" w14:textId="77777777" w:rsidR="00E54C8C" w:rsidRDefault="00E52A38">
      <w:pPr>
        <w:pStyle w:val="ListParagraph"/>
        <w:numPr>
          <w:ilvl w:val="0"/>
          <w:numId w:val="1"/>
        </w:numPr>
        <w:tabs>
          <w:tab w:val="left" w:pos="400"/>
        </w:tabs>
        <w:spacing w:before="98" w:line="247" w:lineRule="auto"/>
        <w:ind w:right="156" w:firstLine="0"/>
        <w:rPr>
          <w:sz w:val="24"/>
        </w:rPr>
      </w:pPr>
      <w:r>
        <w:rPr>
          <w:sz w:val="24"/>
        </w:rPr>
        <w:t>Kathleen</w:t>
      </w:r>
      <w:r>
        <w:rPr>
          <w:spacing w:val="-7"/>
          <w:sz w:val="24"/>
        </w:rPr>
        <w:t xml:space="preserve"> </w:t>
      </w:r>
      <w:r>
        <w:rPr>
          <w:sz w:val="24"/>
        </w:rPr>
        <w:t>Fiero,</w:t>
      </w:r>
      <w:r>
        <w:rPr>
          <w:spacing w:val="-7"/>
          <w:sz w:val="24"/>
        </w:rPr>
        <w:t xml:space="preserve"> </w:t>
      </w:r>
      <w:r>
        <w:rPr>
          <w:sz w:val="24"/>
        </w:rPr>
        <w:t>Lindenwald</w:t>
      </w:r>
      <w:r>
        <w:rPr>
          <w:spacing w:val="-7"/>
          <w:sz w:val="24"/>
        </w:rPr>
        <w:t xml:space="preserve"> </w:t>
      </w:r>
      <w:r>
        <w:rPr>
          <w:sz w:val="24"/>
        </w:rPr>
        <w:t>Historic</w:t>
      </w:r>
      <w:r>
        <w:rPr>
          <w:spacing w:val="-7"/>
          <w:sz w:val="24"/>
        </w:rPr>
        <w:t xml:space="preserve"> </w:t>
      </w:r>
      <w:r>
        <w:rPr>
          <w:sz w:val="24"/>
        </w:rPr>
        <w:t>Structures</w:t>
      </w:r>
      <w:r>
        <w:rPr>
          <w:spacing w:val="-7"/>
          <w:sz w:val="24"/>
        </w:rPr>
        <w:t xml:space="preserve"> </w:t>
      </w:r>
      <w:r>
        <w:rPr>
          <w:sz w:val="24"/>
        </w:rPr>
        <w:t>Report:</w:t>
      </w:r>
      <w:r>
        <w:rPr>
          <w:spacing w:val="-7"/>
          <w:sz w:val="24"/>
        </w:rPr>
        <w:t xml:space="preserve"> </w:t>
      </w:r>
      <w:r>
        <w:rPr>
          <w:sz w:val="24"/>
        </w:rPr>
        <w:t>Archeological</w:t>
      </w:r>
      <w:r>
        <w:rPr>
          <w:spacing w:val="-7"/>
          <w:sz w:val="24"/>
        </w:rPr>
        <w:t xml:space="preserve"> </w:t>
      </w:r>
      <w:r>
        <w:rPr>
          <w:sz w:val="24"/>
        </w:rPr>
        <w:t>Data</w:t>
      </w:r>
      <w:r>
        <w:rPr>
          <w:spacing w:val="-7"/>
          <w:sz w:val="24"/>
        </w:rPr>
        <w:t xml:space="preserve"> </w:t>
      </w:r>
      <w:r>
        <w:rPr>
          <w:sz w:val="24"/>
        </w:rPr>
        <w:t>Section</w:t>
      </w:r>
      <w:r>
        <w:rPr>
          <w:spacing w:val="-7"/>
          <w:sz w:val="24"/>
        </w:rPr>
        <w:t xml:space="preserve"> </w:t>
      </w:r>
      <w:r>
        <w:rPr>
          <w:sz w:val="24"/>
        </w:rPr>
        <w:t>(National Park Service, 1983), 68, 171.</w:t>
      </w:r>
    </w:p>
    <w:p w14:paraId="2E194EFA" w14:textId="77777777" w:rsidR="00E54C8C" w:rsidRDefault="00E52A38">
      <w:pPr>
        <w:pStyle w:val="ListParagraph"/>
        <w:numPr>
          <w:ilvl w:val="0"/>
          <w:numId w:val="1"/>
        </w:numPr>
        <w:tabs>
          <w:tab w:val="left" w:pos="400"/>
        </w:tabs>
        <w:spacing w:before="97" w:line="247" w:lineRule="auto"/>
        <w:ind w:right="534" w:firstLine="0"/>
        <w:rPr>
          <w:sz w:val="24"/>
        </w:rPr>
      </w:pPr>
      <w:r>
        <w:rPr>
          <w:sz w:val="24"/>
        </w:rPr>
        <w:t>Smith</w:t>
      </w:r>
      <w:r>
        <w:rPr>
          <w:spacing w:val="-4"/>
          <w:sz w:val="24"/>
        </w:rPr>
        <w:t xml:space="preserve"> </w:t>
      </w:r>
      <w:r>
        <w:rPr>
          <w:sz w:val="24"/>
        </w:rPr>
        <w:t>Thomp</w:t>
      </w:r>
      <w:r>
        <w:rPr>
          <w:sz w:val="24"/>
        </w:rPr>
        <w:t>son</w:t>
      </w:r>
      <w:r>
        <w:rPr>
          <w:spacing w:val="-4"/>
          <w:sz w:val="24"/>
        </w:rPr>
        <w:t xml:space="preserve"> </w:t>
      </w:r>
      <w:r>
        <w:rPr>
          <w:sz w:val="24"/>
        </w:rPr>
        <w:t>Van</w:t>
      </w:r>
      <w:r>
        <w:rPr>
          <w:spacing w:val="-4"/>
          <w:sz w:val="24"/>
        </w:rPr>
        <w:t xml:space="preserve"> </w:t>
      </w:r>
      <w:r>
        <w:rPr>
          <w:sz w:val="24"/>
        </w:rPr>
        <w:t>Buren</w:t>
      </w:r>
      <w:r>
        <w:rPr>
          <w:spacing w:val="-4"/>
          <w:sz w:val="24"/>
        </w:rPr>
        <w:t xml:space="preserve"> </w:t>
      </w:r>
      <w:r>
        <w:rPr>
          <w:sz w:val="24"/>
        </w:rPr>
        <w:t>to</w:t>
      </w:r>
      <w:r>
        <w:rPr>
          <w:spacing w:val="-4"/>
          <w:sz w:val="24"/>
        </w:rPr>
        <w:t xml:space="preserve"> </w:t>
      </w:r>
      <w:r>
        <w:rPr>
          <w:sz w:val="24"/>
        </w:rPr>
        <w:t>Angelica</w:t>
      </w:r>
      <w:r>
        <w:rPr>
          <w:spacing w:val="-4"/>
          <w:sz w:val="24"/>
        </w:rPr>
        <w:t xml:space="preserve"> </w:t>
      </w:r>
      <w:r>
        <w:rPr>
          <w:sz w:val="24"/>
        </w:rPr>
        <w:t>Singleton</w:t>
      </w:r>
      <w:r>
        <w:rPr>
          <w:spacing w:val="-4"/>
          <w:sz w:val="24"/>
        </w:rPr>
        <w:t xml:space="preserve"> </w:t>
      </w:r>
      <w:proofErr w:type="gramStart"/>
      <w:r>
        <w:rPr>
          <w:sz w:val="24"/>
        </w:rPr>
        <w:t>Van</w:t>
      </w:r>
      <w:proofErr w:type="gramEnd"/>
      <w:r>
        <w:rPr>
          <w:spacing w:val="-4"/>
          <w:sz w:val="24"/>
        </w:rPr>
        <w:t xml:space="preserve"> </w:t>
      </w:r>
      <w:r>
        <w:rPr>
          <w:sz w:val="24"/>
        </w:rPr>
        <w:t>Buren,</w:t>
      </w:r>
      <w:r>
        <w:rPr>
          <w:spacing w:val="-4"/>
          <w:sz w:val="24"/>
        </w:rPr>
        <w:t xml:space="preserve"> </w:t>
      </w:r>
      <w:r>
        <w:rPr>
          <w:sz w:val="24"/>
        </w:rPr>
        <w:t>30</w:t>
      </w:r>
      <w:r>
        <w:rPr>
          <w:spacing w:val="-4"/>
          <w:sz w:val="24"/>
        </w:rPr>
        <w:t xml:space="preserve"> </w:t>
      </w:r>
      <w:r>
        <w:rPr>
          <w:sz w:val="24"/>
        </w:rPr>
        <w:t>July</w:t>
      </w:r>
      <w:r>
        <w:rPr>
          <w:spacing w:val="-10"/>
          <w:sz w:val="24"/>
        </w:rPr>
        <w:t xml:space="preserve"> </w:t>
      </w:r>
      <w:r>
        <w:rPr>
          <w:sz w:val="24"/>
        </w:rPr>
        <w:t>1837,</w:t>
      </w:r>
      <w:r>
        <w:rPr>
          <w:spacing w:val="-4"/>
          <w:sz w:val="24"/>
        </w:rPr>
        <w:t xml:space="preserve"> </w:t>
      </w:r>
      <w:r>
        <w:rPr>
          <w:sz w:val="24"/>
        </w:rPr>
        <w:t>Presidential Papers Microfilm: Van Buren Papers (Washington, D.C.: Library of Congress, 1958).</w:t>
      </w:r>
    </w:p>
    <w:p w14:paraId="2E194EFB" w14:textId="77777777" w:rsidR="00E54C8C" w:rsidRDefault="00E52A38">
      <w:pPr>
        <w:pStyle w:val="ListParagraph"/>
        <w:numPr>
          <w:ilvl w:val="0"/>
          <w:numId w:val="1"/>
        </w:numPr>
        <w:tabs>
          <w:tab w:val="left" w:pos="400"/>
        </w:tabs>
        <w:spacing w:before="98" w:line="247" w:lineRule="auto"/>
        <w:ind w:right="1400" w:firstLine="0"/>
        <w:rPr>
          <w:sz w:val="24"/>
        </w:rPr>
      </w:pPr>
      <w:r>
        <w:rPr>
          <w:sz w:val="24"/>
        </w:rPr>
        <w:t>See</w:t>
      </w:r>
      <w:r>
        <w:rPr>
          <w:spacing w:val="-6"/>
          <w:sz w:val="24"/>
        </w:rPr>
        <w:t xml:space="preserve"> </w:t>
      </w:r>
      <w:r>
        <w:rPr>
          <w:sz w:val="24"/>
        </w:rPr>
        <w:t>Kathryn</w:t>
      </w:r>
      <w:r>
        <w:rPr>
          <w:spacing w:val="-6"/>
          <w:sz w:val="24"/>
        </w:rPr>
        <w:t xml:space="preserve"> </w:t>
      </w:r>
      <w:r>
        <w:rPr>
          <w:sz w:val="24"/>
        </w:rPr>
        <w:t>Grover,</w:t>
      </w:r>
      <w:r>
        <w:rPr>
          <w:spacing w:val="-6"/>
          <w:sz w:val="24"/>
        </w:rPr>
        <w:t xml:space="preserve"> </w:t>
      </w:r>
      <w:r>
        <w:rPr>
          <w:sz w:val="24"/>
        </w:rPr>
        <w:t>ed.,</w:t>
      </w:r>
      <w:r>
        <w:rPr>
          <w:spacing w:val="-6"/>
          <w:sz w:val="24"/>
        </w:rPr>
        <w:t xml:space="preserve"> </w:t>
      </w:r>
      <w:r>
        <w:rPr>
          <w:sz w:val="24"/>
        </w:rPr>
        <w:t>Dining</w:t>
      </w:r>
      <w:r>
        <w:rPr>
          <w:spacing w:val="-6"/>
          <w:sz w:val="24"/>
        </w:rPr>
        <w:t xml:space="preserve"> </w:t>
      </w:r>
      <w:r>
        <w:rPr>
          <w:sz w:val="24"/>
        </w:rPr>
        <w:t>in</w:t>
      </w:r>
      <w:r>
        <w:rPr>
          <w:spacing w:val="-6"/>
          <w:sz w:val="24"/>
        </w:rPr>
        <w:t xml:space="preserve"> </w:t>
      </w:r>
      <w:r>
        <w:rPr>
          <w:sz w:val="24"/>
        </w:rPr>
        <w:t>America,</w:t>
      </w:r>
      <w:r>
        <w:rPr>
          <w:spacing w:val="-6"/>
          <w:sz w:val="24"/>
        </w:rPr>
        <w:t xml:space="preserve"> </w:t>
      </w:r>
      <w:r>
        <w:rPr>
          <w:sz w:val="24"/>
        </w:rPr>
        <w:t>1850-1900</w:t>
      </w:r>
      <w:r>
        <w:rPr>
          <w:spacing w:val="-6"/>
          <w:sz w:val="24"/>
        </w:rPr>
        <w:t xml:space="preserve"> </w:t>
      </w:r>
      <w:r>
        <w:rPr>
          <w:sz w:val="24"/>
        </w:rPr>
        <w:t>(Amherst:</w:t>
      </w:r>
      <w:r>
        <w:rPr>
          <w:spacing w:val="-6"/>
          <w:sz w:val="24"/>
        </w:rPr>
        <w:t xml:space="preserve"> </w:t>
      </w:r>
      <w:r>
        <w:rPr>
          <w:sz w:val="24"/>
        </w:rPr>
        <w:t>University</w:t>
      </w:r>
      <w:r>
        <w:rPr>
          <w:spacing w:val="-13"/>
          <w:sz w:val="24"/>
        </w:rPr>
        <w:t xml:space="preserve"> </w:t>
      </w:r>
      <w:r>
        <w:rPr>
          <w:sz w:val="24"/>
        </w:rPr>
        <w:t>of Massachusetts Press, 1987).</w:t>
      </w:r>
    </w:p>
    <w:p w14:paraId="2E194EFC" w14:textId="77777777" w:rsidR="00E54C8C" w:rsidRDefault="00E52A38">
      <w:pPr>
        <w:pStyle w:val="ListParagraph"/>
        <w:numPr>
          <w:ilvl w:val="0"/>
          <w:numId w:val="1"/>
        </w:numPr>
        <w:tabs>
          <w:tab w:val="left" w:pos="400"/>
        </w:tabs>
        <w:spacing w:line="247" w:lineRule="auto"/>
        <w:ind w:right="670" w:firstLine="0"/>
        <w:rPr>
          <w:sz w:val="24"/>
        </w:rPr>
      </w:pPr>
      <w:r>
        <w:rPr>
          <w:sz w:val="24"/>
        </w:rPr>
        <w:t>Ralph</w:t>
      </w:r>
      <w:r>
        <w:rPr>
          <w:spacing w:val="-4"/>
          <w:sz w:val="24"/>
        </w:rPr>
        <w:t xml:space="preserve"> </w:t>
      </w:r>
      <w:r>
        <w:rPr>
          <w:sz w:val="24"/>
        </w:rPr>
        <w:t>Waldo</w:t>
      </w:r>
      <w:r>
        <w:rPr>
          <w:spacing w:val="-4"/>
          <w:sz w:val="24"/>
        </w:rPr>
        <w:t xml:space="preserve"> </w:t>
      </w:r>
      <w:r>
        <w:rPr>
          <w:sz w:val="24"/>
        </w:rPr>
        <w:t>Emerson,</w:t>
      </w:r>
      <w:r>
        <w:rPr>
          <w:spacing w:val="-1"/>
          <w:sz w:val="24"/>
        </w:rPr>
        <w:t xml:space="preserve"> </w:t>
      </w:r>
      <w:r>
        <w:rPr>
          <w:sz w:val="24"/>
        </w:rPr>
        <w:t>The</w:t>
      </w:r>
      <w:r>
        <w:rPr>
          <w:spacing w:val="-5"/>
          <w:sz w:val="24"/>
        </w:rPr>
        <w:t xml:space="preserve"> </w:t>
      </w:r>
      <w:r>
        <w:rPr>
          <w:sz w:val="24"/>
        </w:rPr>
        <w:t>Letters</w:t>
      </w:r>
      <w:r>
        <w:rPr>
          <w:spacing w:val="-4"/>
          <w:sz w:val="24"/>
        </w:rPr>
        <w:t xml:space="preserve"> </w:t>
      </w:r>
      <w:r>
        <w:rPr>
          <w:sz w:val="24"/>
        </w:rPr>
        <w:t>of</w:t>
      </w:r>
      <w:r>
        <w:rPr>
          <w:spacing w:val="-4"/>
          <w:sz w:val="24"/>
        </w:rPr>
        <w:t xml:space="preserve"> </w:t>
      </w:r>
      <w:r>
        <w:rPr>
          <w:sz w:val="24"/>
        </w:rPr>
        <w:t>Ralph</w:t>
      </w:r>
      <w:r>
        <w:rPr>
          <w:spacing w:val="-4"/>
          <w:sz w:val="24"/>
        </w:rPr>
        <w:t xml:space="preserve"> </w:t>
      </w:r>
      <w:r>
        <w:rPr>
          <w:sz w:val="24"/>
        </w:rPr>
        <w:t>Waldo</w:t>
      </w:r>
      <w:r>
        <w:rPr>
          <w:spacing w:val="-5"/>
          <w:sz w:val="24"/>
        </w:rPr>
        <w:t xml:space="preserve"> </w:t>
      </w:r>
      <w:proofErr w:type="gramStart"/>
      <w:r>
        <w:rPr>
          <w:sz w:val="24"/>
        </w:rPr>
        <w:t>Emerson</w:t>
      </w:r>
      <w:r>
        <w:rPr>
          <w:spacing w:val="-4"/>
          <w:sz w:val="24"/>
        </w:rPr>
        <w:t xml:space="preserve"> </w:t>
      </w:r>
      <w:r>
        <w:rPr>
          <w:sz w:val="24"/>
        </w:rPr>
        <w:t>,</w:t>
      </w:r>
      <w:proofErr w:type="gramEnd"/>
      <w:r>
        <w:rPr>
          <w:spacing w:val="-1"/>
          <w:sz w:val="24"/>
        </w:rPr>
        <w:t xml:space="preserve"> </w:t>
      </w:r>
      <w:r>
        <w:rPr>
          <w:sz w:val="24"/>
        </w:rPr>
        <w:t>vol.</w:t>
      </w:r>
      <w:r>
        <w:rPr>
          <w:spacing w:val="-4"/>
          <w:sz w:val="24"/>
        </w:rPr>
        <w:t xml:space="preserve"> </w:t>
      </w:r>
      <w:r>
        <w:rPr>
          <w:sz w:val="24"/>
        </w:rPr>
        <w:t>2,</w:t>
      </w:r>
      <w:r>
        <w:rPr>
          <w:spacing w:val="-4"/>
          <w:sz w:val="24"/>
        </w:rPr>
        <w:t xml:space="preserve"> </w:t>
      </w:r>
      <w:r>
        <w:rPr>
          <w:sz w:val="24"/>
        </w:rPr>
        <w:t>ed.</w:t>
      </w:r>
      <w:r>
        <w:rPr>
          <w:spacing w:val="-4"/>
          <w:sz w:val="24"/>
        </w:rPr>
        <w:t xml:space="preserve"> </w:t>
      </w:r>
      <w:r>
        <w:rPr>
          <w:sz w:val="24"/>
        </w:rPr>
        <w:t>Ralph</w:t>
      </w:r>
      <w:r>
        <w:rPr>
          <w:spacing w:val="-4"/>
          <w:sz w:val="24"/>
        </w:rPr>
        <w:t xml:space="preserve"> </w:t>
      </w:r>
      <w:r>
        <w:rPr>
          <w:sz w:val="24"/>
        </w:rPr>
        <w:t>L.</w:t>
      </w:r>
      <w:r>
        <w:rPr>
          <w:spacing w:val="-1"/>
          <w:sz w:val="24"/>
        </w:rPr>
        <w:t xml:space="preserve"> </w:t>
      </w:r>
      <w:r>
        <w:rPr>
          <w:sz w:val="24"/>
        </w:rPr>
        <w:t>Rush (New York: Columbia University Press, 1939), 389</w:t>
      </w:r>
    </w:p>
    <w:p w14:paraId="2E194EFD" w14:textId="77777777" w:rsidR="00E54C8C" w:rsidRDefault="00E52A38">
      <w:pPr>
        <w:pStyle w:val="ListParagraph"/>
        <w:numPr>
          <w:ilvl w:val="0"/>
          <w:numId w:val="1"/>
        </w:numPr>
        <w:tabs>
          <w:tab w:val="left" w:pos="400"/>
        </w:tabs>
        <w:spacing w:before="99" w:line="247" w:lineRule="auto"/>
        <w:ind w:right="349" w:firstLine="0"/>
        <w:rPr>
          <w:sz w:val="24"/>
        </w:rPr>
      </w:pPr>
      <w:r>
        <w:rPr>
          <w:sz w:val="24"/>
        </w:rPr>
        <w:t>Ruth</w:t>
      </w:r>
      <w:r>
        <w:rPr>
          <w:spacing w:val="-5"/>
          <w:sz w:val="24"/>
        </w:rPr>
        <w:t xml:space="preserve"> </w:t>
      </w:r>
      <w:r>
        <w:rPr>
          <w:sz w:val="24"/>
        </w:rPr>
        <w:t>Schwartz</w:t>
      </w:r>
      <w:r>
        <w:rPr>
          <w:spacing w:val="-5"/>
          <w:sz w:val="24"/>
        </w:rPr>
        <w:t xml:space="preserve"> </w:t>
      </w:r>
      <w:r>
        <w:rPr>
          <w:sz w:val="24"/>
        </w:rPr>
        <w:t>Cowan,</w:t>
      </w:r>
      <w:r>
        <w:rPr>
          <w:spacing w:val="-5"/>
          <w:sz w:val="24"/>
        </w:rPr>
        <w:t xml:space="preserve"> </w:t>
      </w:r>
      <w:r>
        <w:rPr>
          <w:sz w:val="24"/>
        </w:rPr>
        <w:t>More</w:t>
      </w:r>
      <w:r>
        <w:rPr>
          <w:spacing w:val="-5"/>
          <w:sz w:val="24"/>
        </w:rPr>
        <w:t xml:space="preserve"> </w:t>
      </w:r>
      <w:r>
        <w:rPr>
          <w:sz w:val="24"/>
        </w:rPr>
        <w:t>Work</w:t>
      </w:r>
      <w:r>
        <w:rPr>
          <w:spacing w:val="-5"/>
          <w:sz w:val="24"/>
        </w:rPr>
        <w:t xml:space="preserve"> </w:t>
      </w:r>
      <w:r>
        <w:rPr>
          <w:sz w:val="24"/>
        </w:rPr>
        <w:t>for</w:t>
      </w:r>
      <w:r>
        <w:rPr>
          <w:spacing w:val="-5"/>
          <w:sz w:val="24"/>
        </w:rPr>
        <w:t xml:space="preserve"> </w:t>
      </w:r>
      <w:r>
        <w:rPr>
          <w:sz w:val="24"/>
        </w:rPr>
        <w:t>Mother:</w:t>
      </w:r>
      <w:r>
        <w:rPr>
          <w:spacing w:val="-5"/>
          <w:sz w:val="24"/>
        </w:rPr>
        <w:t xml:space="preserve"> </w:t>
      </w:r>
      <w:r>
        <w:rPr>
          <w:sz w:val="24"/>
        </w:rPr>
        <w:t>The</w:t>
      </w:r>
      <w:r>
        <w:rPr>
          <w:spacing w:val="-5"/>
          <w:sz w:val="24"/>
        </w:rPr>
        <w:t xml:space="preserve"> </w:t>
      </w:r>
      <w:r>
        <w:rPr>
          <w:sz w:val="24"/>
        </w:rPr>
        <w:t>Ironies</w:t>
      </w:r>
      <w:r>
        <w:rPr>
          <w:spacing w:val="-5"/>
          <w:sz w:val="24"/>
        </w:rPr>
        <w:t xml:space="preserve"> </w:t>
      </w:r>
      <w:r>
        <w:rPr>
          <w:sz w:val="24"/>
        </w:rPr>
        <w:t>of</w:t>
      </w:r>
      <w:r>
        <w:rPr>
          <w:spacing w:val="-5"/>
          <w:sz w:val="24"/>
        </w:rPr>
        <w:t xml:space="preserve"> </w:t>
      </w:r>
      <w:r>
        <w:rPr>
          <w:sz w:val="24"/>
        </w:rPr>
        <w:t>Household</w:t>
      </w:r>
      <w:r>
        <w:rPr>
          <w:spacing w:val="-5"/>
          <w:sz w:val="24"/>
        </w:rPr>
        <w:t xml:space="preserve"> </w:t>
      </w:r>
      <w:r>
        <w:rPr>
          <w:sz w:val="24"/>
        </w:rPr>
        <w:t>Technology</w:t>
      </w:r>
      <w:r>
        <w:rPr>
          <w:spacing w:val="-14"/>
          <w:sz w:val="24"/>
        </w:rPr>
        <w:t xml:space="preserve"> </w:t>
      </w:r>
      <w:r>
        <w:rPr>
          <w:sz w:val="24"/>
        </w:rPr>
        <w:t>from the Open</w:t>
      </w:r>
      <w:r>
        <w:rPr>
          <w:sz w:val="24"/>
        </w:rPr>
        <w:t xml:space="preserve"> Hearth to the Microwave (New York: Basic Books, 1983).</w:t>
      </w:r>
    </w:p>
    <w:p w14:paraId="2E194EFE" w14:textId="77777777" w:rsidR="00E54C8C" w:rsidRDefault="00E52A38">
      <w:pPr>
        <w:pStyle w:val="ListParagraph"/>
        <w:numPr>
          <w:ilvl w:val="0"/>
          <w:numId w:val="1"/>
        </w:numPr>
        <w:tabs>
          <w:tab w:val="left" w:pos="400"/>
        </w:tabs>
        <w:spacing w:line="247" w:lineRule="auto"/>
        <w:ind w:right="281" w:firstLine="0"/>
        <w:jc w:val="both"/>
        <w:rPr>
          <w:sz w:val="24"/>
        </w:rPr>
      </w:pPr>
      <w:r>
        <w:rPr>
          <w:sz w:val="24"/>
        </w:rPr>
        <w:t>Strasser,</w:t>
      </w:r>
      <w:r>
        <w:rPr>
          <w:spacing w:val="-6"/>
          <w:sz w:val="24"/>
        </w:rPr>
        <w:t xml:space="preserve"> </w:t>
      </w:r>
      <w:r>
        <w:rPr>
          <w:sz w:val="24"/>
        </w:rPr>
        <w:t>Never</w:t>
      </w:r>
      <w:r>
        <w:rPr>
          <w:spacing w:val="-4"/>
          <w:sz w:val="24"/>
        </w:rPr>
        <w:t xml:space="preserve"> </w:t>
      </w:r>
      <w:proofErr w:type="gramStart"/>
      <w:r>
        <w:rPr>
          <w:sz w:val="24"/>
        </w:rPr>
        <w:t>Done</w:t>
      </w:r>
      <w:r>
        <w:rPr>
          <w:spacing w:val="-5"/>
          <w:sz w:val="24"/>
        </w:rPr>
        <w:t xml:space="preserve"> </w:t>
      </w:r>
      <w:r>
        <w:rPr>
          <w:sz w:val="24"/>
        </w:rPr>
        <w:t>,</w:t>
      </w:r>
      <w:proofErr w:type="gramEnd"/>
      <w:r>
        <w:rPr>
          <w:spacing w:val="-3"/>
          <w:sz w:val="24"/>
        </w:rPr>
        <w:t xml:space="preserve"> </w:t>
      </w:r>
      <w:r>
        <w:rPr>
          <w:sz w:val="24"/>
        </w:rPr>
        <w:t>88;</w:t>
      </w:r>
      <w:r>
        <w:rPr>
          <w:spacing w:val="-3"/>
          <w:sz w:val="24"/>
        </w:rPr>
        <w:t xml:space="preserve"> </w:t>
      </w:r>
      <w:r>
        <w:rPr>
          <w:sz w:val="24"/>
        </w:rPr>
        <w:t>Sutherland,</w:t>
      </w:r>
      <w:r>
        <w:rPr>
          <w:spacing w:val="-3"/>
          <w:sz w:val="24"/>
        </w:rPr>
        <w:t xml:space="preserve"> </w:t>
      </w:r>
      <w:r>
        <w:rPr>
          <w:sz w:val="24"/>
        </w:rPr>
        <w:t>Americans</w:t>
      </w:r>
      <w:r>
        <w:rPr>
          <w:spacing w:val="-5"/>
          <w:sz w:val="24"/>
        </w:rPr>
        <w:t xml:space="preserve"> </w:t>
      </w:r>
      <w:r>
        <w:rPr>
          <w:sz w:val="24"/>
        </w:rPr>
        <w:t>and</w:t>
      </w:r>
      <w:r>
        <w:rPr>
          <w:spacing w:val="-6"/>
          <w:sz w:val="24"/>
        </w:rPr>
        <w:t xml:space="preserve"> </w:t>
      </w:r>
      <w:r>
        <w:rPr>
          <w:sz w:val="24"/>
        </w:rPr>
        <w:t>Their</w:t>
      </w:r>
      <w:r>
        <w:rPr>
          <w:spacing w:val="-6"/>
          <w:sz w:val="24"/>
        </w:rPr>
        <w:t xml:space="preserve"> </w:t>
      </w:r>
      <w:r>
        <w:rPr>
          <w:sz w:val="24"/>
        </w:rPr>
        <w:t>Servants</w:t>
      </w:r>
      <w:r>
        <w:rPr>
          <w:spacing w:val="-7"/>
          <w:sz w:val="24"/>
        </w:rPr>
        <w:t xml:space="preserve"> </w:t>
      </w:r>
      <w:r>
        <w:rPr>
          <w:sz w:val="24"/>
        </w:rPr>
        <w:t>,</w:t>
      </w:r>
      <w:r>
        <w:rPr>
          <w:spacing w:val="-3"/>
          <w:sz w:val="24"/>
        </w:rPr>
        <w:t xml:space="preserve"> </w:t>
      </w:r>
      <w:r>
        <w:rPr>
          <w:sz w:val="24"/>
        </w:rPr>
        <w:t>92;</w:t>
      </w:r>
      <w:r>
        <w:rPr>
          <w:spacing w:val="-3"/>
          <w:sz w:val="24"/>
        </w:rPr>
        <w:t xml:space="preserve"> </w:t>
      </w:r>
      <w:r>
        <w:rPr>
          <w:sz w:val="24"/>
        </w:rPr>
        <w:t>Parkes,</w:t>
      </w:r>
      <w:r>
        <w:rPr>
          <w:spacing w:val="-5"/>
          <w:sz w:val="24"/>
        </w:rPr>
        <w:t xml:space="preserve"> </w:t>
      </w:r>
      <w:r>
        <w:rPr>
          <w:sz w:val="24"/>
        </w:rPr>
        <w:t>Domestic Duties , 137; Pamela</w:t>
      </w:r>
      <w:r>
        <w:rPr>
          <w:spacing w:val="-2"/>
          <w:sz w:val="24"/>
        </w:rPr>
        <w:t xml:space="preserve"> </w:t>
      </w:r>
      <w:r>
        <w:rPr>
          <w:sz w:val="24"/>
        </w:rPr>
        <w:t>Horn, The</w:t>
      </w:r>
      <w:r>
        <w:rPr>
          <w:spacing w:val="-2"/>
          <w:sz w:val="24"/>
        </w:rPr>
        <w:t xml:space="preserve"> </w:t>
      </w:r>
      <w:r>
        <w:rPr>
          <w:sz w:val="24"/>
        </w:rPr>
        <w:t>Rise</w:t>
      </w:r>
      <w:r>
        <w:rPr>
          <w:spacing w:val="-2"/>
          <w:sz w:val="24"/>
        </w:rPr>
        <w:t xml:space="preserve"> </w:t>
      </w:r>
      <w:r>
        <w:rPr>
          <w:sz w:val="24"/>
        </w:rPr>
        <w:t>and Fall of</w:t>
      </w:r>
      <w:r>
        <w:rPr>
          <w:spacing w:val="-2"/>
          <w:sz w:val="24"/>
        </w:rPr>
        <w:t xml:space="preserve"> </w:t>
      </w:r>
      <w:r>
        <w:rPr>
          <w:sz w:val="24"/>
        </w:rPr>
        <w:t>the</w:t>
      </w:r>
      <w:r>
        <w:rPr>
          <w:spacing w:val="-2"/>
          <w:sz w:val="24"/>
        </w:rPr>
        <w:t xml:space="preserve"> </w:t>
      </w:r>
      <w:r>
        <w:rPr>
          <w:sz w:val="24"/>
        </w:rPr>
        <w:t>Victorian Servant (New York: St. Martin's Press, 1975), 65.</w:t>
      </w:r>
    </w:p>
    <w:p w14:paraId="2E194EFF" w14:textId="77777777" w:rsidR="00E54C8C" w:rsidRDefault="00E52A38">
      <w:pPr>
        <w:pStyle w:val="ListParagraph"/>
        <w:numPr>
          <w:ilvl w:val="0"/>
          <w:numId w:val="1"/>
        </w:numPr>
        <w:tabs>
          <w:tab w:val="left" w:pos="400"/>
        </w:tabs>
        <w:spacing w:before="98"/>
        <w:ind w:left="400" w:hanging="300"/>
        <w:rPr>
          <w:sz w:val="24"/>
        </w:rPr>
      </w:pPr>
      <w:r>
        <w:rPr>
          <w:sz w:val="24"/>
        </w:rPr>
        <w:t>Dudden,</w:t>
      </w:r>
      <w:r>
        <w:rPr>
          <w:spacing w:val="-1"/>
          <w:sz w:val="24"/>
        </w:rPr>
        <w:t xml:space="preserve"> </w:t>
      </w:r>
      <w:r>
        <w:rPr>
          <w:sz w:val="24"/>
        </w:rPr>
        <w:t>Serving</w:t>
      </w:r>
      <w:r>
        <w:rPr>
          <w:spacing w:val="-1"/>
          <w:sz w:val="24"/>
        </w:rPr>
        <w:t xml:space="preserve"> </w:t>
      </w:r>
      <w:proofErr w:type="gramStart"/>
      <w:r>
        <w:rPr>
          <w:sz w:val="24"/>
        </w:rPr>
        <w:t>Women ,</w:t>
      </w:r>
      <w:proofErr w:type="gramEnd"/>
      <w:r>
        <w:rPr>
          <w:spacing w:val="-1"/>
          <w:sz w:val="24"/>
        </w:rPr>
        <w:t xml:space="preserve"> </w:t>
      </w:r>
      <w:r>
        <w:rPr>
          <w:sz w:val="24"/>
        </w:rPr>
        <w:t>142; Giedion,</w:t>
      </w:r>
      <w:r>
        <w:rPr>
          <w:spacing w:val="-1"/>
          <w:sz w:val="24"/>
        </w:rPr>
        <w:t xml:space="preserve"> </w:t>
      </w:r>
      <w:r>
        <w:rPr>
          <w:sz w:val="24"/>
        </w:rPr>
        <w:t>Mechanization</w:t>
      </w:r>
      <w:r>
        <w:rPr>
          <w:spacing w:val="-1"/>
          <w:sz w:val="24"/>
        </w:rPr>
        <w:t xml:space="preserve"> </w:t>
      </w:r>
      <w:r>
        <w:rPr>
          <w:sz w:val="24"/>
        </w:rPr>
        <w:t>Takes Command</w:t>
      </w:r>
      <w:r>
        <w:rPr>
          <w:spacing w:val="-1"/>
          <w:sz w:val="24"/>
        </w:rPr>
        <w:t xml:space="preserve"> </w:t>
      </w:r>
      <w:r>
        <w:rPr>
          <w:sz w:val="24"/>
        </w:rPr>
        <w:t>, 565-</w:t>
      </w:r>
      <w:r>
        <w:rPr>
          <w:spacing w:val="-5"/>
          <w:sz w:val="24"/>
        </w:rPr>
        <w:t>66.</w:t>
      </w:r>
    </w:p>
    <w:p w14:paraId="2E194F00" w14:textId="77777777" w:rsidR="00E54C8C" w:rsidRDefault="00E52A38">
      <w:pPr>
        <w:pStyle w:val="ListParagraph"/>
        <w:numPr>
          <w:ilvl w:val="0"/>
          <w:numId w:val="1"/>
        </w:numPr>
        <w:tabs>
          <w:tab w:val="left" w:pos="400"/>
        </w:tabs>
        <w:spacing w:before="7" w:line="247" w:lineRule="auto"/>
        <w:ind w:right="167" w:firstLine="0"/>
        <w:rPr>
          <w:sz w:val="24"/>
        </w:rPr>
      </w:pPr>
      <w:r>
        <w:rPr>
          <w:sz w:val="24"/>
        </w:rPr>
        <w:t xml:space="preserve">Hannah </w:t>
      </w:r>
      <w:proofErr w:type="spellStart"/>
      <w:r>
        <w:rPr>
          <w:sz w:val="24"/>
        </w:rPr>
        <w:t>Cullwick</w:t>
      </w:r>
      <w:proofErr w:type="spellEnd"/>
      <w:r>
        <w:rPr>
          <w:sz w:val="24"/>
        </w:rPr>
        <w:t xml:space="preserve"> in Victorian Women: A Documentary</w:t>
      </w:r>
      <w:r>
        <w:rPr>
          <w:spacing w:val="-1"/>
          <w:sz w:val="24"/>
        </w:rPr>
        <w:t xml:space="preserve"> </w:t>
      </w:r>
      <w:r>
        <w:rPr>
          <w:sz w:val="24"/>
        </w:rPr>
        <w:t>Account of Women's Lives in Nineteenth-Century</w:t>
      </w:r>
      <w:r>
        <w:rPr>
          <w:spacing w:val="-14"/>
          <w:sz w:val="24"/>
        </w:rPr>
        <w:t xml:space="preserve"> </w:t>
      </w:r>
      <w:r>
        <w:rPr>
          <w:sz w:val="24"/>
        </w:rPr>
        <w:t>England,</w:t>
      </w:r>
      <w:r>
        <w:rPr>
          <w:spacing w:val="-4"/>
          <w:sz w:val="24"/>
        </w:rPr>
        <w:t xml:space="preserve"> </w:t>
      </w:r>
      <w:r>
        <w:rPr>
          <w:sz w:val="24"/>
        </w:rPr>
        <w:t>France,</w:t>
      </w:r>
      <w:r>
        <w:rPr>
          <w:spacing w:val="-4"/>
          <w:sz w:val="24"/>
        </w:rPr>
        <w:t xml:space="preserve"> </w:t>
      </w:r>
      <w:r>
        <w:rPr>
          <w:sz w:val="24"/>
        </w:rPr>
        <w:t>and</w:t>
      </w:r>
      <w:r>
        <w:rPr>
          <w:spacing w:val="-6"/>
          <w:sz w:val="24"/>
        </w:rPr>
        <w:t xml:space="preserve"> </w:t>
      </w:r>
      <w:r>
        <w:rPr>
          <w:sz w:val="24"/>
        </w:rPr>
        <w:t>the</w:t>
      </w:r>
      <w:r>
        <w:rPr>
          <w:spacing w:val="-7"/>
          <w:sz w:val="24"/>
        </w:rPr>
        <w:t xml:space="preserve"> </w:t>
      </w:r>
      <w:r>
        <w:rPr>
          <w:sz w:val="24"/>
        </w:rPr>
        <w:t>United</w:t>
      </w:r>
      <w:r>
        <w:rPr>
          <w:spacing w:val="-4"/>
          <w:sz w:val="24"/>
        </w:rPr>
        <w:t xml:space="preserve"> </w:t>
      </w:r>
      <w:proofErr w:type="gramStart"/>
      <w:r>
        <w:rPr>
          <w:sz w:val="24"/>
        </w:rPr>
        <w:t>States</w:t>
      </w:r>
      <w:r>
        <w:rPr>
          <w:spacing w:val="-4"/>
          <w:sz w:val="24"/>
        </w:rPr>
        <w:t xml:space="preserve"> </w:t>
      </w:r>
      <w:r>
        <w:rPr>
          <w:sz w:val="24"/>
        </w:rPr>
        <w:t>,</w:t>
      </w:r>
      <w:proofErr w:type="gramEnd"/>
      <w:r>
        <w:rPr>
          <w:spacing w:val="-7"/>
          <w:sz w:val="24"/>
        </w:rPr>
        <w:t xml:space="preserve"> </w:t>
      </w:r>
      <w:r>
        <w:rPr>
          <w:sz w:val="24"/>
        </w:rPr>
        <w:t>ed.</w:t>
      </w:r>
      <w:r>
        <w:rPr>
          <w:spacing w:val="-6"/>
          <w:sz w:val="24"/>
        </w:rPr>
        <w:t xml:space="preserve"> </w:t>
      </w:r>
      <w:r>
        <w:rPr>
          <w:sz w:val="24"/>
        </w:rPr>
        <w:t>Erna</w:t>
      </w:r>
      <w:r>
        <w:rPr>
          <w:spacing w:val="-7"/>
          <w:sz w:val="24"/>
        </w:rPr>
        <w:t xml:space="preserve"> </w:t>
      </w:r>
      <w:proofErr w:type="spellStart"/>
      <w:r>
        <w:rPr>
          <w:sz w:val="24"/>
        </w:rPr>
        <w:t>Olafson</w:t>
      </w:r>
      <w:proofErr w:type="spellEnd"/>
      <w:r>
        <w:rPr>
          <w:spacing w:val="-6"/>
          <w:sz w:val="24"/>
        </w:rPr>
        <w:t xml:space="preserve"> </w:t>
      </w:r>
      <w:r>
        <w:rPr>
          <w:sz w:val="24"/>
        </w:rPr>
        <w:t>Hellerstein,</w:t>
      </w:r>
      <w:r>
        <w:rPr>
          <w:spacing w:val="-6"/>
          <w:sz w:val="24"/>
        </w:rPr>
        <w:t xml:space="preserve"> </w:t>
      </w:r>
      <w:r>
        <w:rPr>
          <w:sz w:val="24"/>
        </w:rPr>
        <w:t xml:space="preserve">Leslie Parker Hume, and Karen M. </w:t>
      </w:r>
      <w:proofErr w:type="spellStart"/>
      <w:r>
        <w:rPr>
          <w:sz w:val="24"/>
        </w:rPr>
        <w:t>Offen</w:t>
      </w:r>
      <w:proofErr w:type="spellEnd"/>
      <w:r>
        <w:rPr>
          <w:sz w:val="24"/>
        </w:rPr>
        <w:t xml:space="preserve"> (Stanford, Ca.: Stanford University Press, 1981), 351.</w:t>
      </w:r>
    </w:p>
    <w:sectPr w:rsidR="00E54C8C">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4C8B"/>
    <w:multiLevelType w:val="hybridMultilevel"/>
    <w:tmpl w:val="46161642"/>
    <w:lvl w:ilvl="0" w:tplc="36303186">
      <w:start w:val="1"/>
      <w:numFmt w:val="decimal"/>
      <w:lvlText w:val="%1"/>
      <w:lvlJc w:val="left"/>
      <w:pPr>
        <w:ind w:left="100" w:hanging="180"/>
        <w:jc w:val="left"/>
      </w:pPr>
      <w:rPr>
        <w:rFonts w:ascii="Times New Roman" w:eastAsia="Times New Roman" w:hAnsi="Times New Roman" w:cs="Times New Roman" w:hint="default"/>
        <w:b w:val="0"/>
        <w:bCs w:val="0"/>
        <w:i w:val="0"/>
        <w:iCs w:val="0"/>
        <w:w w:val="100"/>
        <w:sz w:val="24"/>
        <w:szCs w:val="24"/>
        <w:lang w:val="en-US" w:eastAsia="en-US" w:bidi="ar-SA"/>
      </w:rPr>
    </w:lvl>
    <w:lvl w:ilvl="1" w:tplc="5BDC6B42">
      <w:numFmt w:val="bullet"/>
      <w:lvlText w:val="•"/>
      <w:lvlJc w:val="left"/>
      <w:pPr>
        <w:ind w:left="1046" w:hanging="180"/>
      </w:pPr>
      <w:rPr>
        <w:rFonts w:hint="default"/>
        <w:lang w:val="en-US" w:eastAsia="en-US" w:bidi="ar-SA"/>
      </w:rPr>
    </w:lvl>
    <w:lvl w:ilvl="2" w:tplc="58F05678">
      <w:numFmt w:val="bullet"/>
      <w:lvlText w:val="•"/>
      <w:lvlJc w:val="left"/>
      <w:pPr>
        <w:ind w:left="1992" w:hanging="180"/>
      </w:pPr>
      <w:rPr>
        <w:rFonts w:hint="default"/>
        <w:lang w:val="en-US" w:eastAsia="en-US" w:bidi="ar-SA"/>
      </w:rPr>
    </w:lvl>
    <w:lvl w:ilvl="3" w:tplc="D2F48C98">
      <w:numFmt w:val="bullet"/>
      <w:lvlText w:val="•"/>
      <w:lvlJc w:val="left"/>
      <w:pPr>
        <w:ind w:left="2938" w:hanging="180"/>
      </w:pPr>
      <w:rPr>
        <w:rFonts w:hint="default"/>
        <w:lang w:val="en-US" w:eastAsia="en-US" w:bidi="ar-SA"/>
      </w:rPr>
    </w:lvl>
    <w:lvl w:ilvl="4" w:tplc="03FE896A">
      <w:numFmt w:val="bullet"/>
      <w:lvlText w:val="•"/>
      <w:lvlJc w:val="left"/>
      <w:pPr>
        <w:ind w:left="3884" w:hanging="180"/>
      </w:pPr>
      <w:rPr>
        <w:rFonts w:hint="default"/>
        <w:lang w:val="en-US" w:eastAsia="en-US" w:bidi="ar-SA"/>
      </w:rPr>
    </w:lvl>
    <w:lvl w:ilvl="5" w:tplc="4F96890C">
      <w:numFmt w:val="bullet"/>
      <w:lvlText w:val="•"/>
      <w:lvlJc w:val="left"/>
      <w:pPr>
        <w:ind w:left="4830" w:hanging="180"/>
      </w:pPr>
      <w:rPr>
        <w:rFonts w:hint="default"/>
        <w:lang w:val="en-US" w:eastAsia="en-US" w:bidi="ar-SA"/>
      </w:rPr>
    </w:lvl>
    <w:lvl w:ilvl="6" w:tplc="2C4CEFB0">
      <w:numFmt w:val="bullet"/>
      <w:lvlText w:val="•"/>
      <w:lvlJc w:val="left"/>
      <w:pPr>
        <w:ind w:left="5776" w:hanging="180"/>
      </w:pPr>
      <w:rPr>
        <w:rFonts w:hint="default"/>
        <w:lang w:val="en-US" w:eastAsia="en-US" w:bidi="ar-SA"/>
      </w:rPr>
    </w:lvl>
    <w:lvl w:ilvl="7" w:tplc="B8FC46BE">
      <w:numFmt w:val="bullet"/>
      <w:lvlText w:val="•"/>
      <w:lvlJc w:val="left"/>
      <w:pPr>
        <w:ind w:left="6722" w:hanging="180"/>
      </w:pPr>
      <w:rPr>
        <w:rFonts w:hint="default"/>
        <w:lang w:val="en-US" w:eastAsia="en-US" w:bidi="ar-SA"/>
      </w:rPr>
    </w:lvl>
    <w:lvl w:ilvl="8" w:tplc="430A5CAE">
      <w:numFmt w:val="bullet"/>
      <w:lvlText w:val="•"/>
      <w:lvlJc w:val="left"/>
      <w:pPr>
        <w:ind w:left="7668"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4C8C"/>
    <w:rsid w:val="00E52A38"/>
    <w:rsid w:val="00E5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4E81"/>
  <w15:docId w15:val="{8576861F-9F44-4697-A82D-7F9D2B2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870" w:right="871"/>
      <w:jc w:val="center"/>
    </w:pPr>
    <w:rPr>
      <w:b/>
      <w:bCs/>
      <w:sz w:val="28"/>
      <w:szCs w:val="28"/>
    </w:rPr>
  </w:style>
  <w:style w:type="paragraph" w:styleId="ListParagraph">
    <w:name w:val="List Paragraph"/>
    <w:basedOn w:val="Normal"/>
    <w:uiPriority w:val="1"/>
    <w:qFormat/>
    <w:pPr>
      <w:spacing w:before="96"/>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6094</Words>
  <Characters>34741</Characters>
  <Application>Microsoft Office Word</Application>
  <DocSecurity>0</DocSecurity>
  <Lines>289</Lines>
  <Paragraphs>81</Paragraphs>
  <ScaleCrop>false</ScaleCrop>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Rousseau, Annette M</cp:lastModifiedBy>
  <cp:revision>2</cp:revision>
  <dcterms:created xsi:type="dcterms:W3CDTF">2022-09-23T18:34:00Z</dcterms:created>
  <dcterms:modified xsi:type="dcterms:W3CDTF">2022-09-23T18:36:00Z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2008-04-07T00:00:00Z</vt:filetime>
  </property>
  <property fmtid="{D5CDD505-2E9C-101B-9397-08002B2CF9AE}" pid="3" name="Creator">
    <vt:lpwstr>PrintServer130</vt:lpwstr>
  </property>
  <property fmtid="{D5CDD505-2E9C-101B-9397-08002B2CF9AE}" pid="4" name="LastSaved">
    <vt:filetime>2022-09-23T00:00:00Z</vt:filetime>
  </property>
  <property fmtid="{D5CDD505-2E9C-101B-9397-08002B2CF9AE}" pid="5" name="Producer">
    <vt:lpwstr>Corel PDF Engine Version 11.4.0.100</vt:lpwstr>
  </property>
</Properties>
</file>