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C3F46" w14:textId="77777777" w:rsidR="00E35E75" w:rsidRDefault="00E35E75" w:rsidP="00E35E75">
      <w:pPr>
        <w:spacing w:line="240" w:lineRule="auto"/>
        <w:contextualSpacing/>
        <w:jc w:val="center"/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Value of Donated Personnel &amp; Fringe Benefits</w:t>
      </w:r>
    </w:p>
    <w:p w14:paraId="64A42151" w14:textId="77777777" w:rsidR="00E35E75" w:rsidRPr="00C762A4" w:rsidRDefault="00E35E75" w:rsidP="00E35E75">
      <w:pPr>
        <w:pStyle w:val="PlainText"/>
        <w:jc w:val="center"/>
        <w:rPr>
          <w:rFonts w:ascii="Calibri" w:hAnsi="Calibri"/>
          <w:b/>
          <w:sz w:val="22"/>
          <w:szCs w:val="22"/>
          <w:u w:val="single"/>
        </w:rPr>
      </w:pPr>
      <w:r w:rsidRPr="00C762A4">
        <w:rPr>
          <w:rFonts w:ascii="Calibri" w:hAnsi="Calibri"/>
          <w:b/>
          <w:sz w:val="22"/>
          <w:szCs w:val="22"/>
          <w:u w:val="single"/>
        </w:rPr>
        <w:t>SUBMIT WITH INVOICE/SF-270</w:t>
      </w:r>
    </w:p>
    <w:p w14:paraId="079F05CF" w14:textId="77777777" w:rsidR="00E35E75" w:rsidRPr="00C762A4" w:rsidRDefault="00E35E75" w:rsidP="00E35E75">
      <w:pPr>
        <w:spacing w:line="240" w:lineRule="auto"/>
        <w:contextualSpacing/>
        <w:jc w:val="center"/>
        <w:rPr>
          <w:b/>
          <w:u w:val="single"/>
        </w:rPr>
      </w:pPr>
      <w:r w:rsidRPr="00C762A4">
        <w:rPr>
          <w:b/>
          <w:u w:val="single"/>
        </w:rPr>
        <w:t>AND RETAIN FOR AUDIT</w:t>
      </w:r>
    </w:p>
    <w:p w14:paraId="7AAE8075" w14:textId="77777777" w:rsidR="00E35E75" w:rsidRPr="00EC7282" w:rsidRDefault="00E35E75" w:rsidP="00E35E75">
      <w:pPr>
        <w:pStyle w:val="PlainText"/>
        <w:rPr>
          <w:rFonts w:ascii="Calibri" w:hAnsi="Calibri"/>
          <w:b/>
          <w:sz w:val="22"/>
          <w:szCs w:val="22"/>
        </w:rPr>
      </w:pPr>
      <w:r w:rsidRPr="00C762A4">
        <w:rPr>
          <w:rFonts w:ascii="Calibri" w:hAnsi="Calibri"/>
          <w:b/>
          <w:sz w:val="22"/>
          <w:szCs w:val="22"/>
          <w:u w:val="single"/>
        </w:rPr>
        <w:t>Please note:</w:t>
      </w:r>
      <w:r w:rsidRPr="00EC7282">
        <w:rPr>
          <w:rFonts w:ascii="Calibri" w:hAnsi="Calibri"/>
          <w:b/>
          <w:sz w:val="22"/>
          <w:szCs w:val="22"/>
        </w:rPr>
        <w:t xml:space="preserve"> </w:t>
      </w:r>
      <w:r w:rsidRPr="00C762A4">
        <w:rPr>
          <w:rFonts w:ascii="Calibri" w:hAnsi="Calibri"/>
          <w:sz w:val="22"/>
          <w:szCs w:val="22"/>
        </w:rPr>
        <w:t xml:space="preserve">As noted in the grant program guidelines, </w:t>
      </w:r>
      <w:r w:rsidRPr="00C762A4">
        <w:rPr>
          <w:rFonts w:ascii="Calibri" w:hAnsi="Calibri"/>
          <w:b/>
          <w:sz w:val="22"/>
          <w:szCs w:val="22"/>
          <w:u w:val="single"/>
        </w:rPr>
        <w:t xml:space="preserve">personnel </w:t>
      </w:r>
      <w:r w:rsidRPr="00C762A4">
        <w:rPr>
          <w:rFonts w:ascii="Calibri" w:hAnsi="Calibri"/>
          <w:sz w:val="22"/>
          <w:szCs w:val="22"/>
        </w:rPr>
        <w:t>are staff employed by the agency/organi</w:t>
      </w:r>
      <w:r>
        <w:rPr>
          <w:rFonts w:ascii="Calibri" w:hAnsi="Calibri"/>
          <w:sz w:val="22"/>
          <w:szCs w:val="22"/>
        </w:rPr>
        <w:t xml:space="preserve">zation applying for the grant. </w:t>
      </w:r>
      <w:r w:rsidRPr="00C762A4">
        <w:rPr>
          <w:rFonts w:ascii="Calibri" w:hAnsi="Calibri"/>
          <w:sz w:val="22"/>
          <w:szCs w:val="22"/>
        </w:rPr>
        <w:t>Personnel costs counted as matching share may only include time spent working directly on the grant project and must be cal</w:t>
      </w:r>
      <w:r>
        <w:rPr>
          <w:rFonts w:ascii="Calibri" w:hAnsi="Calibri"/>
          <w:sz w:val="22"/>
          <w:szCs w:val="22"/>
        </w:rPr>
        <w:t xml:space="preserve">culated as a percentage of salary. </w:t>
      </w:r>
      <w:r w:rsidRPr="00C762A4">
        <w:rPr>
          <w:rFonts w:ascii="Calibri" w:hAnsi="Calibri"/>
          <w:sz w:val="22"/>
          <w:szCs w:val="22"/>
        </w:rPr>
        <w:t>Federal employee salaries may not be counted as a matching share under this grant.</w:t>
      </w:r>
    </w:p>
    <w:p w14:paraId="1382F36E" w14:textId="77777777" w:rsidR="00E35E75" w:rsidRPr="00EC7282" w:rsidRDefault="00E35E75" w:rsidP="00E35E75">
      <w:pPr>
        <w:pStyle w:val="PlainText"/>
        <w:rPr>
          <w:rFonts w:ascii="Calibri" w:hAnsi="Calibri"/>
          <w:b/>
          <w:sz w:val="22"/>
          <w:szCs w:val="22"/>
        </w:rPr>
      </w:pPr>
    </w:p>
    <w:p w14:paraId="21C17E3B" w14:textId="77777777" w:rsidR="00E35E75" w:rsidRPr="00C762A4" w:rsidRDefault="00E35E75" w:rsidP="00E35E75">
      <w:pPr>
        <w:pStyle w:val="PlainText"/>
        <w:ind w:left="720" w:right="720"/>
        <w:rPr>
          <w:rFonts w:ascii="Calibri" w:hAnsi="Calibri"/>
          <w:sz w:val="22"/>
          <w:szCs w:val="22"/>
        </w:rPr>
      </w:pPr>
      <w:r w:rsidRPr="00C762A4">
        <w:rPr>
          <w:rFonts w:ascii="Calibri" w:hAnsi="Calibri"/>
          <w:sz w:val="22"/>
          <w:szCs w:val="22"/>
        </w:rPr>
        <w:t>Example:  John Smith, Engineer - $80,000/annual x 20% of time working on project = $16,000 (hourly wages must be recalculated as salaries)</w:t>
      </w:r>
    </w:p>
    <w:p w14:paraId="17146AEA" w14:textId="77777777" w:rsidR="00E35E75" w:rsidRPr="00EC7282" w:rsidRDefault="00E35E75" w:rsidP="00E35E75">
      <w:pPr>
        <w:pStyle w:val="PlainText"/>
        <w:rPr>
          <w:rFonts w:ascii="Calibri" w:hAnsi="Calibri"/>
          <w:b/>
          <w:sz w:val="22"/>
          <w:szCs w:val="22"/>
        </w:rPr>
      </w:pPr>
    </w:p>
    <w:p w14:paraId="05563F72" w14:textId="77777777" w:rsidR="00E35E75" w:rsidRDefault="00E35E75" w:rsidP="00E35E75">
      <w:pPr>
        <w:spacing w:line="240" w:lineRule="auto"/>
        <w:contextualSpacing/>
      </w:pPr>
      <w:r w:rsidRPr="00EC7282">
        <w:rPr>
          <w:b/>
          <w:u w:val="single"/>
        </w:rPr>
        <w:t>Fringe Benefit Rates</w:t>
      </w:r>
      <w:r w:rsidRPr="00EC7282">
        <w:rPr>
          <w:b/>
        </w:rPr>
        <w:t xml:space="preserve"> </w:t>
      </w:r>
      <w:r w:rsidRPr="00C762A4">
        <w:t>charged to the grant may not exceed what is currently provid</w:t>
      </w:r>
      <w:r>
        <w:t xml:space="preserve">ed by the organization/agency. </w:t>
      </w:r>
      <w:r w:rsidRPr="00C762A4">
        <w:t>If you are counting fringe benefits as matching share, insert the rate amount by the appropriate name/title of position.</w:t>
      </w:r>
    </w:p>
    <w:p w14:paraId="58CCA0E0" w14:textId="77777777" w:rsidR="00E35E75" w:rsidRPr="00EC7282" w:rsidRDefault="00E35E75" w:rsidP="00E35E75">
      <w:pPr>
        <w:spacing w:line="240" w:lineRule="auto"/>
        <w:contextualSpacing/>
        <w:rPr>
          <w:rFonts w:cs="Arial"/>
        </w:rPr>
      </w:pPr>
    </w:p>
    <w:p w14:paraId="3D448E83" w14:textId="77777777" w:rsidR="00E35E75" w:rsidRPr="00E47B7B" w:rsidRDefault="00E35E75" w:rsidP="00E35E75">
      <w:pPr>
        <w:spacing w:line="240" w:lineRule="auto"/>
        <w:contextualSpacing/>
        <w:rPr>
          <w:rFonts w:cs="Arial"/>
        </w:rPr>
      </w:pPr>
      <w:r>
        <w:rPr>
          <w:rFonts w:cs="Arial"/>
        </w:rPr>
        <w:t>_____________________________________________________________________________________</w:t>
      </w:r>
    </w:p>
    <w:p w14:paraId="0A1C08F7" w14:textId="77777777" w:rsidR="00E35E75" w:rsidRPr="00695C24" w:rsidRDefault="00E35E75" w:rsidP="00E35E75">
      <w:pPr>
        <w:spacing w:line="240" w:lineRule="auto"/>
        <w:contextualSpacing/>
        <w:rPr>
          <w:b/>
        </w:rPr>
      </w:pPr>
      <w:r w:rsidRPr="00695C24">
        <w:rPr>
          <w:b/>
        </w:rPr>
        <w:t>Project Name</w:t>
      </w:r>
    </w:p>
    <w:p w14:paraId="7090A93E" w14:textId="77777777" w:rsidR="00E35E75" w:rsidRDefault="00E35E75" w:rsidP="00E35E75">
      <w:pPr>
        <w:spacing w:line="240" w:lineRule="auto"/>
        <w:contextualSpacing/>
      </w:pPr>
    </w:p>
    <w:p w14:paraId="78B9B498" w14:textId="77777777" w:rsidR="00E35E75" w:rsidRDefault="00E35E75" w:rsidP="00E35E75">
      <w:pPr>
        <w:spacing w:line="240" w:lineRule="auto"/>
        <w:contextualSpacing/>
      </w:pPr>
      <w:r>
        <w:rPr>
          <w:rFonts w:cs="Arial"/>
        </w:rPr>
        <w:t>_____________________________________________________________________________________</w:t>
      </w:r>
    </w:p>
    <w:p w14:paraId="07521BD7" w14:textId="77777777" w:rsidR="00E35E75" w:rsidRPr="00695C24" w:rsidRDefault="00E35E75" w:rsidP="00E35E75">
      <w:pPr>
        <w:spacing w:line="240" w:lineRule="auto"/>
        <w:contextualSpacing/>
        <w:rPr>
          <w:b/>
        </w:rPr>
      </w:pPr>
      <w:r w:rsidRPr="00695C24">
        <w:rPr>
          <w:b/>
        </w:rPr>
        <w:t>Grant Number</w:t>
      </w:r>
    </w:p>
    <w:p w14:paraId="7402BAE1" w14:textId="77777777" w:rsidR="00E35E75" w:rsidRDefault="00E35E75" w:rsidP="00E35E75">
      <w:pPr>
        <w:spacing w:line="240" w:lineRule="auto"/>
        <w:contextualSpacing/>
      </w:pPr>
    </w:p>
    <w:p w14:paraId="27C83749" w14:textId="77777777" w:rsidR="00E35E75" w:rsidRDefault="00E35E75" w:rsidP="00E35E75">
      <w:pPr>
        <w:spacing w:line="240" w:lineRule="auto"/>
        <w:contextualSpacing/>
      </w:pPr>
      <w:r>
        <w:rPr>
          <w:rFonts w:cs="Arial"/>
        </w:rPr>
        <w:t>_____________________________________________________________________________________</w:t>
      </w:r>
    </w:p>
    <w:p w14:paraId="46FDB493" w14:textId="77777777" w:rsidR="00E35E75" w:rsidRPr="00695C24" w:rsidRDefault="00E35E75" w:rsidP="00E35E75">
      <w:pPr>
        <w:spacing w:line="240" w:lineRule="auto"/>
        <w:contextualSpacing/>
        <w:rPr>
          <w:b/>
        </w:rPr>
      </w:pPr>
      <w:r w:rsidRPr="00695C24">
        <w:rPr>
          <w:b/>
        </w:rPr>
        <w:t>Donor</w:t>
      </w:r>
    </w:p>
    <w:p w14:paraId="0E054911" w14:textId="77777777" w:rsidR="00E35E75" w:rsidRDefault="00E35E75" w:rsidP="00E35E75">
      <w:pPr>
        <w:spacing w:line="240" w:lineRule="auto"/>
        <w:contextualSpacing/>
      </w:pPr>
    </w:p>
    <w:tbl>
      <w:tblPr>
        <w:tblW w:w="1082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879"/>
        <w:gridCol w:w="3444"/>
        <w:gridCol w:w="1360"/>
        <w:gridCol w:w="1248"/>
        <w:gridCol w:w="1392"/>
        <w:gridCol w:w="1232"/>
        <w:gridCol w:w="1271"/>
      </w:tblGrid>
      <w:tr w:rsidR="00E35E75" w:rsidRPr="000B0885" w14:paraId="20D7681C" w14:textId="77777777" w:rsidTr="000B0885">
        <w:trPr>
          <w:trHeight w:val="688"/>
          <w:jc w:val="center"/>
        </w:trPr>
        <w:tc>
          <w:tcPr>
            <w:tcW w:w="879" w:type="dxa"/>
            <w:shd w:val="clear" w:color="auto" w:fill="8DB3E2"/>
          </w:tcPr>
          <w:p w14:paraId="7BD0C699" w14:textId="77777777" w:rsidR="00E35E75" w:rsidRPr="000B0885" w:rsidRDefault="00E35E75" w:rsidP="000B088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0B0885">
              <w:rPr>
                <w:b/>
              </w:rPr>
              <w:t>Date</w:t>
            </w:r>
          </w:p>
        </w:tc>
        <w:tc>
          <w:tcPr>
            <w:tcW w:w="3444" w:type="dxa"/>
            <w:shd w:val="clear" w:color="auto" w:fill="8DB3E2"/>
          </w:tcPr>
          <w:p w14:paraId="135FC8FB" w14:textId="77777777" w:rsidR="00E35E75" w:rsidRPr="000B0885" w:rsidRDefault="00E35E75" w:rsidP="000B088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0B0885">
              <w:rPr>
                <w:b/>
              </w:rPr>
              <w:t>Name/Title of Position and Description of Work Performed</w:t>
            </w:r>
          </w:p>
        </w:tc>
        <w:tc>
          <w:tcPr>
            <w:tcW w:w="1360" w:type="dxa"/>
            <w:shd w:val="clear" w:color="auto" w:fill="8DB3E2"/>
          </w:tcPr>
          <w:p w14:paraId="5CAE0027" w14:textId="77777777" w:rsidR="00E35E75" w:rsidRPr="000B0885" w:rsidRDefault="00E35E75" w:rsidP="000B088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0B0885">
              <w:rPr>
                <w:b/>
              </w:rPr>
              <w:t xml:space="preserve">Annual Salary </w:t>
            </w:r>
          </w:p>
        </w:tc>
        <w:tc>
          <w:tcPr>
            <w:tcW w:w="1248" w:type="dxa"/>
            <w:shd w:val="clear" w:color="auto" w:fill="8DB3E2"/>
          </w:tcPr>
          <w:p w14:paraId="1A48B023" w14:textId="77777777" w:rsidR="00E35E75" w:rsidRPr="000B0885" w:rsidRDefault="00E35E75" w:rsidP="000B088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0B0885">
              <w:rPr>
                <w:b/>
              </w:rPr>
              <w:t>% of Time Donated</w:t>
            </w:r>
          </w:p>
        </w:tc>
        <w:tc>
          <w:tcPr>
            <w:tcW w:w="1392" w:type="dxa"/>
            <w:shd w:val="clear" w:color="auto" w:fill="8DB3E2"/>
          </w:tcPr>
          <w:p w14:paraId="7199EBA1" w14:textId="77777777" w:rsidR="00E35E75" w:rsidRPr="000B0885" w:rsidRDefault="00E35E75" w:rsidP="000B088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0B0885">
              <w:rPr>
                <w:b/>
              </w:rPr>
              <w:t>Total Salary Costs</w:t>
            </w:r>
          </w:p>
        </w:tc>
        <w:tc>
          <w:tcPr>
            <w:tcW w:w="1232" w:type="dxa"/>
            <w:shd w:val="clear" w:color="auto" w:fill="8DB3E2"/>
          </w:tcPr>
          <w:p w14:paraId="38F1732E" w14:textId="77777777" w:rsidR="00E35E75" w:rsidRPr="000B0885" w:rsidRDefault="00E35E75" w:rsidP="000B088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0B0885">
              <w:rPr>
                <w:b/>
              </w:rPr>
              <w:t>Fringe Rate %</w:t>
            </w:r>
          </w:p>
        </w:tc>
        <w:tc>
          <w:tcPr>
            <w:tcW w:w="1271" w:type="dxa"/>
            <w:shd w:val="clear" w:color="auto" w:fill="8DB3E2"/>
          </w:tcPr>
          <w:p w14:paraId="21DC7092" w14:textId="77777777" w:rsidR="00E35E75" w:rsidRPr="000B0885" w:rsidRDefault="00E35E75" w:rsidP="000B0885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0B0885">
              <w:rPr>
                <w:b/>
              </w:rPr>
              <w:t>Total Fringe Costs</w:t>
            </w:r>
          </w:p>
        </w:tc>
      </w:tr>
      <w:tr w:rsidR="00E35E75" w:rsidRPr="000B0885" w14:paraId="4E2B07AE" w14:textId="77777777" w:rsidTr="000B0885">
        <w:trPr>
          <w:trHeight w:val="3777"/>
          <w:jc w:val="center"/>
        </w:trPr>
        <w:tc>
          <w:tcPr>
            <w:tcW w:w="879" w:type="dxa"/>
            <w:shd w:val="clear" w:color="auto" w:fill="auto"/>
          </w:tcPr>
          <w:p w14:paraId="02C1B033" w14:textId="77777777" w:rsidR="00E35E75" w:rsidRPr="000B0885" w:rsidRDefault="00E35E75" w:rsidP="000B0885">
            <w:pPr>
              <w:spacing w:after="0" w:line="240" w:lineRule="auto"/>
              <w:contextualSpacing/>
            </w:pPr>
          </w:p>
        </w:tc>
        <w:tc>
          <w:tcPr>
            <w:tcW w:w="3444" w:type="dxa"/>
            <w:shd w:val="clear" w:color="auto" w:fill="auto"/>
          </w:tcPr>
          <w:p w14:paraId="5B914694" w14:textId="77777777" w:rsidR="00E35E75" w:rsidRPr="000B0885" w:rsidRDefault="00E35E75" w:rsidP="000B0885">
            <w:pPr>
              <w:spacing w:after="0" w:line="240" w:lineRule="auto"/>
              <w:contextualSpacing/>
            </w:pPr>
          </w:p>
          <w:p w14:paraId="6F4D827E" w14:textId="77777777" w:rsidR="00E35E75" w:rsidRPr="000B0885" w:rsidRDefault="00E35E75" w:rsidP="000B0885">
            <w:pPr>
              <w:spacing w:after="0" w:line="240" w:lineRule="auto"/>
              <w:contextualSpacing/>
            </w:pPr>
          </w:p>
        </w:tc>
        <w:tc>
          <w:tcPr>
            <w:tcW w:w="1360" w:type="dxa"/>
            <w:shd w:val="clear" w:color="auto" w:fill="auto"/>
          </w:tcPr>
          <w:p w14:paraId="0B940DBE" w14:textId="77777777" w:rsidR="00E35E75" w:rsidRPr="000B0885" w:rsidRDefault="00E35E75" w:rsidP="000B0885">
            <w:pPr>
              <w:spacing w:after="0" w:line="240" w:lineRule="auto"/>
              <w:contextualSpacing/>
            </w:pPr>
          </w:p>
          <w:p w14:paraId="49DFF024" w14:textId="77777777" w:rsidR="00E35E75" w:rsidRPr="000B0885" w:rsidRDefault="00E35E75" w:rsidP="000B0885">
            <w:pPr>
              <w:spacing w:after="0" w:line="240" w:lineRule="auto"/>
              <w:contextualSpacing/>
            </w:pPr>
          </w:p>
        </w:tc>
        <w:tc>
          <w:tcPr>
            <w:tcW w:w="1248" w:type="dxa"/>
          </w:tcPr>
          <w:p w14:paraId="2F0C5ECF" w14:textId="77777777" w:rsidR="00E35E75" w:rsidRPr="000B0885" w:rsidRDefault="00E35E75" w:rsidP="000B0885">
            <w:pPr>
              <w:spacing w:after="0" w:line="240" w:lineRule="auto"/>
              <w:contextualSpacing/>
            </w:pPr>
          </w:p>
        </w:tc>
        <w:tc>
          <w:tcPr>
            <w:tcW w:w="1392" w:type="dxa"/>
          </w:tcPr>
          <w:p w14:paraId="089DFADA" w14:textId="77777777" w:rsidR="00E35E75" w:rsidRPr="000B0885" w:rsidRDefault="00E35E75" w:rsidP="000B0885">
            <w:pPr>
              <w:spacing w:after="0" w:line="240" w:lineRule="auto"/>
              <w:contextualSpacing/>
            </w:pPr>
          </w:p>
        </w:tc>
        <w:tc>
          <w:tcPr>
            <w:tcW w:w="1232" w:type="dxa"/>
          </w:tcPr>
          <w:p w14:paraId="2FAD33E5" w14:textId="77777777" w:rsidR="00E35E75" w:rsidRPr="000B0885" w:rsidRDefault="00E35E75" w:rsidP="000B0885">
            <w:pPr>
              <w:spacing w:after="0" w:line="240" w:lineRule="auto"/>
              <w:contextualSpacing/>
            </w:pPr>
          </w:p>
        </w:tc>
        <w:tc>
          <w:tcPr>
            <w:tcW w:w="1271" w:type="dxa"/>
            <w:shd w:val="clear" w:color="auto" w:fill="auto"/>
          </w:tcPr>
          <w:p w14:paraId="22ACA299" w14:textId="77777777" w:rsidR="00E35E75" w:rsidRPr="000B0885" w:rsidRDefault="00E35E75" w:rsidP="000B0885">
            <w:pPr>
              <w:spacing w:after="0" w:line="240" w:lineRule="auto"/>
              <w:contextualSpacing/>
            </w:pPr>
          </w:p>
          <w:p w14:paraId="53E68938" w14:textId="77777777" w:rsidR="00E35E75" w:rsidRPr="000B0885" w:rsidRDefault="00E35E75" w:rsidP="000B0885">
            <w:pPr>
              <w:spacing w:after="0" w:line="240" w:lineRule="auto"/>
              <w:contextualSpacing/>
            </w:pPr>
          </w:p>
        </w:tc>
      </w:tr>
      <w:tr w:rsidR="00E35E75" w:rsidRPr="000B0885" w14:paraId="47CBB726" w14:textId="77777777" w:rsidTr="000B0885">
        <w:trPr>
          <w:trHeight w:val="591"/>
          <w:jc w:val="center"/>
        </w:trPr>
        <w:tc>
          <w:tcPr>
            <w:tcW w:w="6931" w:type="dxa"/>
            <w:gridSpan w:val="4"/>
            <w:shd w:val="clear" w:color="auto" w:fill="8DB3E2"/>
          </w:tcPr>
          <w:p w14:paraId="63D26BFC" w14:textId="77777777" w:rsidR="00E35E75" w:rsidRPr="000B0885" w:rsidRDefault="00E35E75" w:rsidP="000B0885">
            <w:pPr>
              <w:spacing w:after="0" w:line="240" w:lineRule="auto"/>
              <w:contextualSpacing/>
              <w:rPr>
                <w:b/>
              </w:rPr>
            </w:pPr>
          </w:p>
          <w:p w14:paraId="1A859138" w14:textId="77777777" w:rsidR="00E35E75" w:rsidRPr="000B0885" w:rsidRDefault="00E35E75" w:rsidP="000B0885">
            <w:pPr>
              <w:spacing w:after="0" w:line="240" w:lineRule="auto"/>
              <w:contextualSpacing/>
              <w:rPr>
                <w:b/>
              </w:rPr>
            </w:pPr>
            <w:r w:rsidRPr="000B0885">
              <w:rPr>
                <w:b/>
              </w:rPr>
              <w:t>Totals:</w:t>
            </w:r>
          </w:p>
          <w:p w14:paraId="1120CFB0" w14:textId="77777777" w:rsidR="00E35E75" w:rsidRPr="000B0885" w:rsidRDefault="00E35E75" w:rsidP="000B0885">
            <w:pPr>
              <w:spacing w:after="0" w:line="240" w:lineRule="auto"/>
              <w:contextualSpacing/>
            </w:pPr>
          </w:p>
        </w:tc>
        <w:tc>
          <w:tcPr>
            <w:tcW w:w="1392" w:type="dxa"/>
          </w:tcPr>
          <w:p w14:paraId="32CC4B36" w14:textId="77777777" w:rsidR="00E35E75" w:rsidRPr="000B0885" w:rsidRDefault="00E35E75" w:rsidP="000B0885">
            <w:pPr>
              <w:spacing w:after="0" w:line="240" w:lineRule="auto"/>
              <w:contextualSpacing/>
            </w:pPr>
          </w:p>
          <w:p w14:paraId="626E19E7" w14:textId="77777777" w:rsidR="00E35E75" w:rsidRPr="000B0885" w:rsidRDefault="00E35E75" w:rsidP="000B0885">
            <w:pPr>
              <w:spacing w:after="0" w:line="240" w:lineRule="auto"/>
              <w:contextualSpacing/>
            </w:pPr>
          </w:p>
        </w:tc>
        <w:tc>
          <w:tcPr>
            <w:tcW w:w="1232" w:type="dxa"/>
            <w:shd w:val="clear" w:color="auto" w:fill="8DB3E2"/>
          </w:tcPr>
          <w:p w14:paraId="34E4911B" w14:textId="77777777" w:rsidR="00E35E75" w:rsidRPr="000B0885" w:rsidRDefault="00E35E75" w:rsidP="000B0885">
            <w:pPr>
              <w:spacing w:after="0" w:line="240" w:lineRule="auto"/>
              <w:contextualSpacing/>
            </w:pPr>
          </w:p>
        </w:tc>
        <w:tc>
          <w:tcPr>
            <w:tcW w:w="1271" w:type="dxa"/>
            <w:shd w:val="clear" w:color="auto" w:fill="auto"/>
          </w:tcPr>
          <w:p w14:paraId="3F9F78A6" w14:textId="77777777" w:rsidR="00E35E75" w:rsidRPr="000B0885" w:rsidRDefault="00E35E75" w:rsidP="000B0885">
            <w:pPr>
              <w:spacing w:after="0" w:line="240" w:lineRule="auto"/>
              <w:contextualSpacing/>
            </w:pPr>
          </w:p>
          <w:p w14:paraId="63E448DA" w14:textId="77777777" w:rsidR="00E35E75" w:rsidRPr="000B0885" w:rsidRDefault="00E35E75" w:rsidP="000B0885">
            <w:pPr>
              <w:spacing w:after="0" w:line="240" w:lineRule="auto"/>
              <w:contextualSpacing/>
            </w:pPr>
          </w:p>
        </w:tc>
      </w:tr>
    </w:tbl>
    <w:p w14:paraId="6D3E127B" w14:textId="77777777" w:rsidR="00E35E75" w:rsidRDefault="00E35E75" w:rsidP="00E35E75">
      <w:pPr>
        <w:spacing w:line="240" w:lineRule="auto"/>
        <w:contextualSpacing/>
      </w:pPr>
    </w:p>
    <w:p w14:paraId="0157E52F" w14:textId="77777777" w:rsidR="00E35E75" w:rsidRDefault="00E35E75" w:rsidP="00E35E75">
      <w:pPr>
        <w:spacing w:line="240" w:lineRule="auto"/>
        <w:contextualSpacing/>
      </w:pPr>
      <w:r>
        <w:t>_____________________________________________________________________________________</w:t>
      </w:r>
    </w:p>
    <w:p w14:paraId="23FFF027" w14:textId="77777777" w:rsidR="00E35E75" w:rsidRPr="00695C24" w:rsidRDefault="00E35E75" w:rsidP="00E35E75">
      <w:pPr>
        <w:tabs>
          <w:tab w:val="right" w:pos="9360"/>
        </w:tabs>
        <w:spacing w:line="240" w:lineRule="auto"/>
        <w:contextualSpacing/>
        <w:rPr>
          <w:b/>
        </w:rPr>
      </w:pPr>
      <w:r w:rsidRPr="00695C24">
        <w:rPr>
          <w:b/>
        </w:rPr>
        <w:t xml:space="preserve">Signature of Person Donating </w:t>
      </w:r>
      <w:r>
        <w:rPr>
          <w:b/>
        </w:rPr>
        <w:t>Time</w:t>
      </w:r>
      <w:r w:rsidRPr="00695C24">
        <w:rPr>
          <w:b/>
        </w:rPr>
        <w:tab/>
        <w:t>Date</w:t>
      </w:r>
    </w:p>
    <w:p w14:paraId="2CACC4DD" w14:textId="77777777" w:rsidR="00E35E75" w:rsidRPr="00695C24" w:rsidRDefault="00E35E75" w:rsidP="00E35E75">
      <w:pPr>
        <w:tabs>
          <w:tab w:val="right" w:pos="9360"/>
        </w:tabs>
        <w:spacing w:line="240" w:lineRule="auto"/>
        <w:contextualSpacing/>
        <w:rPr>
          <w:b/>
        </w:rPr>
      </w:pPr>
    </w:p>
    <w:p w14:paraId="7B091634" w14:textId="77777777" w:rsidR="00E35E75" w:rsidRDefault="00E35E75" w:rsidP="00E35E75">
      <w:pPr>
        <w:tabs>
          <w:tab w:val="right" w:pos="9360"/>
        </w:tabs>
        <w:spacing w:line="240" w:lineRule="auto"/>
        <w:contextualSpacing/>
      </w:pPr>
    </w:p>
    <w:p w14:paraId="26A5CF20" w14:textId="77777777" w:rsidR="00E35E75" w:rsidRDefault="00E35E75" w:rsidP="00E35E75">
      <w:pPr>
        <w:spacing w:line="240" w:lineRule="auto"/>
        <w:contextualSpacing/>
      </w:pPr>
      <w:r>
        <w:t>_____________________________________________________________________________________</w:t>
      </w:r>
    </w:p>
    <w:p w14:paraId="4207D504" w14:textId="77777777" w:rsidR="0039774F" w:rsidRPr="00E35E75" w:rsidRDefault="00E35E75" w:rsidP="00E35E75">
      <w:pPr>
        <w:tabs>
          <w:tab w:val="right" w:pos="9360"/>
        </w:tabs>
        <w:spacing w:line="240" w:lineRule="auto"/>
        <w:contextualSpacing/>
        <w:rPr>
          <w:b/>
        </w:rPr>
      </w:pPr>
      <w:r w:rsidRPr="00695C24">
        <w:rPr>
          <w:b/>
        </w:rPr>
        <w:t>Verifying Official’s Signature</w:t>
      </w:r>
      <w:r w:rsidRPr="00695C24">
        <w:rPr>
          <w:b/>
        </w:rPr>
        <w:tab/>
        <w:t>Date</w:t>
      </w:r>
    </w:p>
    <w:sectPr w:rsidR="0039774F" w:rsidRPr="00E35E75" w:rsidSect="00E35E7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75"/>
    <w:rsid w:val="000B0885"/>
    <w:rsid w:val="0039774F"/>
    <w:rsid w:val="00AC3798"/>
    <w:rsid w:val="00E35E75"/>
    <w:rsid w:val="00E7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EF5655"/>
  <w15:chartTrackingRefBased/>
  <w15:docId w15:val="{F13F86D7-B72B-4CC0-9005-5EDC4169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E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E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35E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5E75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Value of Donated Personnel &amp; Fringe Benefits</dc:title>
  <dc:subject/>
  <dc:creator>Desktop Support</dc:creator>
  <cp:keywords/>
  <dc:description/>
  <cp:lastModifiedBy>Rybacki, Megan A</cp:lastModifiedBy>
  <cp:revision>2</cp:revision>
  <dcterms:created xsi:type="dcterms:W3CDTF">2022-01-31T14:55:00Z</dcterms:created>
  <dcterms:modified xsi:type="dcterms:W3CDTF">2022-01-31T14:55:00Z</dcterms:modified>
</cp:coreProperties>
</file>