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9A" w:rsidRDefault="004D67CB">
      <w:r w:rsidRPr="004D67CB">
        <w:t>Sister Park Compatibility Check List</w:t>
      </w:r>
    </w:p>
    <w:p w:rsidR="004D67CB" w:rsidRPr="004D67CB" w:rsidRDefault="004D67CB" w:rsidP="004D67CB">
      <w:r w:rsidRPr="004D67CB">
        <w:t xml:space="preserve">A few steps to get to know each other to develop a sister park relationship </w:t>
      </w:r>
    </w:p>
    <w:p w:rsidR="004D67CB" w:rsidRDefault="004D67CB"/>
    <w:p w:rsidR="007460F1" w:rsidRPr="004D67CB" w:rsidRDefault="004D67CB" w:rsidP="004D67CB">
      <w:pPr>
        <w:numPr>
          <w:ilvl w:val="0"/>
          <w:numId w:val="1"/>
        </w:numPr>
      </w:pPr>
      <w:r w:rsidRPr="004D67CB">
        <w:t>Name</w:t>
      </w:r>
    </w:p>
    <w:p w:rsidR="007460F1" w:rsidRPr="004D67CB" w:rsidRDefault="004D67CB" w:rsidP="004D67CB">
      <w:pPr>
        <w:numPr>
          <w:ilvl w:val="0"/>
          <w:numId w:val="1"/>
        </w:numPr>
      </w:pPr>
      <w:r w:rsidRPr="004D67CB">
        <w:t>Protected Area/ Park</w:t>
      </w:r>
    </w:p>
    <w:p w:rsidR="007460F1" w:rsidRPr="004D67CB" w:rsidRDefault="004D67CB" w:rsidP="004D67CB">
      <w:pPr>
        <w:numPr>
          <w:ilvl w:val="0"/>
          <w:numId w:val="1"/>
        </w:numPr>
      </w:pPr>
      <w:r w:rsidRPr="004D67CB">
        <w:t>Address</w:t>
      </w:r>
    </w:p>
    <w:p w:rsidR="007460F1" w:rsidRPr="004D67CB" w:rsidRDefault="004D67CB" w:rsidP="004D67CB">
      <w:pPr>
        <w:numPr>
          <w:ilvl w:val="0"/>
          <w:numId w:val="1"/>
        </w:numPr>
      </w:pPr>
      <w:r w:rsidRPr="004D67CB">
        <w:t>Email</w:t>
      </w:r>
    </w:p>
    <w:p w:rsidR="007460F1" w:rsidRPr="004D67CB" w:rsidRDefault="004D67CB" w:rsidP="004D67CB">
      <w:pPr>
        <w:numPr>
          <w:ilvl w:val="0"/>
          <w:numId w:val="1"/>
        </w:numPr>
      </w:pPr>
      <w:r w:rsidRPr="004D67CB">
        <w:t xml:space="preserve">Phone  </w:t>
      </w:r>
    </w:p>
    <w:p w:rsidR="004D67CB" w:rsidRDefault="004D67CB"/>
    <w:p w:rsidR="004D67CB" w:rsidRDefault="004D67CB" w:rsidP="004D67CB">
      <w:pPr>
        <w:pStyle w:val="ListParagraph"/>
        <w:numPr>
          <w:ilvl w:val="0"/>
          <w:numId w:val="1"/>
        </w:numPr>
      </w:pPr>
      <w:r w:rsidRPr="004D67CB">
        <w:t>Why do you want a sister park relationship?</w:t>
      </w:r>
    </w:p>
    <w:p w:rsidR="004D67CB" w:rsidRDefault="004D67CB" w:rsidP="004D67CB">
      <w:pPr>
        <w:pStyle w:val="ListParagraph"/>
      </w:pPr>
    </w:p>
    <w:p w:rsidR="004D67CB" w:rsidRPr="004D67CB" w:rsidRDefault="004D67CB" w:rsidP="004D67CB">
      <w:pPr>
        <w:pStyle w:val="ListParagraph"/>
      </w:pPr>
    </w:p>
    <w:p w:rsidR="004D67CB" w:rsidRPr="004D67CB" w:rsidRDefault="004D67CB" w:rsidP="004D67CB">
      <w:proofErr w:type="gramStart"/>
      <w:r w:rsidRPr="004D67CB">
        <w:t>7.What</w:t>
      </w:r>
      <w:proofErr w:type="gramEnd"/>
      <w:r w:rsidRPr="004D67CB">
        <w:t xml:space="preserve"> are the most important benefits and their respected issues you want to resolve in</w:t>
      </w:r>
    </w:p>
    <w:p w:rsidR="004D67CB" w:rsidRPr="004D67CB" w:rsidRDefault="004D67CB" w:rsidP="004D67CB">
      <w:r w:rsidRPr="004D67CB">
        <w:t xml:space="preserve"> </w:t>
      </w:r>
      <w:proofErr w:type="gramStart"/>
      <w:r w:rsidRPr="004D67CB">
        <w:t>this</w:t>
      </w:r>
      <w:proofErr w:type="gramEnd"/>
      <w:r w:rsidRPr="004D67CB">
        <w:t xml:space="preserve"> relationship with your sister park(s) and associated partners, NGOs, </w:t>
      </w:r>
    </w:p>
    <w:p w:rsidR="004D67CB" w:rsidRDefault="004D67CB" w:rsidP="004D67CB">
      <w:r w:rsidRPr="004D67CB">
        <w:t>Universities etc</w:t>
      </w:r>
      <w:proofErr w:type="gramStart"/>
      <w:r w:rsidRPr="004D67CB">
        <w:t>. ?</w:t>
      </w:r>
      <w:proofErr w:type="gramEnd"/>
      <w:r w:rsidRPr="004D67CB">
        <w:t xml:space="preserve"> </w:t>
      </w:r>
    </w:p>
    <w:p w:rsidR="004D67CB" w:rsidRPr="004D67CB" w:rsidRDefault="004D67CB" w:rsidP="004D67CB">
      <w:r w:rsidRPr="004D67CB">
        <w:t xml:space="preserve">8. What landscapes and natural and cultural ecosystems, features, designations represent your protected </w:t>
      </w:r>
      <w:r>
        <w:t xml:space="preserve">area and surrounding community?  </w:t>
      </w:r>
      <w:r w:rsidRPr="004D67CB">
        <w:t xml:space="preserve">Paint a picture with words. </w:t>
      </w:r>
    </w:p>
    <w:p w:rsidR="004D67CB" w:rsidRPr="004D67CB" w:rsidRDefault="004D67CB" w:rsidP="004D67CB"/>
    <w:p w:rsidR="004D67CB" w:rsidRPr="004D67CB" w:rsidRDefault="004D67CB" w:rsidP="004D67CB">
      <w:r w:rsidRPr="004D67CB">
        <w:t xml:space="preserve">9. </w:t>
      </w:r>
      <w:proofErr w:type="gramStart"/>
      <w:r w:rsidRPr="004D67CB">
        <w:t>How  will</w:t>
      </w:r>
      <w:proofErr w:type="gramEnd"/>
      <w:r w:rsidRPr="004D67CB">
        <w:t xml:space="preserve"> your sister park and associated partners, NGOs</w:t>
      </w:r>
    </w:p>
    <w:p w:rsidR="004D67CB" w:rsidRPr="004D67CB" w:rsidRDefault="004D67CB" w:rsidP="004D67CB">
      <w:proofErr w:type="gramStart"/>
      <w:r w:rsidRPr="004D67CB">
        <w:t>and</w:t>
      </w:r>
      <w:proofErr w:type="gramEnd"/>
      <w:r w:rsidRPr="004D67CB">
        <w:t xml:space="preserve"> Universities fund exchanges and projects?  Who are some potential sustainable </w:t>
      </w:r>
    </w:p>
    <w:p w:rsidR="004D67CB" w:rsidRPr="004D67CB" w:rsidRDefault="004D67CB" w:rsidP="004D67CB">
      <w:proofErr w:type="gramStart"/>
      <w:r w:rsidRPr="004D67CB">
        <w:t>Partners?</w:t>
      </w:r>
      <w:proofErr w:type="gramEnd"/>
      <w:r w:rsidRPr="004D67CB">
        <w:t xml:space="preserve"> </w:t>
      </w:r>
    </w:p>
    <w:p w:rsidR="004D67CB" w:rsidRDefault="004D67CB"/>
    <w:p w:rsidR="004D67CB" w:rsidRPr="004D67CB" w:rsidRDefault="004D67CB" w:rsidP="004D67CB">
      <w:r w:rsidRPr="004D67CB">
        <w:t xml:space="preserve">10. What languages </w:t>
      </w:r>
      <w:proofErr w:type="gramStart"/>
      <w:r w:rsidRPr="004D67CB">
        <w:t>does</w:t>
      </w:r>
      <w:proofErr w:type="gramEnd"/>
      <w:r w:rsidRPr="004D67CB">
        <w:t xml:space="preserve"> your staff and partners prefer for communication? </w:t>
      </w:r>
    </w:p>
    <w:p w:rsidR="004D67CB" w:rsidRDefault="004D67CB"/>
    <w:p w:rsidR="004D67CB" w:rsidRPr="004D67CB" w:rsidRDefault="004D67CB" w:rsidP="004D67CB">
      <w:r w:rsidRPr="004D67CB">
        <w:t xml:space="preserve">11.  How would you like to learn and share in this sister park relationship? </w:t>
      </w:r>
    </w:p>
    <w:p w:rsidR="004D67CB" w:rsidRDefault="004D67CB"/>
    <w:p w:rsidR="004D67CB" w:rsidRPr="004D67CB" w:rsidRDefault="004D67CB" w:rsidP="004D67CB">
      <w:r w:rsidRPr="004D67CB">
        <w:t xml:space="preserve">12. Is there a particular part or the world that would be the best relationship for you? </w:t>
      </w:r>
    </w:p>
    <w:sectPr w:rsidR="004D67CB" w:rsidRPr="004D67CB" w:rsidSect="001B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599"/>
    <w:multiLevelType w:val="hybridMultilevel"/>
    <w:tmpl w:val="14C2DF6A"/>
    <w:lvl w:ilvl="0" w:tplc="8394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8B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E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C5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8F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48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4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4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A7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4D67CB"/>
    <w:rsid w:val="001B0A9A"/>
    <w:rsid w:val="004D67CB"/>
    <w:rsid w:val="007460F1"/>
    <w:rsid w:val="0093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National Park Service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Milton Gale</dc:creator>
  <cp:keywords/>
  <dc:description/>
  <cp:lastModifiedBy>jputnam</cp:lastModifiedBy>
  <cp:revision>2</cp:revision>
  <dcterms:created xsi:type="dcterms:W3CDTF">2013-05-03T14:42:00Z</dcterms:created>
  <dcterms:modified xsi:type="dcterms:W3CDTF">2013-05-03T14:42:00Z</dcterms:modified>
</cp:coreProperties>
</file>