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8B" w:rsidRDefault="00CF5105" w:rsidP="00142F68">
      <w:pPr>
        <w:outlineLvl w:val="0"/>
        <w:rPr>
          <w:b/>
        </w:rPr>
      </w:pPr>
      <w:r>
        <w:rPr>
          <w:b/>
        </w:rPr>
        <w:t>Donor Review Checklist</w:t>
      </w:r>
    </w:p>
    <w:p w:rsidR="00556C8B" w:rsidRDefault="00556C8B"/>
    <w:tbl>
      <w:tblPr>
        <w:tblStyle w:val="a"/>
        <w:tblW w:w="9360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  <w:tblCaption w:val="Donor Review Checklist"/>
      </w:tblPr>
      <w:tblGrid>
        <w:gridCol w:w="1440"/>
        <w:gridCol w:w="1200"/>
        <w:gridCol w:w="1344"/>
        <w:gridCol w:w="1344"/>
        <w:gridCol w:w="1344"/>
        <w:gridCol w:w="1344"/>
        <w:gridCol w:w="1344"/>
      </w:tblGrid>
      <w:tr w:rsidR="00556C8B" w:rsidTr="00142F68">
        <w:trPr>
          <w:tblHeader/>
        </w:trPr>
        <w:tc>
          <w:tcPr>
            <w:tcW w:w="14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bookmarkStart w:id="0" w:name="_GoBack" w:colFirst="0" w:colLast="7"/>
            <w:r>
              <w:rPr>
                <w:b/>
                <w:sz w:val="20"/>
                <w:szCs w:val="20"/>
              </w:rPr>
              <w:t>Donor Name (individual or company)</w:t>
            </w:r>
          </w:p>
        </w:tc>
        <w:tc>
          <w:tcPr>
            <w:tcW w:w="120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FPDS</w:t>
            </w:r>
          </w:p>
          <w:p w:rsidR="00556C8B" w:rsidRDefault="00CF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(Federal Procurement Data System)</w:t>
            </w:r>
          </w:p>
        </w:tc>
        <w:tc>
          <w:tcPr>
            <w:tcW w:w="13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 </w:t>
            </w:r>
          </w:p>
          <w:p w:rsidR="00556C8B" w:rsidRDefault="00CF5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(System for Award Management)</w:t>
            </w:r>
          </w:p>
        </w:tc>
        <w:tc>
          <w:tcPr>
            <w:tcW w:w="13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NRDA</w:t>
            </w:r>
          </w:p>
          <w:p w:rsidR="00556C8B" w:rsidRDefault="00CF510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flagged by solicitor)</w:t>
            </w:r>
          </w:p>
        </w:tc>
        <w:tc>
          <w:tcPr>
            <w:tcW w:w="13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spacing w:line="240" w:lineRule="auto"/>
              <w:ind w:right="-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EPA </w:t>
            </w:r>
          </w:p>
          <w:p w:rsidR="00556C8B" w:rsidRDefault="00CF5105">
            <w:pPr>
              <w:widowControl w:val="0"/>
              <w:spacing w:line="240" w:lineRule="auto"/>
              <w:ind w:right="-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Superfund </w:t>
            </w:r>
          </w:p>
          <w:p w:rsidR="00556C8B" w:rsidRDefault="00CF5105">
            <w:pPr>
              <w:widowControl w:val="0"/>
              <w:spacing w:line="240" w:lineRule="auto"/>
              <w:ind w:right="-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3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INTERNET SEARCH</w:t>
            </w:r>
          </w:p>
        </w:tc>
        <w:tc>
          <w:tcPr>
            <w:tcW w:w="1344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CF510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LEXIS</w:t>
            </w:r>
          </w:p>
        </w:tc>
      </w:tr>
      <w:bookmarkEnd w:id="0"/>
      <w:tr w:rsidR="00556C8B">
        <w:tc>
          <w:tcPr>
            <w:tcW w:w="1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6C8B">
        <w:tc>
          <w:tcPr>
            <w:tcW w:w="1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6C8B">
        <w:tc>
          <w:tcPr>
            <w:tcW w:w="1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56C8B">
        <w:tc>
          <w:tcPr>
            <w:tcW w:w="144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C8B" w:rsidRDefault="00556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56C8B" w:rsidRDefault="00556C8B"/>
    <w:p w:rsidR="00556C8B" w:rsidRDefault="00556C8B">
      <w:pPr>
        <w:ind w:right="-540"/>
        <w:rPr>
          <w:sz w:val="16"/>
          <w:szCs w:val="16"/>
        </w:rPr>
      </w:pPr>
    </w:p>
    <w:sectPr w:rsidR="00556C8B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05" w:rsidRDefault="00CF5105">
      <w:pPr>
        <w:spacing w:line="240" w:lineRule="auto"/>
      </w:pPr>
      <w:r>
        <w:separator/>
      </w:r>
    </w:p>
  </w:endnote>
  <w:endnote w:type="continuationSeparator" w:id="0">
    <w:p w:rsidR="00CF5105" w:rsidRDefault="00CF5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05" w:rsidRDefault="00CF5105">
      <w:pPr>
        <w:spacing w:line="240" w:lineRule="auto"/>
      </w:pPr>
      <w:r>
        <w:separator/>
      </w:r>
    </w:p>
  </w:footnote>
  <w:footnote w:type="continuationSeparator" w:id="0">
    <w:p w:rsidR="00CF5105" w:rsidRDefault="00CF5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8B" w:rsidRDefault="00CF5105">
    <w:pPr>
      <w:jc w:val="right"/>
      <w:rPr>
        <w:sz w:val="16"/>
        <w:szCs w:val="16"/>
      </w:rPr>
    </w:pPr>
    <w:r>
      <w:rPr>
        <w:sz w:val="16"/>
        <w:szCs w:val="16"/>
      </w:rPr>
      <w:t>NPS Office of Partnerships &amp; Philanthropic Stewardship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B"/>
    <w:rsid w:val="00142F68"/>
    <w:rsid w:val="0020763E"/>
    <w:rsid w:val="00556C8B"/>
    <w:rsid w:val="00C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0804C-B978-4093-B79C-1F2B914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Mates, Victoria</dc:creator>
  <cp:lastModifiedBy>Jenny Woldt</cp:lastModifiedBy>
  <cp:revision>3</cp:revision>
  <dcterms:created xsi:type="dcterms:W3CDTF">2018-07-25T21:17:00Z</dcterms:created>
  <dcterms:modified xsi:type="dcterms:W3CDTF">2018-08-14T19:43:00Z</dcterms:modified>
</cp:coreProperties>
</file>